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20" w:rsidRDefault="002845E4" w:rsidP="00BC6F20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FIRAT</w:t>
      </w:r>
      <w:r w:rsidR="00BC6F20">
        <w:rPr>
          <w:rFonts w:ascii="Arial" w:hAnsi="Arial" w:cs="Arial"/>
          <w:b/>
        </w:rPr>
        <w:t xml:space="preserve"> ÜNİVERSİTESİ DİŞ HEKİMLİĞİ FAKÜLTESİ DERS PROGRAMI </w:t>
      </w:r>
    </w:p>
    <w:p w:rsidR="00BC6F20" w:rsidRDefault="00BC6F20" w:rsidP="00BC6F20">
      <w:pPr>
        <w:rPr>
          <w:rFonts w:ascii="Arial" w:hAnsi="Arial" w:cs="Arial"/>
          <w:b/>
        </w:rPr>
      </w:pPr>
    </w:p>
    <w:p w:rsidR="00BC6F20" w:rsidRDefault="00BC6F20" w:rsidP="00BC6F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BÖLÜM ADI</w:t>
      </w:r>
      <w:r>
        <w:rPr>
          <w:rFonts w:ascii="Arial" w:hAnsi="Arial" w:cs="Arial"/>
          <w:b/>
        </w:rPr>
        <w:tab/>
        <w:t>:</w:t>
      </w:r>
      <w:r w:rsidR="000F7AC6">
        <w:rPr>
          <w:rFonts w:ascii="Arial" w:hAnsi="Arial" w:cs="Arial"/>
          <w:b/>
        </w:rPr>
        <w:t xml:space="preserve"> Tıbbi Biyoloji</w:t>
      </w:r>
    </w:p>
    <w:p w:rsidR="00BC6F20" w:rsidRDefault="00BC6F20" w:rsidP="00BC6F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SINIF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="000F7AC6">
        <w:rPr>
          <w:rFonts w:ascii="Arial" w:hAnsi="Arial" w:cs="Arial"/>
          <w:b/>
        </w:rPr>
        <w:t xml:space="preserve"> 1.</w:t>
      </w:r>
      <w:r w:rsidR="002845E4">
        <w:rPr>
          <w:rFonts w:ascii="Arial" w:hAnsi="Arial" w:cs="Arial"/>
          <w:b/>
        </w:rPr>
        <w:t xml:space="preserve"> Sınıf</w:t>
      </w:r>
    </w:p>
    <w:p w:rsidR="00BC6F20" w:rsidRDefault="00BC6F20" w:rsidP="00BC6F20">
      <w:pPr>
        <w:rPr>
          <w:rFonts w:ascii="Arial" w:hAnsi="Arial" w:cs="Arial"/>
        </w:rPr>
      </w:pPr>
      <w:r>
        <w:rPr>
          <w:rFonts w:ascii="Arial" w:hAnsi="Arial" w:cs="Arial"/>
          <w:b/>
        </w:rPr>
        <w:t>DÖNEMİ</w:t>
      </w:r>
      <w:r>
        <w:rPr>
          <w:rFonts w:ascii="Arial" w:hAnsi="Arial" w:cs="Arial"/>
          <w:b/>
        </w:rPr>
        <w:tab/>
        <w:t xml:space="preserve">: </w:t>
      </w:r>
      <w:r w:rsidR="00284386">
        <w:rPr>
          <w:rFonts w:ascii="Arial" w:hAnsi="Arial" w:cs="Arial"/>
          <w:b/>
        </w:rPr>
        <w:t>20</w:t>
      </w:r>
      <w:r w:rsidR="002845E4">
        <w:rPr>
          <w:rFonts w:ascii="Arial" w:hAnsi="Arial" w:cs="Arial"/>
          <w:b/>
        </w:rPr>
        <w:t>22</w:t>
      </w:r>
      <w:r w:rsidR="00284386">
        <w:rPr>
          <w:rFonts w:ascii="Arial" w:hAnsi="Arial" w:cs="Arial"/>
          <w:b/>
        </w:rPr>
        <w:t>-20</w:t>
      </w:r>
      <w:r w:rsidR="002845E4">
        <w:rPr>
          <w:rFonts w:ascii="Arial" w:hAnsi="Arial" w:cs="Arial"/>
          <w:b/>
        </w:rPr>
        <w:t>23</w:t>
      </w:r>
      <w:r w:rsidR="002843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GÜZ/ BAHAR</w:t>
      </w:r>
      <w:r w:rsidR="00284386">
        <w:rPr>
          <w:rFonts w:ascii="Arial" w:hAnsi="Arial" w:cs="Arial"/>
          <w:b/>
        </w:rPr>
        <w:t xml:space="preserve"> DÖNEMİ DERSLERİ</w:t>
      </w:r>
    </w:p>
    <w:p w:rsidR="00BC6F20" w:rsidRDefault="00BC6F20" w:rsidP="00BC6F20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4127"/>
        <w:gridCol w:w="3782"/>
      </w:tblGrid>
      <w:tr w:rsidR="00BC6F20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Default="00BC6F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Hafta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Default="00121E82">
            <w:pPr>
              <w:pStyle w:val="Balk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Koordinatör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Default="00086CA1">
            <w:pPr>
              <w:pStyle w:val="Balk2"/>
              <w:rPr>
                <w:rFonts w:cs="Arial"/>
                <w:szCs w:val="24"/>
              </w:rPr>
            </w:pPr>
            <w:r>
              <w:rPr>
                <w:rFonts w:cs="Arial"/>
              </w:rPr>
              <w:t>Arş. Gör. Dr. İlay BURAN KAVURAN</w:t>
            </w:r>
          </w:p>
        </w:tc>
      </w:tr>
      <w:tr w:rsidR="00121E8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Default="00121E82" w:rsidP="00121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1.Dönem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Default="00121E82" w:rsidP="00121E82">
            <w:pPr>
              <w:pStyle w:val="Balk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Konu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Default="00121E82" w:rsidP="00121E82">
            <w:pPr>
              <w:pStyle w:val="Balk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Dersi veren öğretim üyesi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08.15-09.00 Hücre Teorisi</w:t>
            </w:r>
          </w:p>
          <w:p w:rsidR="006D01F2" w:rsidRDefault="006D01F2" w:rsidP="006D01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 </w:t>
            </w:r>
            <w:r w:rsidRPr="00603745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Prokaryotlar </w:t>
            </w:r>
          </w:p>
          <w:p w:rsidR="006D01F2" w:rsidRDefault="006D01F2" w:rsidP="006D01F2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Pr="00603745">
              <w:rPr>
                <w:rFonts w:ascii="Times New Roman" w:eastAsia="Calibri" w:hAnsi="Times New Roman"/>
                <w:noProof/>
                <w:sz w:val="20"/>
                <w:szCs w:val="20"/>
              </w:rPr>
              <w:t>Ökaryotlar</w:t>
            </w:r>
            <w:r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</w:p>
          <w:p w:rsidR="006D01F2" w:rsidRPr="00603745" w:rsidRDefault="006D01F2" w:rsidP="006D01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Biyomoleküller: DNA Molekülü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Pr="00603745">
              <w:rPr>
                <w:rFonts w:ascii="Times New Roman" w:eastAsia="Calibri" w:hAnsi="Times New Roman"/>
                <w:noProof/>
                <w:sz w:val="20"/>
                <w:szCs w:val="20"/>
              </w:rPr>
              <w:t>Biyomoleküller: RNA Molekülü</w:t>
            </w:r>
          </w:p>
          <w:p w:rsidR="006D01F2" w:rsidRDefault="006D01F2" w:rsidP="006D01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9.15-10.00 Biyomoleküller: Karbohidratlar</w:t>
            </w:r>
          </w:p>
          <w:p w:rsidR="006D01F2" w:rsidRDefault="006D01F2" w:rsidP="006D01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10.15-11.00 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Biyomoleküller: Yağlar</w:t>
            </w:r>
          </w:p>
          <w:p w:rsidR="006D01F2" w:rsidRPr="00603745" w:rsidRDefault="006D01F2" w:rsidP="006D01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Biyomoleküller: Proteinler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08.15-09.00 Hücrenin Apikal Yüzey Farklılaşmaları</w:t>
            </w:r>
          </w:p>
          <w:p w:rsidR="006D01F2" w:rsidRDefault="006D01F2" w:rsidP="006D01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Hücrenin Yan Yüzey Farklılaşmaları</w:t>
            </w:r>
          </w:p>
          <w:p w:rsidR="006D01F2" w:rsidRDefault="006D01F2" w:rsidP="006D01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10.15-11.00 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  <w:r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Lab: Mikroskop Tanıtımı ve Kullanımı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  <w:r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Lab: Mikroskop Tanıtımı ve Kullanımı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>Membran Transportunun Prensipleri</w:t>
            </w:r>
          </w:p>
          <w:p w:rsidR="006D01F2" w:rsidRDefault="006D01F2" w:rsidP="006D01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 </w:t>
            </w: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>Membran Transportunun Prensipleri</w:t>
            </w:r>
          </w:p>
          <w:p w:rsidR="006D01F2" w:rsidRDefault="006D01F2" w:rsidP="006D01F2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>Hücre İçi Vezüküler Transport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</w:t>
            </w:r>
            <w:r w:rsidR="00980E5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  <w:r w:rsidR="00980E59" w:rsidRPr="00980E5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 İskeleti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5.Hafta</w:t>
            </w:r>
          </w:p>
          <w:p w:rsidR="006D01F2" w:rsidRDefault="006D01F2" w:rsidP="006D01F2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08.15-09.00 Hücre iskeleti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 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>Endoplazmik Retikulum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>Endoplazmik Retikulum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  Golgi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6.Hafta</w:t>
            </w:r>
          </w:p>
          <w:p w:rsidR="006D01F2" w:rsidRDefault="006D01F2" w:rsidP="006D01F2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08.15-09.00 Lizozom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9.15-10.00  Peroksizom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10.15-11.00 Mitokondri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  Nükleus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>Lab: Prokaryot ve Ökaryot Hücreler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>Lab: Prokaryot ve Ökaryot Hücreler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>Kromatin Ağın Şekillenmesi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Pr="00980E5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Kromatin Ağın Şekillenmesi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Adezyonu ve Ekstraselüler Matriks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Adezyonu ve Ekstraselüler Matriks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6D01F2" w:rsidRDefault="00980E59" w:rsidP="00980E59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="00852651" w:rsidRPr="00852651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Sinyal İletiminin Genel Prensipleri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Bölünmesi ve Çeşitleri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="00852651" w:rsidRPr="00852651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Mitoz Bölünme ve Mayoz Bölünme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Mitoz Bölünme ve Mayoz Bölünme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Lab: Hücre Bölünmesi ve Çeşitleri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Lab: Hücre Bölünmesi ve Çeşitleri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="00852651" w:rsidRPr="00852651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Lab: Hücre Bölünmesi ve Çeşitleri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Mitoz ve Mayoz Bölünmenin Kontrolü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Mitoz ve Mayoz Bölünmenin Kontrolü</w:t>
            </w:r>
          </w:p>
          <w:p w:rsidR="00980E59" w:rsidRPr="00D9476C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D9476C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852651" w:rsidRPr="00D9476C">
              <w:rPr>
                <w:rFonts w:ascii="Times New Roman" w:eastAsia="Calibri" w:hAnsi="Times New Roman"/>
                <w:noProof/>
                <w:sz w:val="20"/>
                <w:szCs w:val="20"/>
              </w:rPr>
              <w:t>İnsan Genomu ve Genom Projesi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 w:rsidRPr="00D9476C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="00852651" w:rsidRPr="00D9476C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İnsan Genomu ve Genom Projesi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RNA Sentezi ve Parçalanması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RNA Sentezi ve Parçalanması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852651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Ribozom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852651" w:rsidRPr="00852651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Genetik Kod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05.12.2022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F03A00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Prokaryotlarda Genetik Kontrol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Ökaryotlarda</w:t>
            </w:r>
            <w:r w:rsidR="00F03A00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Genetik Kontrol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Kök Hücre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="00F03A00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Kök Hücre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0" w:rsidRDefault="00F03A00" w:rsidP="00F03A00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08.15-09.00 Onkogenler</w:t>
            </w:r>
          </w:p>
          <w:p w:rsidR="00F03A00" w:rsidRDefault="00F03A00" w:rsidP="00F03A00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9.15-10.00 Onkogenler</w:t>
            </w:r>
          </w:p>
          <w:p w:rsidR="00F03A00" w:rsidRDefault="00F03A00" w:rsidP="00F03A00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10.15-11.00 Tümör Baskılayıcı Genler</w:t>
            </w:r>
          </w:p>
          <w:p w:rsidR="006D01F2" w:rsidRDefault="00F03A00" w:rsidP="00F03A00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  DNA Tamir Genleri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03A00">
              <w:rPr>
                <w:rFonts w:ascii="Arial" w:hAnsi="Arial" w:cs="Arial"/>
              </w:rPr>
              <w:t xml:space="preserve">rş. </w:t>
            </w:r>
            <w:r>
              <w:rPr>
                <w:rFonts w:ascii="Arial" w:hAnsi="Arial" w:cs="Arial"/>
              </w:rPr>
              <w:t>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19.12.2022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F2" w:rsidRDefault="006D01F2" w:rsidP="006D01F2">
            <w:pPr>
              <w:jc w:val="center"/>
              <w:rPr>
                <w:rFonts w:ascii="Arial" w:hAnsi="Arial" w:cs="Arial"/>
              </w:rPr>
            </w:pPr>
            <w:r w:rsidRPr="002040CE">
              <w:rPr>
                <w:rFonts w:ascii="Arial" w:hAnsi="Arial" w:cs="Arial"/>
                <w:b/>
              </w:rPr>
              <w:t>VİZE HAFTASI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26.12.2022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F2" w:rsidRDefault="006D01F2" w:rsidP="006D01F2">
            <w:pPr>
              <w:jc w:val="center"/>
              <w:rPr>
                <w:rFonts w:ascii="Arial" w:hAnsi="Arial" w:cs="Arial"/>
              </w:rPr>
            </w:pPr>
            <w:r w:rsidRPr="002040CE">
              <w:rPr>
                <w:rFonts w:ascii="Arial" w:hAnsi="Arial" w:cs="Arial"/>
                <w:b/>
              </w:rPr>
              <w:t>VİZE HAFTASI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02.01.2023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F03A00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Hücre Ölüm Mekanizmaları: Apoptozis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F03A00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Hüc</w:t>
            </w:r>
            <w:r w:rsid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re Ölüm Mekanizmaları: Nekrozis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F03A00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Hücre Ölüm Mekanizmaları: Otofaji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="00F03A00" w:rsidRPr="00F03A00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 ve Canlı Yaşlanmasının Moleküler Temelleri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18.Hafta</w:t>
            </w:r>
          </w:p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09.01.2023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F03A00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Hücre ve Canlı Yaşlanmasının Moleküler Temelleri</w:t>
            </w:r>
          </w:p>
          <w:p w:rsidR="00980E59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F03A00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Rekombinant DNA Teknolojisi</w:t>
            </w:r>
          </w:p>
          <w:p w:rsidR="00980E59" w:rsidRPr="00D9476C" w:rsidRDefault="00980E59" w:rsidP="00980E59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D9476C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F03A00" w:rsidRPr="00D9476C">
              <w:rPr>
                <w:rFonts w:ascii="Times New Roman" w:eastAsia="Calibri" w:hAnsi="Times New Roman"/>
                <w:noProof/>
                <w:sz w:val="20"/>
                <w:szCs w:val="20"/>
              </w:rPr>
              <w:t>Rekombinant DNA Teknolojisi</w:t>
            </w:r>
          </w:p>
          <w:p w:rsidR="006D01F2" w:rsidRDefault="00980E59" w:rsidP="00980E59">
            <w:pPr>
              <w:rPr>
                <w:rFonts w:ascii="Arial" w:hAnsi="Arial" w:cs="Arial"/>
              </w:rPr>
            </w:pPr>
            <w:r w:rsidRPr="00D9476C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 </w:t>
            </w:r>
            <w:r w:rsidR="00F03A00" w:rsidRPr="00D9476C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Gen Tedavisi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Default="006D01F2" w:rsidP="006D0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Dr. İlay BURAN KAVURAN</w:t>
            </w:r>
          </w:p>
        </w:tc>
      </w:tr>
      <w:tr w:rsidR="006D01F2" w:rsidTr="008A5E16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Pr="000E0EC5" w:rsidRDefault="006D01F2" w:rsidP="006D01F2">
            <w:pPr>
              <w:rPr>
                <w:rFonts w:ascii="Arial" w:hAnsi="Arial" w:cs="Arial"/>
                <w:b/>
              </w:rPr>
            </w:pPr>
            <w:r w:rsidRPr="000E0EC5">
              <w:rPr>
                <w:rFonts w:ascii="Arial" w:hAnsi="Arial" w:cs="Arial"/>
                <w:b/>
              </w:rPr>
              <w:t>13.01.2023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F2" w:rsidRDefault="006D01F2" w:rsidP="006D01F2">
            <w:pPr>
              <w:jc w:val="center"/>
              <w:rPr>
                <w:rFonts w:ascii="Arial" w:hAnsi="Arial" w:cs="Arial"/>
              </w:rPr>
            </w:pPr>
            <w:r w:rsidRPr="00A566AD">
              <w:rPr>
                <w:rFonts w:ascii="Arial" w:hAnsi="Arial" w:cs="Arial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Arial" w:hAnsi="Arial" w:cs="Arial"/>
        </w:rPr>
      </w:pPr>
    </w:p>
    <w:p w:rsidR="00CB3246" w:rsidRDefault="00CB3246" w:rsidP="00BC6F20">
      <w:pPr>
        <w:rPr>
          <w:rFonts w:ascii="Arial" w:hAnsi="Arial" w:cs="Arial"/>
        </w:rPr>
      </w:pPr>
    </w:p>
    <w:p w:rsidR="00CB3246" w:rsidRDefault="00CB3246" w:rsidP="00BC6F20">
      <w:pPr>
        <w:rPr>
          <w:rFonts w:ascii="Arial" w:hAnsi="Arial" w:cs="Arial"/>
        </w:rPr>
      </w:pPr>
    </w:p>
    <w:p w:rsidR="00CB3246" w:rsidRDefault="00CB3246" w:rsidP="00BC6F20">
      <w:pPr>
        <w:rPr>
          <w:rFonts w:ascii="Arial" w:hAnsi="Arial" w:cs="Arial"/>
        </w:rPr>
      </w:pPr>
    </w:p>
    <w:p w:rsidR="00CB3246" w:rsidRDefault="00CB3246" w:rsidP="00BC6F20">
      <w:pPr>
        <w:rPr>
          <w:rFonts w:ascii="Arial" w:hAnsi="Arial" w:cs="Arial"/>
        </w:rPr>
      </w:pPr>
    </w:p>
    <w:p w:rsidR="00CB3246" w:rsidRDefault="00CB3246" w:rsidP="00BC6F20">
      <w:pPr>
        <w:rPr>
          <w:rFonts w:ascii="Arial" w:hAnsi="Arial" w:cs="Arial"/>
        </w:rPr>
      </w:pPr>
    </w:p>
    <w:p w:rsidR="00CB3246" w:rsidRDefault="00CB3246" w:rsidP="00BC6F20">
      <w:pPr>
        <w:rPr>
          <w:rFonts w:ascii="Arial" w:hAnsi="Arial" w:cs="Arial"/>
        </w:rPr>
      </w:pPr>
    </w:p>
    <w:p w:rsidR="00CB3246" w:rsidRDefault="00CB3246" w:rsidP="00BC6F20">
      <w:pPr>
        <w:rPr>
          <w:rFonts w:ascii="Arial" w:hAnsi="Arial" w:cs="Arial"/>
        </w:rPr>
      </w:pPr>
    </w:p>
    <w:sectPr w:rsidR="00CB3246" w:rsidSect="00A7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DE" w:rsidRDefault="00BE2FDE" w:rsidP="00121E82">
      <w:r>
        <w:separator/>
      </w:r>
    </w:p>
  </w:endnote>
  <w:endnote w:type="continuationSeparator" w:id="0">
    <w:p w:rsidR="00BE2FDE" w:rsidRDefault="00BE2FD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DE" w:rsidRDefault="00BE2FDE" w:rsidP="00121E82">
      <w:r>
        <w:separator/>
      </w:r>
    </w:p>
  </w:footnote>
  <w:footnote w:type="continuationSeparator" w:id="0">
    <w:p w:rsidR="00BE2FDE" w:rsidRDefault="00BE2FDE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370A"/>
    <w:rsid w:val="00034140"/>
    <w:rsid w:val="000418DD"/>
    <w:rsid w:val="00044EA8"/>
    <w:rsid w:val="0005786F"/>
    <w:rsid w:val="000839CD"/>
    <w:rsid w:val="00086CA1"/>
    <w:rsid w:val="000A1E67"/>
    <w:rsid w:val="000B7CB5"/>
    <w:rsid w:val="000C24BB"/>
    <w:rsid w:val="000E0EC5"/>
    <w:rsid w:val="000F7AC6"/>
    <w:rsid w:val="00100CEC"/>
    <w:rsid w:val="00121E82"/>
    <w:rsid w:val="001409D9"/>
    <w:rsid w:val="00200D89"/>
    <w:rsid w:val="002040CE"/>
    <w:rsid w:val="00216009"/>
    <w:rsid w:val="00225C0D"/>
    <w:rsid w:val="0024034F"/>
    <w:rsid w:val="00255604"/>
    <w:rsid w:val="002815B3"/>
    <w:rsid w:val="00284386"/>
    <w:rsid w:val="002845E4"/>
    <w:rsid w:val="00355469"/>
    <w:rsid w:val="00371014"/>
    <w:rsid w:val="00372C59"/>
    <w:rsid w:val="00376066"/>
    <w:rsid w:val="00382F58"/>
    <w:rsid w:val="003E4B95"/>
    <w:rsid w:val="003E72FC"/>
    <w:rsid w:val="004F25C5"/>
    <w:rsid w:val="00503A78"/>
    <w:rsid w:val="0054767B"/>
    <w:rsid w:val="006111A6"/>
    <w:rsid w:val="0068518D"/>
    <w:rsid w:val="006D01F2"/>
    <w:rsid w:val="00704EF9"/>
    <w:rsid w:val="007624CE"/>
    <w:rsid w:val="00763D8C"/>
    <w:rsid w:val="007F7F6B"/>
    <w:rsid w:val="00844C6F"/>
    <w:rsid w:val="00852651"/>
    <w:rsid w:val="00875F6F"/>
    <w:rsid w:val="00880D6F"/>
    <w:rsid w:val="008A5E16"/>
    <w:rsid w:val="008C2363"/>
    <w:rsid w:val="008E2AC0"/>
    <w:rsid w:val="008F2892"/>
    <w:rsid w:val="00953CAA"/>
    <w:rsid w:val="00980E59"/>
    <w:rsid w:val="009F5C73"/>
    <w:rsid w:val="00A400AE"/>
    <w:rsid w:val="00A566AD"/>
    <w:rsid w:val="00A7419B"/>
    <w:rsid w:val="00B454B8"/>
    <w:rsid w:val="00B7103F"/>
    <w:rsid w:val="00B74102"/>
    <w:rsid w:val="00BA576C"/>
    <w:rsid w:val="00BC6F20"/>
    <w:rsid w:val="00BE2FDE"/>
    <w:rsid w:val="00BE4F69"/>
    <w:rsid w:val="00C62C6E"/>
    <w:rsid w:val="00CA6D3C"/>
    <w:rsid w:val="00CB3246"/>
    <w:rsid w:val="00CE3C93"/>
    <w:rsid w:val="00D111DE"/>
    <w:rsid w:val="00D22E66"/>
    <w:rsid w:val="00D6149B"/>
    <w:rsid w:val="00D9476C"/>
    <w:rsid w:val="00D970D9"/>
    <w:rsid w:val="00DE46E5"/>
    <w:rsid w:val="00E73FCE"/>
    <w:rsid w:val="00E74B7B"/>
    <w:rsid w:val="00EA2726"/>
    <w:rsid w:val="00EB2523"/>
    <w:rsid w:val="00F03A00"/>
    <w:rsid w:val="00F317B6"/>
    <w:rsid w:val="00F36D56"/>
    <w:rsid w:val="00F41F04"/>
    <w:rsid w:val="00F427F4"/>
    <w:rsid w:val="00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6</cp:revision>
  <cp:lastPrinted>2016-08-17T09:21:00Z</cp:lastPrinted>
  <dcterms:created xsi:type="dcterms:W3CDTF">2022-08-16T06:51:00Z</dcterms:created>
  <dcterms:modified xsi:type="dcterms:W3CDTF">2022-08-23T05:48:00Z</dcterms:modified>
</cp:coreProperties>
</file>