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525A87">
        <w:rPr>
          <w:rFonts w:ascii="Times New Roman" w:hAnsi="Times New Roman"/>
          <w:b/>
        </w:rPr>
        <w:t>FİZYOLOJİ</w:t>
      </w:r>
      <w:bookmarkStart w:id="0" w:name="_GoBack"/>
      <w:bookmarkEnd w:id="0"/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AD3147">
        <w:rPr>
          <w:rFonts w:ascii="Times New Roman" w:hAnsi="Times New Roman"/>
          <w:b/>
        </w:rPr>
        <w:t xml:space="preserve"> </w:t>
      </w:r>
      <w:r w:rsidR="006A72B1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</w:r>
      <w:r w:rsidR="005612C3">
        <w:rPr>
          <w:rFonts w:ascii="Times New Roman" w:hAnsi="Times New Roman"/>
          <w:b/>
        </w:rPr>
        <w:t xml:space="preserve">            </w:t>
      </w:r>
      <w:r w:rsidRPr="00FC5DF0">
        <w:rPr>
          <w:rFonts w:ascii="Times New Roman" w:hAnsi="Times New Roman"/>
          <w:b/>
        </w:rPr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CB769D" w:rsidRPr="00CB769D" w:rsidTr="00CB769D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769D" w:rsidRPr="00CB769D" w:rsidRDefault="00CB769D" w:rsidP="00CB769D">
                  <w:pPr>
                    <w:pStyle w:val="Balk2"/>
                    <w:rPr>
                      <w:rFonts w:ascii="Times New Roman" w:hAnsi="Times New Roman"/>
                    </w:rPr>
                  </w:pPr>
                  <w:r w:rsidRPr="00CB769D">
                    <w:rPr>
                      <w:rFonts w:ascii="Times New Roman" w:hAnsi="Times New Roman"/>
                    </w:rPr>
                    <w:t>Arş. Gör. Dr. Ahmet YARDIMCI</w:t>
                  </w:r>
                </w:p>
              </w:tc>
            </w:tr>
          </w:tbl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ED" w:rsidRDefault="00EF26ED" w:rsidP="00EF26ED">
            <w:pPr>
              <w:rPr>
                <w:rStyle w:val="fontstyle01"/>
              </w:rPr>
            </w:pPr>
            <w:r>
              <w:rPr>
                <w:rStyle w:val="fontstyle01"/>
              </w:rPr>
              <w:t>1.Hafta</w:t>
            </w:r>
          </w:p>
          <w:p w:rsidR="00EF26ED" w:rsidRDefault="00EF26ED" w:rsidP="00EF26ED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04.10.2023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Fizyolojiye Giriş: Hücre ve Genel Fizyoloji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Prof. Dr. Sinan CANPOLAT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ED" w:rsidRDefault="00EF26ED" w:rsidP="00EF26ED">
            <w:pPr>
              <w:rPr>
                <w:rStyle w:val="fontstyle01"/>
              </w:rPr>
            </w:pPr>
            <w:r>
              <w:rPr>
                <w:rStyle w:val="fontstyle01"/>
              </w:rPr>
              <w:t>2.Hafta</w:t>
            </w:r>
          </w:p>
          <w:p w:rsidR="00EF26ED" w:rsidRDefault="00EF26ED" w:rsidP="00EF26ED">
            <w:r>
              <w:rPr>
                <w:rStyle w:val="fontstyle01"/>
              </w:rPr>
              <w:t>11.10.2023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Membran Fizyolojisi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Prof. Dr. Sinan CANPOLAT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ED" w:rsidRDefault="00EF26ED" w:rsidP="00EF26ED">
            <w:pPr>
              <w:rPr>
                <w:rStyle w:val="fontstyle01"/>
              </w:rPr>
            </w:pPr>
            <w:r>
              <w:rPr>
                <w:rStyle w:val="fontstyle01"/>
              </w:rPr>
              <w:t>3.Hafta</w:t>
            </w:r>
          </w:p>
          <w:p w:rsidR="00EF26ED" w:rsidRDefault="00EF26ED" w:rsidP="00EF26ED">
            <w:r>
              <w:rPr>
                <w:rStyle w:val="fontstyle01"/>
              </w:rPr>
              <w:t>18.10.2023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Kasların Fonksiyonel Sınıflandırılması ve İskelet Kası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Arş. Gör. Dr. Ahmet YARDIMCI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ED" w:rsidRDefault="00EF26ED" w:rsidP="00EF26ED">
            <w:pPr>
              <w:rPr>
                <w:rStyle w:val="fontstyle01"/>
              </w:rPr>
            </w:pPr>
            <w:r>
              <w:rPr>
                <w:rStyle w:val="fontstyle01"/>
              </w:rPr>
              <w:t>4.Hafta</w:t>
            </w:r>
          </w:p>
          <w:p w:rsidR="00EF26ED" w:rsidRDefault="00EF26ED" w:rsidP="00EF26ED">
            <w:r>
              <w:rPr>
                <w:rStyle w:val="fontstyle01"/>
              </w:rPr>
              <w:t>25.10.2023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Düz Kasların Fonksiyonel Yapısı ve Kasılma Mekanizması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Arş. Gör. Dr. Ahmet YARDIMCI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ED" w:rsidRDefault="00EF26ED" w:rsidP="00EF26ED">
            <w:pPr>
              <w:rPr>
                <w:rStyle w:val="fontstyle01"/>
              </w:rPr>
            </w:pPr>
            <w:r>
              <w:rPr>
                <w:rStyle w:val="fontstyle01"/>
              </w:rPr>
              <w:t>5.Hafta</w:t>
            </w:r>
          </w:p>
          <w:p w:rsidR="00EF26ED" w:rsidRDefault="00EF26ED" w:rsidP="00EF26ED">
            <w:r>
              <w:rPr>
                <w:rStyle w:val="fontstyle01"/>
              </w:rPr>
              <w:t>01.11.2023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Kanın Genel Fonksiyonları, Özellikleri ve Eritrositler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Arş. Gör. Dr. Ahmet YARDIMCI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ED" w:rsidRDefault="00EF26ED" w:rsidP="00EF26ED">
            <w:pPr>
              <w:rPr>
                <w:rStyle w:val="fontstyle01"/>
              </w:rPr>
            </w:pPr>
            <w:r>
              <w:rPr>
                <w:rStyle w:val="fontstyle01"/>
              </w:rPr>
              <w:t>6.Hafta</w:t>
            </w:r>
          </w:p>
          <w:p w:rsidR="00EF26ED" w:rsidRDefault="00EF26ED" w:rsidP="00EF26ED">
            <w:r>
              <w:rPr>
                <w:rStyle w:val="fontstyle01"/>
              </w:rPr>
              <w:t>08.11.2023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Eritrositlerin Haraplanması, Kan Grupları ve Lökositler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Arş. Gör. Dr. Ahmet YARDIMCI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pPr>
              <w:rPr>
                <w:rStyle w:val="fontstyle01"/>
              </w:rPr>
            </w:pPr>
            <w:r>
              <w:rPr>
                <w:rStyle w:val="fontstyle01"/>
              </w:rPr>
              <w:t>7.Hafta</w:t>
            </w:r>
          </w:p>
          <w:p w:rsidR="00EF26ED" w:rsidRDefault="00EF26ED" w:rsidP="00EF26ED">
            <w:r>
              <w:rPr>
                <w:rStyle w:val="fontstyle01"/>
              </w:rPr>
              <w:t>15.11.2023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Lökosit Yapımı, Trombositler, Hemostaz ve Pıhtılaşma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Arş. Gör. Dr. Ahmet YARDIMCI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ED" w:rsidRDefault="00EF26ED" w:rsidP="00EF26ED">
            <w:pPr>
              <w:rPr>
                <w:rStyle w:val="fontstyle01"/>
              </w:rPr>
            </w:pPr>
            <w:r>
              <w:rPr>
                <w:rStyle w:val="fontstyle01"/>
              </w:rPr>
              <w:t>8.Hafta</w:t>
            </w:r>
          </w:p>
          <w:p w:rsidR="00EF26ED" w:rsidRDefault="00EF26ED" w:rsidP="00EF26ED">
            <w:r>
              <w:rPr>
                <w:rStyle w:val="fontstyle01"/>
              </w:rPr>
              <w:t>22.11.2023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Kardiyovasküler Sistemin, Kalp Kası ve Siklusu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Prof. Dr. Sinan CANPOLAT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ED" w:rsidRDefault="00EF26ED" w:rsidP="00EF26ED">
            <w:pPr>
              <w:rPr>
                <w:rStyle w:val="fontstyle01"/>
              </w:rPr>
            </w:pPr>
            <w:r>
              <w:rPr>
                <w:rStyle w:val="fontstyle01"/>
              </w:rPr>
              <w:t>9.Hafta</w:t>
            </w:r>
          </w:p>
          <w:p w:rsidR="00EF26ED" w:rsidRDefault="00EF26ED" w:rsidP="00EF26ED">
            <w:r>
              <w:rPr>
                <w:rStyle w:val="fontstyle01"/>
              </w:rPr>
              <w:t>29.11.2023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Kalp İşlevlerinin Sinirsel Kontrolü ve Elektrokardiyografi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Prof. Dr. Sinan CANPOLAT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10.Hafta 06.12.2023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Arteriyel Basınçta Böbreklerin Rolü ve Hipertansiyon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Prof. Dr. Sinan CANPOLAT</w:t>
            </w:r>
          </w:p>
        </w:tc>
      </w:tr>
      <w:tr w:rsidR="00EF26ED" w:rsidRPr="00FC5DF0" w:rsidTr="00715AE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11.Hafta 13.12.2023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  <w:sz w:val="20"/>
                <w:szCs w:val="20"/>
              </w:rPr>
              <w:t xml:space="preserve">13.15-15.00 Egzersizde Kardiyovasküler Değişiklikler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ED" w:rsidRDefault="00EF26ED" w:rsidP="00EF26ED">
            <w:r>
              <w:rPr>
                <w:rStyle w:val="fontstyle01"/>
              </w:rPr>
              <w:t>Prof. Dr. Sinan CANPOLAT</w:t>
            </w:r>
          </w:p>
        </w:tc>
      </w:tr>
      <w:tr w:rsidR="008152E0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0" w:rsidRPr="00FC5DF0" w:rsidRDefault="008152E0" w:rsidP="008152E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152E0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8152E0" w:rsidRPr="00FC5DF0" w:rsidRDefault="008152E0" w:rsidP="00815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0" w:rsidRPr="00FC5DF0" w:rsidRDefault="008152E0" w:rsidP="008152E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DD111B" w:rsidRPr="00FC5DF0" w:rsidTr="003F7D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B" w:rsidRDefault="00DD111B" w:rsidP="00DD111B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14.Hafta 03.01.2024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B" w:rsidRDefault="00DD111B" w:rsidP="00DD111B">
            <w:r>
              <w:rPr>
                <w:rStyle w:val="fontstyle01"/>
                <w:sz w:val="20"/>
                <w:szCs w:val="20"/>
              </w:rPr>
              <w:t xml:space="preserve">13.15-15.00 Akciğer Ventilasyon Mekaniği, Hacim ve Kapasiteleri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B" w:rsidRDefault="00DD111B" w:rsidP="00DD111B">
            <w:r>
              <w:rPr>
                <w:rStyle w:val="fontstyle01"/>
              </w:rPr>
              <w:t>Doç. Dr. Emine KAÇAR</w:t>
            </w:r>
          </w:p>
        </w:tc>
      </w:tr>
      <w:tr w:rsidR="00DD111B" w:rsidRPr="00FC5DF0" w:rsidTr="003F7D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B" w:rsidRDefault="00DD111B" w:rsidP="00DD111B">
            <w:r>
              <w:rPr>
                <w:rStyle w:val="fontstyle01"/>
              </w:rPr>
              <w:t>15.Hafta 10.01.2024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B" w:rsidRDefault="00DD111B" w:rsidP="00DD111B">
            <w:r>
              <w:rPr>
                <w:rStyle w:val="fontstyle01"/>
                <w:sz w:val="20"/>
                <w:szCs w:val="20"/>
              </w:rPr>
              <w:t xml:space="preserve">13.15-15.00 Solunum Membranlarında Gazların Difüzyonu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B" w:rsidRDefault="00DD111B" w:rsidP="00DD111B">
            <w:r>
              <w:rPr>
                <w:rStyle w:val="fontstyle01"/>
              </w:rPr>
              <w:t>Doç. Dr. Emine KAÇAR</w:t>
            </w:r>
          </w:p>
        </w:tc>
      </w:tr>
      <w:tr w:rsidR="00DD111B" w:rsidRPr="00FC5DF0" w:rsidTr="003F7D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B" w:rsidRDefault="00DD111B" w:rsidP="00DD111B">
            <w:r>
              <w:rPr>
                <w:rStyle w:val="fontstyle01"/>
              </w:rPr>
              <w:t>16.Hafta 17.01.2024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B" w:rsidRDefault="00DD111B" w:rsidP="00DD111B">
            <w:r>
              <w:rPr>
                <w:rStyle w:val="fontstyle01"/>
                <w:sz w:val="20"/>
                <w:szCs w:val="20"/>
              </w:rPr>
              <w:t xml:space="preserve">13.15-15.00 Kanda Oksijen Taşınması ve Karbondioksit Taşınması 15.15-17.00 Genel Fizyoloji Laboratuvarı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B" w:rsidRDefault="00DD111B" w:rsidP="00DD111B">
            <w:r>
              <w:rPr>
                <w:rStyle w:val="fontstyle01"/>
              </w:rPr>
              <w:t>Doç. Dr. Emine KAÇAR</w:t>
            </w:r>
          </w:p>
        </w:tc>
      </w:tr>
      <w:tr w:rsidR="004840EA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A" w:rsidRPr="00FC5DF0" w:rsidRDefault="004840EA" w:rsidP="004840E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EA" w:rsidRPr="00FC5DF0" w:rsidRDefault="004840EA" w:rsidP="004840EA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DD111B" w:rsidRPr="00FC5DF0" w:rsidRDefault="00DD111B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1.Hafta 07.02.2024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Sindirim Sistemi Motilitesinin Genel Kuralları ve Enterik Sinir Sistemi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Arş. Gör. Dr. Ahmet YARDIMCI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2.Hafta 14.02.2024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Safra ve Barsak Sekresyonları ve Karaciğer Fizyolojisi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Arş. Gör. Dr. Ahmet YARDIMCI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3.Hafta 21.02.2024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Sinir Sisteminin Fonksiyonel Sınıflandırılması ve Sinir Hücresi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Doç. Dr. Mustafa ULAŞ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r>
              <w:rPr>
                <w:rStyle w:val="fontstyle01"/>
              </w:rPr>
              <w:t>4. Hafta 28.02.2024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İkinci Haberci Sistemleri, Nörotransmitterler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Doç. Dr. Mustafa ULAŞ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r>
              <w:rPr>
                <w:rStyle w:val="fontstyle01"/>
              </w:rPr>
              <w:t>5. Hafta 06.03.2024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Duyu Reseptörleri ve Duyuların Özellikleri ve Somatik Duyular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Doç. Dr. Mustafa ULAŞ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r>
              <w:rPr>
                <w:rStyle w:val="fontstyle01"/>
              </w:rPr>
              <w:t>6. Hafta 13.03.2024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Omuriliğin Motor ve Refleks İşlevleri ve Motor Korteks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Doç. Dr. Mustafa ULAŞ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r>
              <w:rPr>
                <w:rStyle w:val="fontstyle01"/>
              </w:rPr>
              <w:t>7. Hafta 20.03.2024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Öğrenme ve Bellek İşlevleri, Limbik Sistem ve Otonom Sinir Sistemi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Doç. Dr. Mustafa ULAŞ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r>
              <w:rPr>
                <w:rStyle w:val="fontstyle01"/>
              </w:rPr>
              <w:t>8. Hafta 27.03.2024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Böbreklerde İdrar Oluşumu, Kan Akımı ve Kontrolü15.15-17.00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Doç. Dr. Mustafa ULAŞ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r>
              <w:rPr>
                <w:rStyle w:val="fontstyle01"/>
              </w:rPr>
              <w:t>9. Hafta 03.04.2024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K, Ca, PO4, Mg’un Renal Düzenlenmesi ve Tampon Sistemleri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Doç. Dr. Mustafa ULAŞ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r>
              <w:rPr>
                <w:rStyle w:val="fontstyle01"/>
              </w:rPr>
              <w:t>10. Hafta 10.04.2024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Endokrinolojiye Giriş ve Hormonal Etki Mekanizmaları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Prof. Dr. Sinan CANPOLAT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r>
              <w:rPr>
                <w:rStyle w:val="fontstyle01"/>
              </w:rPr>
              <w:t>11. Hafta 17.04.2024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Büyüme Hormonu ve Etkileri, ADH, Oksitosin ve Tiroid Hormonları,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Prof. Dr. Sinan CANPOLAT</w:t>
            </w:r>
          </w:p>
        </w:tc>
      </w:tr>
      <w:tr w:rsidR="00CB769D" w:rsidRPr="00FC5DF0" w:rsidTr="007812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r>
              <w:rPr>
                <w:rStyle w:val="fontstyle01"/>
              </w:rPr>
              <w:t>12. Hafta 24.04.2024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Kalsiyum ve Fosfat Metabolizması, D Vitamini ve Kemik Yapımı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Prof. Dr. Sinan CANPOLAT</w:t>
            </w:r>
          </w:p>
        </w:tc>
      </w:tr>
      <w:tr w:rsidR="00715236" w:rsidRPr="00FC5DF0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715236" w:rsidRPr="00FC5DF0" w:rsidRDefault="00715236" w:rsidP="00715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715236" w:rsidRPr="00FC5DF0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36" w:rsidRPr="00FC5DF0" w:rsidRDefault="00715236" w:rsidP="00715236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B769D" w:rsidRPr="00FC5DF0" w:rsidTr="000A7D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9D" w:rsidRDefault="00CB769D" w:rsidP="00CB769D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15. Hafta 15.05.2024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Erkekte Üreme Sistemi İşlevleri, Cinsiyet Hormonları ve Testesteron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Prof. Dr. Sinan CANPOLAT</w:t>
            </w:r>
          </w:p>
        </w:tc>
      </w:tr>
      <w:tr w:rsidR="00CB769D" w:rsidRPr="00FC5DF0" w:rsidTr="000A7D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16. Hafta 22.05.2024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  <w:sz w:val="20"/>
                <w:szCs w:val="20"/>
              </w:rPr>
              <w:t>13.15-15.00 Kadın Cinsel Döngüsü, Gebeliğin Gelişimi ve Plasentanın İşlevleri 15.15-17.00 Genel Fizyoloji Laboratuvarı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9D" w:rsidRDefault="00CB769D" w:rsidP="00CB769D">
            <w:r>
              <w:rPr>
                <w:rStyle w:val="fontstyle01"/>
              </w:rPr>
              <w:t>Prof. Dr. Sinan CANPOLAT</w:t>
            </w:r>
          </w:p>
        </w:tc>
      </w:tr>
      <w:tr w:rsidR="0071523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36" w:rsidRPr="00FC5DF0" w:rsidRDefault="00715236" w:rsidP="00715236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15236" w:rsidRPr="00FC5DF0" w:rsidRDefault="00715236" w:rsidP="00715236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CE" w:rsidRDefault="00862FCE" w:rsidP="00121E82">
      <w:r>
        <w:separator/>
      </w:r>
    </w:p>
  </w:endnote>
  <w:endnote w:type="continuationSeparator" w:id="0">
    <w:p w:rsidR="00862FCE" w:rsidRDefault="00862FCE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CE" w:rsidRDefault="00862FCE" w:rsidP="00121E82">
      <w:r>
        <w:separator/>
      </w:r>
    </w:p>
  </w:footnote>
  <w:footnote w:type="continuationSeparator" w:id="0">
    <w:p w:rsidR="00862FCE" w:rsidRDefault="00862FCE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A4B44"/>
    <w:multiLevelType w:val="hybridMultilevel"/>
    <w:tmpl w:val="4C0E0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0041B"/>
    <w:rsid w:val="00034140"/>
    <w:rsid w:val="00036FFB"/>
    <w:rsid w:val="000418DD"/>
    <w:rsid w:val="00050AED"/>
    <w:rsid w:val="0005786F"/>
    <w:rsid w:val="00067856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A64E2"/>
    <w:rsid w:val="001B64A1"/>
    <w:rsid w:val="001B6C3F"/>
    <w:rsid w:val="00200D89"/>
    <w:rsid w:val="002040CE"/>
    <w:rsid w:val="00216009"/>
    <w:rsid w:val="002260EE"/>
    <w:rsid w:val="0024034F"/>
    <w:rsid w:val="00242091"/>
    <w:rsid w:val="00242684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076E5"/>
    <w:rsid w:val="004120AC"/>
    <w:rsid w:val="004840EA"/>
    <w:rsid w:val="004F25C5"/>
    <w:rsid w:val="00503A78"/>
    <w:rsid w:val="00525A87"/>
    <w:rsid w:val="005262EC"/>
    <w:rsid w:val="00537E02"/>
    <w:rsid w:val="0054767B"/>
    <w:rsid w:val="00557BD0"/>
    <w:rsid w:val="005612C3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15236"/>
    <w:rsid w:val="0073560D"/>
    <w:rsid w:val="007624CE"/>
    <w:rsid w:val="00763D8C"/>
    <w:rsid w:val="007A26EA"/>
    <w:rsid w:val="007A5CF3"/>
    <w:rsid w:val="007D3BC4"/>
    <w:rsid w:val="007F7F6B"/>
    <w:rsid w:val="008152E0"/>
    <w:rsid w:val="00844C6F"/>
    <w:rsid w:val="00862FCE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74B28"/>
    <w:rsid w:val="009D16DB"/>
    <w:rsid w:val="009D356B"/>
    <w:rsid w:val="009F5C73"/>
    <w:rsid w:val="009F669D"/>
    <w:rsid w:val="00A10AAB"/>
    <w:rsid w:val="00A10CBD"/>
    <w:rsid w:val="00A400AE"/>
    <w:rsid w:val="00A566AD"/>
    <w:rsid w:val="00A7419B"/>
    <w:rsid w:val="00A84FCC"/>
    <w:rsid w:val="00AD3147"/>
    <w:rsid w:val="00B168C6"/>
    <w:rsid w:val="00B454B8"/>
    <w:rsid w:val="00B97ADF"/>
    <w:rsid w:val="00BA576C"/>
    <w:rsid w:val="00BB3561"/>
    <w:rsid w:val="00BC6F20"/>
    <w:rsid w:val="00BD3CCC"/>
    <w:rsid w:val="00BD6745"/>
    <w:rsid w:val="00BE4F69"/>
    <w:rsid w:val="00C62C6E"/>
    <w:rsid w:val="00CA64ED"/>
    <w:rsid w:val="00CA6D3C"/>
    <w:rsid w:val="00CA7EF5"/>
    <w:rsid w:val="00CB0609"/>
    <w:rsid w:val="00CB3246"/>
    <w:rsid w:val="00CB769D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111B"/>
    <w:rsid w:val="00DD56CE"/>
    <w:rsid w:val="00DE3CF9"/>
    <w:rsid w:val="00DE46E5"/>
    <w:rsid w:val="00E01293"/>
    <w:rsid w:val="00E21412"/>
    <w:rsid w:val="00E37627"/>
    <w:rsid w:val="00E645A9"/>
    <w:rsid w:val="00E73FCE"/>
    <w:rsid w:val="00E74B7B"/>
    <w:rsid w:val="00EA2726"/>
    <w:rsid w:val="00EB201B"/>
    <w:rsid w:val="00EB2523"/>
    <w:rsid w:val="00ED174A"/>
    <w:rsid w:val="00EE7BB5"/>
    <w:rsid w:val="00EF26ED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4025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D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EF26E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38</cp:revision>
  <cp:lastPrinted>2016-08-17T09:21:00Z</cp:lastPrinted>
  <dcterms:created xsi:type="dcterms:W3CDTF">2022-08-22T07:04:00Z</dcterms:created>
  <dcterms:modified xsi:type="dcterms:W3CDTF">2023-08-08T06:28:00Z</dcterms:modified>
</cp:coreProperties>
</file>