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316FF8">
        <w:rPr>
          <w:rFonts w:ascii="Times New Roman" w:hAnsi="Times New Roman"/>
          <w:b/>
        </w:rPr>
        <w:t>AĞIZ DİŞ VE ÇENE RADYOLOJİSİ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316FF8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316FF8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Oral Diagnozda Genel Kavramlar                                                 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Muayene Yöntemleri- Anamnez, Muayene ve Tanıya Götürecek Testler</w:t>
            </w:r>
          </w:p>
          <w:p w:rsidR="00F34F7B" w:rsidRPr="000A0B72" w:rsidRDefault="00F34F7B" w:rsidP="00F34F7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muayene</w:t>
            </w:r>
          </w:p>
          <w:p w:rsidR="00F34F7B" w:rsidRPr="000A0B72" w:rsidRDefault="00F34F7B" w:rsidP="00F34F7B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muayene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Kardiyovasküler sistem hastalıkları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Kan-hematoloji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Endokrin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Sindirim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Sinir-kas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Böbrek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A26A9E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A47FA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İnflamatuar hastalıkların radyolojisi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Periapikal inflamatuar lezyonlar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9549E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Periapikal inflamasyonun sonuçları(osteomiyelit, periapikal abse, periapikal kist)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Çene lezyonlarının yorumlanması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C669E6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FC5DF0" w:rsidRDefault="00F34F7B" w:rsidP="00F34F7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noProof/>
              </w:rPr>
              <w:t>İyonize Radyasyon 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Oluşumu, X Işınının Özellikleri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B64562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Tüpü, X Işını Makinesi Ve X Işınının Madde İle Etkileşimi</w:t>
            </w:r>
          </w:p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Biyolojik Etkileri</w:t>
            </w:r>
          </w:p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6D2CC0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Güvenliği ve Korunma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Röntgen filmlerinin yapısı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202A89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Dr.Öğr.Üyesi Merve DALDAL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Radyografik kalite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radyografi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B90874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İntraoral radyografilerde anatomik oluşumlar 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34F7B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F34F7B" w:rsidP="00F34F7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radyografi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0A0B72" w:rsidRDefault="00B90874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Dental çürük radyografisi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34F7B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Periodontal hastalıkların radyografilerinin değerlendirilmesi</w:t>
            </w:r>
          </w:p>
          <w:p w:rsidR="00F34F7B" w:rsidRPr="000A0B72" w:rsidRDefault="00F34F7B" w:rsidP="00F34F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B90874" w:rsidP="00F34F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Dr.Öğr.Üyesi Merve DALDAL</w:t>
            </w:r>
          </w:p>
        </w:tc>
      </w:tr>
      <w:tr w:rsidR="00F34F7B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34F7B" w:rsidRPr="00FC5DF0" w:rsidRDefault="00F34F7B" w:rsidP="00F34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Diş travması ve Temporomandibular eklem radyografisi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Dijital radyografi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C20CBA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Merve DALDAL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İleri görüntüleme yöntemleri</w:t>
            </w:r>
            <w:r>
              <w:rPr>
                <w:rFonts w:ascii="Times New Roman" w:hAnsi="Times New Roman"/>
                <w:noProof/>
              </w:rPr>
              <w:t xml:space="preserve"> (CBCT,BT)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F34F7B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7B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34F7B" w:rsidRPr="00FC5DF0" w:rsidRDefault="00F34F7B" w:rsidP="00F34F7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F34F7B" w:rsidP="00F34F7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İleri görüntüleme yöntemleri</w:t>
            </w:r>
            <w:r>
              <w:rPr>
                <w:rFonts w:ascii="Times New Roman" w:hAnsi="Times New Roman"/>
                <w:noProof/>
              </w:rPr>
              <w:t xml:space="preserve"> (ULTRASON, MRG)</w:t>
            </w:r>
          </w:p>
          <w:p w:rsidR="00F34F7B" w:rsidRPr="000A0B72" w:rsidRDefault="00F34F7B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7B" w:rsidRPr="000A0B72" w:rsidRDefault="00C20CBA" w:rsidP="00F34F7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Merve DALDAL</w:t>
            </w:r>
            <w:bookmarkStart w:id="0" w:name="_GoBack"/>
            <w:bookmarkEnd w:id="0"/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7B" w:rsidRDefault="00B53A7B" w:rsidP="00121E82">
      <w:r>
        <w:separator/>
      </w:r>
    </w:p>
  </w:endnote>
  <w:endnote w:type="continuationSeparator" w:id="0">
    <w:p w:rsidR="00B53A7B" w:rsidRDefault="00B53A7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7B" w:rsidRDefault="00B53A7B" w:rsidP="00121E82">
      <w:r>
        <w:separator/>
      </w:r>
    </w:p>
  </w:footnote>
  <w:footnote w:type="continuationSeparator" w:id="0">
    <w:p w:rsidR="00B53A7B" w:rsidRDefault="00B53A7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A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16FF8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D2CC0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49EB"/>
    <w:rsid w:val="0095697B"/>
    <w:rsid w:val="00974B28"/>
    <w:rsid w:val="009B0727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26A9E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53A7B"/>
    <w:rsid w:val="00B63B3C"/>
    <w:rsid w:val="00B64562"/>
    <w:rsid w:val="00B870FD"/>
    <w:rsid w:val="00B90874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20CBA"/>
    <w:rsid w:val="00C627B1"/>
    <w:rsid w:val="00C62C6E"/>
    <w:rsid w:val="00C669E6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4F7B"/>
    <w:rsid w:val="00F36D56"/>
    <w:rsid w:val="00F40815"/>
    <w:rsid w:val="00F41F04"/>
    <w:rsid w:val="00F427F4"/>
    <w:rsid w:val="00F7063C"/>
    <w:rsid w:val="00F81FD9"/>
    <w:rsid w:val="00F8748A"/>
    <w:rsid w:val="00FB2985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116</cp:revision>
  <cp:lastPrinted>2016-08-17T09:21:00Z</cp:lastPrinted>
  <dcterms:created xsi:type="dcterms:W3CDTF">2022-08-22T07:04:00Z</dcterms:created>
  <dcterms:modified xsi:type="dcterms:W3CDTF">2025-11-04T12:36:00Z</dcterms:modified>
</cp:coreProperties>
</file>