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42" w:type="dxa"/>
        <w:tblInd w:w="134" w:type="dxa"/>
        <w:tblLayout w:type="fixed"/>
        <w:tblCellMar>
          <w:left w:w="0" w:type="dxa"/>
          <w:right w:w="0" w:type="dxa"/>
        </w:tblCellMar>
        <w:tblLook w:val="0000" w:firstRow="0" w:lastRow="0" w:firstColumn="0" w:lastColumn="0" w:noHBand="0" w:noVBand="0"/>
      </w:tblPr>
      <w:tblGrid>
        <w:gridCol w:w="425"/>
        <w:gridCol w:w="3686"/>
        <w:gridCol w:w="1701"/>
        <w:gridCol w:w="2693"/>
        <w:gridCol w:w="993"/>
        <w:gridCol w:w="3118"/>
        <w:gridCol w:w="3126"/>
      </w:tblGrid>
      <w:tr w:rsidR="00956E24" w:rsidRPr="00A04D17" w:rsidTr="004E45CB">
        <w:trPr>
          <w:trHeight w:hRule="exact" w:val="662"/>
        </w:trPr>
        <w:tc>
          <w:tcPr>
            <w:tcW w:w="15742" w:type="dxa"/>
            <w:gridSpan w:val="7"/>
            <w:tcBorders>
              <w:top w:val="single" w:sz="6" w:space="0" w:color="000000"/>
              <w:left w:val="single" w:sz="6" w:space="0" w:color="000000"/>
              <w:bottom w:val="nil"/>
              <w:right w:val="single" w:sz="6" w:space="0" w:color="000000"/>
            </w:tcBorders>
          </w:tcPr>
          <w:p w:rsidR="00956E24" w:rsidRPr="007D104A" w:rsidRDefault="00956E24" w:rsidP="00EA3D16">
            <w:pPr>
              <w:widowControl w:val="0"/>
              <w:autoSpaceDE w:val="0"/>
              <w:autoSpaceDN w:val="0"/>
              <w:adjustRightInd w:val="0"/>
              <w:spacing w:after="0" w:line="240" w:lineRule="auto"/>
              <w:ind w:left="73"/>
              <w:rPr>
                <w:rFonts w:ascii="Cambria" w:hAnsi="Cambria"/>
              </w:rPr>
            </w:pPr>
            <w:r w:rsidRPr="007D104A">
              <w:rPr>
                <w:rFonts w:ascii="Cambria" w:hAnsi="Cambria"/>
                <w:b/>
                <w:bCs/>
                <w:spacing w:val="-1"/>
              </w:rPr>
              <w:t>B</w:t>
            </w:r>
            <w:r w:rsidRPr="007D104A">
              <w:rPr>
                <w:rFonts w:ascii="Cambria" w:hAnsi="Cambria"/>
                <w:b/>
                <w:bCs/>
              </w:rPr>
              <w:t>ir</w:t>
            </w:r>
            <w:r w:rsidRPr="007D104A">
              <w:rPr>
                <w:rFonts w:ascii="Cambria" w:hAnsi="Cambria"/>
                <w:b/>
                <w:bCs/>
                <w:spacing w:val="2"/>
              </w:rPr>
              <w:t>i</w:t>
            </w:r>
            <w:r w:rsidRPr="007D104A">
              <w:rPr>
                <w:rFonts w:ascii="Cambria" w:hAnsi="Cambria"/>
                <w:b/>
                <w:bCs/>
              </w:rPr>
              <w:t>m</w:t>
            </w:r>
            <w:r w:rsidRPr="007D104A">
              <w:rPr>
                <w:rFonts w:ascii="Cambria" w:hAnsi="Cambria"/>
                <w:b/>
                <w:bCs/>
                <w:spacing w:val="-6"/>
              </w:rPr>
              <w:t xml:space="preserve"> </w:t>
            </w:r>
            <w:r w:rsidR="00DC1CDB" w:rsidRPr="007D104A">
              <w:rPr>
                <w:rFonts w:ascii="Cambria" w:hAnsi="Cambria"/>
                <w:b/>
                <w:bCs/>
              </w:rPr>
              <w:t xml:space="preserve">Adı: </w:t>
            </w:r>
            <w:r w:rsidR="00D35803" w:rsidRPr="007D104A">
              <w:rPr>
                <w:rFonts w:ascii="Cambria" w:hAnsi="Cambria"/>
                <w:b/>
                <w:bCs/>
              </w:rPr>
              <w:t>Diş Hekimliği</w:t>
            </w:r>
            <w:r w:rsidRPr="007D104A">
              <w:rPr>
                <w:rFonts w:ascii="Cambria" w:hAnsi="Cambria"/>
                <w:b/>
                <w:bCs/>
                <w:spacing w:val="-4"/>
              </w:rPr>
              <w:t xml:space="preserve"> </w:t>
            </w:r>
            <w:r w:rsidRPr="007D104A">
              <w:rPr>
                <w:rFonts w:ascii="Cambria" w:hAnsi="Cambria"/>
                <w:b/>
                <w:bCs/>
                <w:spacing w:val="1"/>
              </w:rPr>
              <w:t>F</w:t>
            </w:r>
            <w:r w:rsidRPr="007D104A">
              <w:rPr>
                <w:rFonts w:ascii="Cambria" w:hAnsi="Cambria"/>
                <w:b/>
                <w:bCs/>
              </w:rPr>
              <w:t>a</w:t>
            </w:r>
            <w:r w:rsidRPr="007D104A">
              <w:rPr>
                <w:rFonts w:ascii="Cambria" w:hAnsi="Cambria"/>
                <w:b/>
                <w:bCs/>
                <w:spacing w:val="-2"/>
              </w:rPr>
              <w:t>k</w:t>
            </w:r>
            <w:r w:rsidRPr="007D104A">
              <w:rPr>
                <w:rFonts w:ascii="Cambria" w:hAnsi="Cambria"/>
                <w:b/>
                <w:bCs/>
              </w:rPr>
              <w:t>ül</w:t>
            </w:r>
            <w:r w:rsidRPr="007D104A">
              <w:rPr>
                <w:rFonts w:ascii="Cambria" w:hAnsi="Cambria"/>
                <w:b/>
                <w:bCs/>
                <w:spacing w:val="4"/>
              </w:rPr>
              <w:t>t</w:t>
            </w:r>
            <w:r w:rsidRPr="007D104A">
              <w:rPr>
                <w:rFonts w:ascii="Cambria" w:hAnsi="Cambria"/>
                <w:b/>
                <w:bCs/>
              </w:rPr>
              <w:t>e</w:t>
            </w:r>
            <w:r w:rsidRPr="007D104A">
              <w:rPr>
                <w:rFonts w:ascii="Cambria" w:hAnsi="Cambria"/>
                <w:b/>
                <w:bCs/>
                <w:spacing w:val="-1"/>
              </w:rPr>
              <w:t>s</w:t>
            </w:r>
            <w:r w:rsidRPr="007D104A">
              <w:rPr>
                <w:rFonts w:ascii="Cambria" w:hAnsi="Cambria"/>
                <w:b/>
                <w:bCs/>
              </w:rPr>
              <w:t>i</w:t>
            </w:r>
          </w:p>
          <w:p w:rsidR="00956E24" w:rsidRPr="00C3541D" w:rsidRDefault="00956E24" w:rsidP="00966F48">
            <w:pPr>
              <w:widowControl w:val="0"/>
              <w:autoSpaceDE w:val="0"/>
              <w:autoSpaceDN w:val="0"/>
              <w:adjustRightInd w:val="0"/>
              <w:spacing w:before="43" w:after="0" w:line="240" w:lineRule="auto"/>
              <w:ind w:left="73"/>
              <w:rPr>
                <w:rFonts w:ascii="Cambria" w:hAnsi="Cambria"/>
                <w:color w:val="C00000"/>
              </w:rPr>
            </w:pPr>
            <w:r w:rsidRPr="007D104A">
              <w:rPr>
                <w:rFonts w:ascii="Cambria" w:hAnsi="Cambria"/>
                <w:b/>
                <w:bCs/>
              </w:rPr>
              <w:t>Alt</w:t>
            </w:r>
            <w:r w:rsidRPr="007D104A">
              <w:rPr>
                <w:rFonts w:ascii="Cambria" w:hAnsi="Cambria"/>
                <w:b/>
                <w:bCs/>
                <w:spacing w:val="-2"/>
              </w:rPr>
              <w:t xml:space="preserve"> </w:t>
            </w:r>
            <w:r w:rsidRPr="007D104A">
              <w:rPr>
                <w:rFonts w:ascii="Cambria" w:hAnsi="Cambria"/>
                <w:b/>
                <w:bCs/>
                <w:spacing w:val="-1"/>
              </w:rPr>
              <w:t>B</w:t>
            </w:r>
            <w:r w:rsidRPr="007D104A">
              <w:rPr>
                <w:rFonts w:ascii="Cambria" w:hAnsi="Cambria"/>
                <w:b/>
                <w:bCs/>
              </w:rPr>
              <w:t>ir</w:t>
            </w:r>
            <w:r w:rsidRPr="007D104A">
              <w:rPr>
                <w:rFonts w:ascii="Cambria" w:hAnsi="Cambria"/>
                <w:b/>
                <w:bCs/>
                <w:spacing w:val="2"/>
              </w:rPr>
              <w:t>i</w:t>
            </w:r>
            <w:r w:rsidRPr="007D104A">
              <w:rPr>
                <w:rFonts w:ascii="Cambria" w:hAnsi="Cambria"/>
                <w:b/>
                <w:bCs/>
              </w:rPr>
              <w:t>m</w:t>
            </w:r>
            <w:r w:rsidRPr="007D104A">
              <w:rPr>
                <w:rFonts w:ascii="Cambria" w:hAnsi="Cambria"/>
                <w:b/>
                <w:bCs/>
                <w:spacing w:val="-6"/>
              </w:rPr>
              <w:t xml:space="preserve"> </w:t>
            </w:r>
            <w:r w:rsidR="00DC1CDB" w:rsidRPr="007D104A">
              <w:rPr>
                <w:rFonts w:ascii="Cambria" w:hAnsi="Cambria"/>
                <w:b/>
                <w:bCs/>
              </w:rPr>
              <w:t>Adı:</w:t>
            </w:r>
            <w:r w:rsidR="002E5200" w:rsidRPr="007D104A">
              <w:rPr>
                <w:rFonts w:ascii="Cambria" w:hAnsi="Cambria"/>
                <w:b/>
                <w:bCs/>
              </w:rPr>
              <w:t xml:space="preserve"> </w:t>
            </w:r>
            <w:r w:rsidR="00966F48" w:rsidRPr="007D104A">
              <w:rPr>
                <w:rFonts w:ascii="Cambria" w:hAnsi="Cambria"/>
                <w:b/>
                <w:bCs/>
              </w:rPr>
              <w:t>Dekan</w:t>
            </w:r>
          </w:p>
        </w:tc>
      </w:tr>
      <w:tr w:rsidR="00C3541D" w:rsidRPr="00A04D17" w:rsidTr="00B81ADB">
        <w:trPr>
          <w:trHeight w:hRule="exact" w:val="997"/>
        </w:trPr>
        <w:tc>
          <w:tcPr>
            <w:tcW w:w="425" w:type="dxa"/>
            <w:tcBorders>
              <w:top w:val="single" w:sz="6" w:space="0" w:color="000000"/>
              <w:left w:val="single" w:sz="6" w:space="0" w:color="000000"/>
              <w:bottom w:val="single" w:sz="6" w:space="0" w:color="000000"/>
              <w:right w:val="single" w:sz="6" w:space="0" w:color="000000"/>
            </w:tcBorders>
            <w:vAlign w:val="center"/>
          </w:tcPr>
          <w:p w:rsidR="007021A0" w:rsidRPr="007D104A" w:rsidRDefault="007021A0" w:rsidP="007221D9">
            <w:pPr>
              <w:pStyle w:val="AralkYok"/>
              <w:rPr>
                <w:rFonts w:ascii="Cambria" w:hAnsi="Cambria"/>
                <w:b/>
                <w:sz w:val="20"/>
                <w:szCs w:val="20"/>
              </w:rPr>
            </w:pPr>
            <w:r w:rsidRPr="007D104A">
              <w:rPr>
                <w:rFonts w:ascii="Cambria" w:hAnsi="Cambria"/>
                <w:b/>
                <w:sz w:val="20"/>
                <w:szCs w:val="20"/>
              </w:rPr>
              <w:t>Sı</w:t>
            </w:r>
            <w:r w:rsidRPr="007D104A">
              <w:rPr>
                <w:rFonts w:ascii="Cambria" w:hAnsi="Cambria"/>
                <w:b/>
                <w:spacing w:val="1"/>
                <w:sz w:val="20"/>
                <w:szCs w:val="20"/>
              </w:rPr>
              <w:t>r</w:t>
            </w:r>
            <w:r w:rsidRPr="007D104A">
              <w:rPr>
                <w:rFonts w:ascii="Cambria" w:hAnsi="Cambria"/>
                <w:b/>
                <w:sz w:val="20"/>
                <w:szCs w:val="20"/>
              </w:rPr>
              <w:t>a</w:t>
            </w:r>
          </w:p>
          <w:p w:rsidR="007021A0" w:rsidRPr="007D104A" w:rsidRDefault="007021A0" w:rsidP="007221D9">
            <w:pPr>
              <w:pStyle w:val="AralkYok"/>
              <w:rPr>
                <w:b/>
                <w:sz w:val="20"/>
                <w:szCs w:val="20"/>
              </w:rPr>
            </w:pPr>
            <w:r w:rsidRPr="007D104A">
              <w:rPr>
                <w:rFonts w:ascii="Cambria" w:hAnsi="Cambria"/>
                <w:b/>
                <w:spacing w:val="-1"/>
                <w:sz w:val="20"/>
                <w:szCs w:val="20"/>
              </w:rPr>
              <w:t>No</w:t>
            </w:r>
          </w:p>
        </w:tc>
        <w:tc>
          <w:tcPr>
            <w:tcW w:w="3686" w:type="dxa"/>
            <w:tcBorders>
              <w:top w:val="single" w:sz="6" w:space="0" w:color="000000"/>
              <w:left w:val="single" w:sz="6" w:space="0" w:color="000000"/>
              <w:bottom w:val="single" w:sz="6" w:space="0" w:color="000000"/>
              <w:right w:val="single" w:sz="6" w:space="0" w:color="000000"/>
            </w:tcBorders>
            <w:vAlign w:val="center"/>
          </w:tcPr>
          <w:p w:rsidR="007021A0" w:rsidRPr="007D104A" w:rsidRDefault="007021A0" w:rsidP="007221D9">
            <w:pPr>
              <w:pStyle w:val="AralkYok"/>
              <w:rPr>
                <w:rFonts w:ascii="Cambria" w:hAnsi="Cambria"/>
                <w:b/>
                <w:sz w:val="20"/>
                <w:szCs w:val="20"/>
              </w:rPr>
            </w:pPr>
            <w:r w:rsidRPr="007D104A">
              <w:rPr>
                <w:rFonts w:ascii="Cambria" w:hAnsi="Cambria"/>
                <w:b/>
                <w:spacing w:val="1"/>
                <w:sz w:val="20"/>
                <w:szCs w:val="20"/>
              </w:rPr>
              <w:t>H</w:t>
            </w:r>
            <w:r w:rsidRPr="007D104A">
              <w:rPr>
                <w:rFonts w:ascii="Cambria" w:hAnsi="Cambria"/>
                <w:b/>
                <w:sz w:val="20"/>
                <w:szCs w:val="20"/>
              </w:rPr>
              <w:t>a</w:t>
            </w:r>
            <w:r w:rsidRPr="007D104A">
              <w:rPr>
                <w:rFonts w:ascii="Cambria" w:hAnsi="Cambria"/>
                <w:b/>
                <w:spacing w:val="-2"/>
                <w:sz w:val="20"/>
                <w:szCs w:val="20"/>
              </w:rPr>
              <w:t>s</w:t>
            </w:r>
            <w:r w:rsidRPr="007D104A">
              <w:rPr>
                <w:rFonts w:ascii="Cambria" w:hAnsi="Cambria"/>
                <w:b/>
                <w:sz w:val="20"/>
                <w:szCs w:val="20"/>
              </w:rPr>
              <w:t>sas</w:t>
            </w:r>
            <w:r w:rsidRPr="007D104A">
              <w:rPr>
                <w:rFonts w:ascii="Cambria" w:hAnsi="Cambria"/>
                <w:b/>
                <w:spacing w:val="1"/>
                <w:sz w:val="20"/>
                <w:szCs w:val="20"/>
              </w:rPr>
              <w:t xml:space="preserve"> </w:t>
            </w:r>
            <w:r w:rsidRPr="007D104A">
              <w:rPr>
                <w:rFonts w:ascii="Cambria" w:hAnsi="Cambria"/>
                <w:b/>
                <w:spacing w:val="-1"/>
                <w:sz w:val="20"/>
                <w:szCs w:val="20"/>
              </w:rPr>
              <w:t>G</w:t>
            </w:r>
            <w:r w:rsidRPr="007D104A">
              <w:rPr>
                <w:rFonts w:ascii="Cambria" w:hAnsi="Cambria"/>
                <w:b/>
                <w:sz w:val="20"/>
                <w:szCs w:val="20"/>
              </w:rPr>
              <w:t>ö</w:t>
            </w:r>
            <w:r w:rsidRPr="007D104A">
              <w:rPr>
                <w:rFonts w:ascii="Cambria" w:hAnsi="Cambria"/>
                <w:b/>
                <w:spacing w:val="-2"/>
                <w:sz w:val="20"/>
                <w:szCs w:val="20"/>
              </w:rPr>
              <w:t>r</w:t>
            </w:r>
            <w:r w:rsidRPr="007D104A">
              <w:rPr>
                <w:rFonts w:ascii="Cambria" w:hAnsi="Cambria"/>
                <w:b/>
                <w:sz w:val="20"/>
                <w:szCs w:val="20"/>
              </w:rPr>
              <w:t>ev</w:t>
            </w:r>
            <w:r w:rsidRPr="007D104A">
              <w:rPr>
                <w:rFonts w:ascii="Cambria" w:hAnsi="Cambria"/>
                <w:b/>
                <w:spacing w:val="-1"/>
                <w:sz w:val="20"/>
                <w:szCs w:val="20"/>
              </w:rPr>
              <w:t>l</w:t>
            </w:r>
            <w:r w:rsidRPr="007D104A">
              <w:rPr>
                <w:rFonts w:ascii="Cambria" w:hAnsi="Cambria"/>
                <w:b/>
                <w:sz w:val="20"/>
                <w:szCs w:val="20"/>
              </w:rPr>
              <w:t>er (Hizmetin/Görevin Adı)</w:t>
            </w:r>
          </w:p>
        </w:tc>
        <w:tc>
          <w:tcPr>
            <w:tcW w:w="1701" w:type="dxa"/>
            <w:tcBorders>
              <w:top w:val="single" w:sz="6" w:space="0" w:color="000000"/>
              <w:left w:val="single" w:sz="6" w:space="0" w:color="000000"/>
              <w:bottom w:val="single" w:sz="6" w:space="0" w:color="000000"/>
              <w:right w:val="single" w:sz="6" w:space="0" w:color="000000"/>
            </w:tcBorders>
            <w:vAlign w:val="center"/>
          </w:tcPr>
          <w:p w:rsidR="007021A0" w:rsidRPr="007D104A" w:rsidRDefault="007021A0" w:rsidP="007221D9">
            <w:pPr>
              <w:pStyle w:val="AralkYok"/>
              <w:rPr>
                <w:rFonts w:ascii="Cambria" w:hAnsi="Cambria"/>
                <w:b/>
                <w:sz w:val="20"/>
                <w:szCs w:val="20"/>
              </w:rPr>
            </w:pPr>
            <w:r w:rsidRPr="007D104A">
              <w:rPr>
                <w:rFonts w:ascii="Cambria" w:hAnsi="Cambria"/>
                <w:b/>
                <w:sz w:val="20"/>
                <w:szCs w:val="20"/>
              </w:rPr>
              <w:t>Hassas Görevi Olan Personelin Görevi</w:t>
            </w:r>
          </w:p>
        </w:tc>
        <w:tc>
          <w:tcPr>
            <w:tcW w:w="2693" w:type="dxa"/>
            <w:tcBorders>
              <w:top w:val="single" w:sz="6" w:space="0" w:color="000000"/>
              <w:left w:val="single" w:sz="6" w:space="0" w:color="000000"/>
              <w:bottom w:val="single" w:sz="6" w:space="0" w:color="000000"/>
              <w:right w:val="single" w:sz="6" w:space="0" w:color="000000"/>
            </w:tcBorders>
            <w:vAlign w:val="center"/>
          </w:tcPr>
          <w:p w:rsidR="007021A0" w:rsidRPr="007D104A" w:rsidRDefault="007021A0" w:rsidP="007221D9">
            <w:pPr>
              <w:pStyle w:val="AralkYok"/>
              <w:rPr>
                <w:rFonts w:ascii="Cambria" w:hAnsi="Cambria"/>
                <w:b/>
                <w:sz w:val="20"/>
                <w:szCs w:val="20"/>
              </w:rPr>
            </w:pPr>
            <w:r w:rsidRPr="007D104A">
              <w:rPr>
                <w:rFonts w:ascii="Cambria" w:hAnsi="Cambria"/>
                <w:b/>
                <w:spacing w:val="-1"/>
                <w:sz w:val="20"/>
                <w:szCs w:val="20"/>
              </w:rPr>
              <w:t>Görevin Yerine Getirilmemesinin Sonuçları/R</w:t>
            </w:r>
            <w:r w:rsidRPr="007D104A">
              <w:rPr>
                <w:rFonts w:ascii="Cambria" w:hAnsi="Cambria"/>
                <w:b/>
                <w:spacing w:val="1"/>
                <w:sz w:val="20"/>
                <w:szCs w:val="20"/>
              </w:rPr>
              <w:t>i</w:t>
            </w:r>
            <w:r w:rsidRPr="007D104A">
              <w:rPr>
                <w:rFonts w:ascii="Cambria" w:hAnsi="Cambria"/>
                <w:b/>
                <w:sz w:val="20"/>
                <w:szCs w:val="20"/>
              </w:rPr>
              <w:t>sk</w:t>
            </w:r>
            <w:r w:rsidRPr="007D104A">
              <w:rPr>
                <w:rFonts w:ascii="Cambria" w:hAnsi="Cambria"/>
                <w:b/>
                <w:spacing w:val="-1"/>
                <w:sz w:val="20"/>
                <w:szCs w:val="20"/>
              </w:rPr>
              <w:t>l</w:t>
            </w:r>
            <w:r w:rsidRPr="007D104A">
              <w:rPr>
                <w:rFonts w:ascii="Cambria" w:hAnsi="Cambria"/>
                <w:b/>
                <w:sz w:val="20"/>
                <w:szCs w:val="20"/>
              </w:rPr>
              <w:t>er</w:t>
            </w:r>
          </w:p>
        </w:tc>
        <w:tc>
          <w:tcPr>
            <w:tcW w:w="993" w:type="dxa"/>
            <w:tcBorders>
              <w:top w:val="single" w:sz="6" w:space="0" w:color="000000"/>
              <w:left w:val="single" w:sz="6" w:space="0" w:color="000000"/>
              <w:bottom w:val="single" w:sz="6" w:space="0" w:color="000000"/>
              <w:right w:val="single" w:sz="6" w:space="0" w:color="000000"/>
            </w:tcBorders>
            <w:vAlign w:val="center"/>
          </w:tcPr>
          <w:p w:rsidR="007021A0" w:rsidRPr="007D104A" w:rsidRDefault="007021A0" w:rsidP="007221D9">
            <w:pPr>
              <w:pStyle w:val="AralkYok"/>
              <w:rPr>
                <w:rFonts w:ascii="Cambria" w:hAnsi="Cambria"/>
                <w:b/>
                <w:sz w:val="20"/>
                <w:szCs w:val="20"/>
              </w:rPr>
            </w:pPr>
            <w:r w:rsidRPr="007D104A">
              <w:rPr>
                <w:rFonts w:ascii="Cambria" w:hAnsi="Cambria"/>
                <w:b/>
                <w:spacing w:val="-1"/>
                <w:sz w:val="20"/>
                <w:szCs w:val="20"/>
              </w:rPr>
              <w:t>R</w:t>
            </w:r>
            <w:r w:rsidRPr="007D104A">
              <w:rPr>
                <w:rFonts w:ascii="Cambria" w:hAnsi="Cambria"/>
                <w:b/>
                <w:spacing w:val="1"/>
                <w:sz w:val="20"/>
                <w:szCs w:val="20"/>
              </w:rPr>
              <w:t>i</w:t>
            </w:r>
            <w:r w:rsidRPr="007D104A">
              <w:rPr>
                <w:rFonts w:ascii="Cambria" w:hAnsi="Cambria"/>
                <w:b/>
                <w:sz w:val="20"/>
                <w:szCs w:val="20"/>
              </w:rPr>
              <w:t xml:space="preserve">sk </w:t>
            </w:r>
            <w:r w:rsidRPr="007D104A">
              <w:rPr>
                <w:rFonts w:ascii="Cambria" w:hAnsi="Cambria"/>
                <w:b/>
                <w:spacing w:val="-1"/>
                <w:sz w:val="20"/>
                <w:szCs w:val="20"/>
              </w:rPr>
              <w:t>D</w:t>
            </w:r>
            <w:r w:rsidRPr="007D104A">
              <w:rPr>
                <w:rFonts w:ascii="Cambria" w:hAnsi="Cambria"/>
                <w:b/>
                <w:sz w:val="20"/>
                <w:szCs w:val="20"/>
              </w:rPr>
              <w:t>ü</w:t>
            </w:r>
            <w:r w:rsidRPr="007D104A">
              <w:rPr>
                <w:rFonts w:ascii="Cambria" w:hAnsi="Cambria"/>
                <w:b/>
                <w:spacing w:val="-2"/>
                <w:sz w:val="20"/>
                <w:szCs w:val="20"/>
              </w:rPr>
              <w:t>z</w:t>
            </w:r>
            <w:r w:rsidRPr="007D104A">
              <w:rPr>
                <w:rFonts w:ascii="Cambria" w:hAnsi="Cambria"/>
                <w:b/>
                <w:sz w:val="20"/>
                <w:szCs w:val="20"/>
              </w:rPr>
              <w:t>eyi*</w:t>
            </w:r>
          </w:p>
        </w:tc>
        <w:tc>
          <w:tcPr>
            <w:tcW w:w="3118" w:type="dxa"/>
            <w:tcBorders>
              <w:top w:val="single" w:sz="6" w:space="0" w:color="000000"/>
              <w:left w:val="single" w:sz="6" w:space="0" w:color="000000"/>
              <w:bottom w:val="single" w:sz="6" w:space="0" w:color="000000"/>
              <w:right w:val="single" w:sz="6" w:space="0" w:color="000000"/>
            </w:tcBorders>
            <w:vAlign w:val="center"/>
          </w:tcPr>
          <w:p w:rsidR="007021A0" w:rsidRPr="007D104A" w:rsidRDefault="007021A0" w:rsidP="007221D9">
            <w:pPr>
              <w:pStyle w:val="AralkYok"/>
              <w:rPr>
                <w:rFonts w:ascii="Cambria" w:hAnsi="Cambria"/>
                <w:b/>
                <w:sz w:val="20"/>
                <w:szCs w:val="20"/>
              </w:rPr>
            </w:pPr>
            <w:r w:rsidRPr="007D104A">
              <w:rPr>
                <w:rFonts w:ascii="Cambria" w:hAnsi="Cambria"/>
                <w:b/>
                <w:spacing w:val="-1"/>
                <w:sz w:val="20"/>
                <w:szCs w:val="20"/>
              </w:rPr>
              <w:t>Alınması Gerekl</w:t>
            </w:r>
            <w:r w:rsidRPr="007D104A">
              <w:rPr>
                <w:rFonts w:ascii="Cambria" w:hAnsi="Cambria"/>
                <w:b/>
                <w:sz w:val="20"/>
                <w:szCs w:val="20"/>
              </w:rPr>
              <w:t>i</w:t>
            </w:r>
            <w:r w:rsidRPr="007D104A">
              <w:rPr>
                <w:rFonts w:ascii="Cambria" w:hAnsi="Cambria"/>
                <w:b/>
                <w:spacing w:val="1"/>
                <w:sz w:val="20"/>
                <w:szCs w:val="20"/>
              </w:rPr>
              <w:t xml:space="preserve"> </w:t>
            </w:r>
            <w:r w:rsidRPr="007D104A">
              <w:rPr>
                <w:rFonts w:ascii="Cambria" w:hAnsi="Cambria"/>
                <w:b/>
                <w:spacing w:val="-1"/>
                <w:sz w:val="20"/>
                <w:szCs w:val="20"/>
              </w:rPr>
              <w:t>K</w:t>
            </w:r>
            <w:r w:rsidRPr="007D104A">
              <w:rPr>
                <w:rFonts w:ascii="Cambria" w:hAnsi="Cambria"/>
                <w:b/>
                <w:sz w:val="20"/>
                <w:szCs w:val="20"/>
              </w:rPr>
              <w:t>ont</w:t>
            </w:r>
            <w:r w:rsidRPr="007D104A">
              <w:rPr>
                <w:rFonts w:ascii="Cambria" w:hAnsi="Cambria"/>
                <w:b/>
                <w:spacing w:val="-2"/>
                <w:sz w:val="20"/>
                <w:szCs w:val="20"/>
              </w:rPr>
              <w:t>r</w:t>
            </w:r>
            <w:r w:rsidRPr="007D104A">
              <w:rPr>
                <w:rFonts w:ascii="Cambria" w:hAnsi="Cambria"/>
                <w:b/>
                <w:sz w:val="20"/>
                <w:szCs w:val="20"/>
              </w:rPr>
              <w:t>o</w:t>
            </w:r>
            <w:r w:rsidRPr="007D104A">
              <w:rPr>
                <w:rFonts w:ascii="Cambria" w:hAnsi="Cambria"/>
                <w:b/>
                <w:spacing w:val="-1"/>
                <w:sz w:val="20"/>
                <w:szCs w:val="20"/>
              </w:rPr>
              <w:t>l</w:t>
            </w:r>
            <w:r w:rsidRPr="007D104A">
              <w:rPr>
                <w:rFonts w:ascii="Cambria" w:hAnsi="Cambria"/>
                <w:b/>
                <w:spacing w:val="1"/>
                <w:sz w:val="20"/>
                <w:szCs w:val="20"/>
              </w:rPr>
              <w:t>l</w:t>
            </w:r>
            <w:r w:rsidRPr="007D104A">
              <w:rPr>
                <w:rFonts w:ascii="Cambria" w:hAnsi="Cambria"/>
                <w:b/>
                <w:sz w:val="20"/>
                <w:szCs w:val="20"/>
              </w:rPr>
              <w:t>e</w:t>
            </w:r>
            <w:r w:rsidRPr="007D104A">
              <w:rPr>
                <w:rFonts w:ascii="Cambria" w:hAnsi="Cambria"/>
                <w:b/>
                <w:spacing w:val="-2"/>
                <w:sz w:val="20"/>
                <w:szCs w:val="20"/>
              </w:rPr>
              <w:t>r</w:t>
            </w:r>
            <w:r w:rsidRPr="007D104A">
              <w:rPr>
                <w:rFonts w:ascii="Cambria" w:hAnsi="Cambria"/>
                <w:b/>
                <w:spacing w:val="1"/>
                <w:sz w:val="20"/>
                <w:szCs w:val="20"/>
              </w:rPr>
              <w:t>/</w:t>
            </w:r>
            <w:r w:rsidRPr="007D104A">
              <w:rPr>
                <w:rFonts w:ascii="Cambria" w:hAnsi="Cambria"/>
                <w:b/>
                <w:spacing w:val="-1"/>
                <w:sz w:val="20"/>
                <w:szCs w:val="20"/>
              </w:rPr>
              <w:t>T</w:t>
            </w:r>
            <w:r w:rsidRPr="007D104A">
              <w:rPr>
                <w:rFonts w:ascii="Cambria" w:hAnsi="Cambria"/>
                <w:b/>
                <w:sz w:val="20"/>
                <w:szCs w:val="20"/>
              </w:rPr>
              <w:t>ed</w:t>
            </w:r>
            <w:r w:rsidRPr="007D104A">
              <w:rPr>
                <w:rFonts w:ascii="Cambria" w:hAnsi="Cambria"/>
                <w:b/>
                <w:spacing w:val="-3"/>
                <w:sz w:val="20"/>
                <w:szCs w:val="20"/>
              </w:rPr>
              <w:t>b</w:t>
            </w:r>
            <w:r w:rsidRPr="007D104A">
              <w:rPr>
                <w:rFonts w:ascii="Cambria" w:hAnsi="Cambria"/>
                <w:b/>
                <w:spacing w:val="-1"/>
                <w:sz w:val="20"/>
                <w:szCs w:val="20"/>
              </w:rPr>
              <w:t>i</w:t>
            </w:r>
            <w:r w:rsidRPr="007D104A">
              <w:rPr>
                <w:rFonts w:ascii="Cambria" w:hAnsi="Cambria"/>
                <w:b/>
                <w:sz w:val="20"/>
                <w:szCs w:val="20"/>
              </w:rPr>
              <w:t>r</w:t>
            </w:r>
            <w:r w:rsidRPr="007D104A">
              <w:rPr>
                <w:rFonts w:ascii="Cambria" w:hAnsi="Cambria"/>
                <w:b/>
                <w:spacing w:val="1"/>
                <w:sz w:val="20"/>
                <w:szCs w:val="20"/>
              </w:rPr>
              <w:t>l</w:t>
            </w:r>
            <w:r w:rsidRPr="007D104A">
              <w:rPr>
                <w:rFonts w:ascii="Cambria" w:hAnsi="Cambria"/>
                <w:b/>
                <w:sz w:val="20"/>
                <w:szCs w:val="20"/>
              </w:rPr>
              <w:t>er (Prosedür)</w:t>
            </w:r>
          </w:p>
        </w:tc>
        <w:tc>
          <w:tcPr>
            <w:tcW w:w="3126" w:type="dxa"/>
            <w:tcBorders>
              <w:top w:val="single" w:sz="6" w:space="0" w:color="000000"/>
              <w:left w:val="single" w:sz="6" w:space="0" w:color="000000"/>
              <w:bottom w:val="single" w:sz="6" w:space="0" w:color="000000"/>
              <w:right w:val="single" w:sz="6" w:space="0" w:color="000000"/>
            </w:tcBorders>
            <w:vAlign w:val="center"/>
          </w:tcPr>
          <w:p w:rsidR="007021A0" w:rsidRPr="007D104A" w:rsidRDefault="007021A0" w:rsidP="007221D9">
            <w:pPr>
              <w:pStyle w:val="AralkYok"/>
              <w:rPr>
                <w:rFonts w:ascii="Cambria" w:hAnsi="Cambria"/>
                <w:b/>
                <w:sz w:val="20"/>
                <w:szCs w:val="20"/>
              </w:rPr>
            </w:pPr>
            <w:r w:rsidRPr="007D104A">
              <w:rPr>
                <w:rFonts w:ascii="Cambria" w:hAnsi="Cambria"/>
                <w:b/>
                <w:sz w:val="20"/>
                <w:szCs w:val="20"/>
              </w:rPr>
              <w:t>Görevi Yürütecek Personelde Aranması Gereken Kriterler</w:t>
            </w:r>
          </w:p>
        </w:tc>
      </w:tr>
      <w:tr w:rsidR="00C3541D" w:rsidRPr="00F40A80" w:rsidTr="002A2D19">
        <w:trPr>
          <w:trHeight w:hRule="exact" w:val="1975"/>
        </w:trPr>
        <w:tc>
          <w:tcPr>
            <w:tcW w:w="425" w:type="dxa"/>
            <w:tcBorders>
              <w:top w:val="single" w:sz="6" w:space="0" w:color="000000"/>
              <w:left w:val="single" w:sz="6" w:space="0" w:color="000000"/>
              <w:bottom w:val="single" w:sz="6" w:space="0" w:color="000000"/>
              <w:right w:val="single" w:sz="6" w:space="0" w:color="000000"/>
            </w:tcBorders>
          </w:tcPr>
          <w:p w:rsidR="007021A0" w:rsidRPr="002A2D19" w:rsidRDefault="007021A0" w:rsidP="007021A0">
            <w:pPr>
              <w:pStyle w:val="AralkYok"/>
              <w:jc w:val="center"/>
              <w:rPr>
                <w:sz w:val="20"/>
                <w:szCs w:val="20"/>
              </w:rPr>
            </w:pPr>
            <w:r w:rsidRPr="002A2D19">
              <w:rPr>
                <w:bCs/>
                <w:sz w:val="20"/>
                <w:szCs w:val="20"/>
              </w:rPr>
              <w:t>1</w:t>
            </w:r>
          </w:p>
        </w:tc>
        <w:tc>
          <w:tcPr>
            <w:tcW w:w="3686" w:type="dxa"/>
            <w:tcBorders>
              <w:top w:val="single" w:sz="6" w:space="0" w:color="000000"/>
              <w:left w:val="single" w:sz="6" w:space="0" w:color="000000"/>
              <w:bottom w:val="single" w:sz="6" w:space="0" w:color="000000"/>
              <w:right w:val="single" w:sz="6" w:space="0" w:color="000000"/>
            </w:tcBorders>
          </w:tcPr>
          <w:p w:rsidR="007021A0" w:rsidRPr="002A2D19" w:rsidRDefault="00966F48" w:rsidP="008C6088">
            <w:pPr>
              <w:pStyle w:val="AralkYok"/>
              <w:rPr>
                <w:rFonts w:ascii="Cambria" w:hAnsi="Cambria"/>
                <w:sz w:val="20"/>
                <w:szCs w:val="20"/>
              </w:rPr>
            </w:pPr>
            <w:r w:rsidRPr="002A2D19">
              <w:rPr>
                <w:rFonts w:ascii="Cambria" w:hAnsi="Cambria"/>
                <w:sz w:val="20"/>
                <w:szCs w:val="20"/>
              </w:rPr>
              <w:t xml:space="preserve"> Harcama Yetkililiği İşlemleri</w:t>
            </w:r>
          </w:p>
        </w:tc>
        <w:tc>
          <w:tcPr>
            <w:tcW w:w="1701" w:type="dxa"/>
            <w:tcBorders>
              <w:top w:val="single" w:sz="6" w:space="0" w:color="000000"/>
              <w:left w:val="single" w:sz="6" w:space="0" w:color="000000"/>
              <w:bottom w:val="single" w:sz="6" w:space="0" w:color="000000"/>
              <w:right w:val="single" w:sz="6" w:space="0" w:color="000000"/>
            </w:tcBorders>
          </w:tcPr>
          <w:p w:rsidR="007021A0" w:rsidRPr="002A2D19" w:rsidRDefault="00966F48" w:rsidP="007021A0">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Dekan</w:t>
            </w:r>
          </w:p>
        </w:tc>
        <w:tc>
          <w:tcPr>
            <w:tcW w:w="2693" w:type="dxa"/>
            <w:tcBorders>
              <w:top w:val="single" w:sz="6" w:space="0" w:color="000000"/>
              <w:left w:val="single" w:sz="6" w:space="0" w:color="000000"/>
              <w:bottom w:val="single" w:sz="6" w:space="0" w:color="000000"/>
              <w:right w:val="single" w:sz="6" w:space="0" w:color="000000"/>
            </w:tcBorders>
          </w:tcPr>
          <w:p w:rsidR="00036532" w:rsidRPr="002A2D19" w:rsidRDefault="00966F48" w:rsidP="007021A0">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İ</w:t>
            </w:r>
            <w:r w:rsidR="00036532" w:rsidRPr="002A2D19">
              <w:rPr>
                <w:rFonts w:ascii="Cambria" w:hAnsi="Cambria"/>
                <w:sz w:val="20"/>
                <w:szCs w:val="20"/>
              </w:rPr>
              <w:t xml:space="preserve">tibar kaybı, </w:t>
            </w:r>
          </w:p>
          <w:p w:rsidR="00036532" w:rsidRPr="002A2D19" w:rsidRDefault="00036532" w:rsidP="007021A0">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S</w:t>
            </w:r>
            <w:r w:rsidR="00966F48" w:rsidRPr="002A2D19">
              <w:rPr>
                <w:rFonts w:ascii="Cambria" w:hAnsi="Cambria"/>
                <w:sz w:val="20"/>
                <w:szCs w:val="20"/>
              </w:rPr>
              <w:t xml:space="preserve">oruşturma, </w:t>
            </w:r>
          </w:p>
          <w:p w:rsidR="00036532" w:rsidRPr="002A2D19" w:rsidRDefault="00036532" w:rsidP="00036532">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K</w:t>
            </w:r>
            <w:r w:rsidR="00966F48" w:rsidRPr="002A2D19">
              <w:rPr>
                <w:rFonts w:ascii="Cambria" w:hAnsi="Cambria"/>
                <w:sz w:val="20"/>
                <w:szCs w:val="20"/>
              </w:rPr>
              <w:t>amu zararı</w:t>
            </w:r>
            <w:r w:rsidRPr="002A2D19">
              <w:rPr>
                <w:rFonts w:ascii="Cambria" w:hAnsi="Cambria"/>
                <w:sz w:val="20"/>
                <w:szCs w:val="20"/>
              </w:rPr>
              <w:t>,</w:t>
            </w:r>
          </w:p>
          <w:p w:rsidR="00361435" w:rsidRPr="002A2D19" w:rsidRDefault="00036532" w:rsidP="00036532">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P</w:t>
            </w:r>
            <w:r w:rsidR="00966F48" w:rsidRPr="002A2D19">
              <w:rPr>
                <w:rFonts w:ascii="Cambria" w:hAnsi="Cambria"/>
                <w:sz w:val="20"/>
                <w:szCs w:val="20"/>
              </w:rPr>
              <w:t>aydaşların mağdur olması</w:t>
            </w:r>
          </w:p>
        </w:tc>
        <w:tc>
          <w:tcPr>
            <w:tcW w:w="993" w:type="dxa"/>
            <w:tcBorders>
              <w:top w:val="single" w:sz="6" w:space="0" w:color="000000"/>
              <w:left w:val="single" w:sz="6" w:space="0" w:color="000000"/>
              <w:bottom w:val="single" w:sz="6" w:space="0" w:color="000000"/>
              <w:right w:val="single" w:sz="6" w:space="0" w:color="000000"/>
            </w:tcBorders>
          </w:tcPr>
          <w:p w:rsidR="007021A0" w:rsidRPr="002A2D19" w:rsidRDefault="00966F48" w:rsidP="007221D9">
            <w:pPr>
              <w:widowControl w:val="0"/>
              <w:autoSpaceDE w:val="0"/>
              <w:autoSpaceDN w:val="0"/>
              <w:adjustRightInd w:val="0"/>
              <w:spacing w:after="0" w:line="240" w:lineRule="auto"/>
              <w:ind w:left="73"/>
              <w:jc w:val="center"/>
              <w:rPr>
                <w:rFonts w:ascii="Cambria" w:hAnsi="Cambria"/>
                <w:sz w:val="20"/>
                <w:szCs w:val="20"/>
              </w:rPr>
            </w:pPr>
            <w:r w:rsidRPr="002A2D19">
              <w:rPr>
                <w:rFonts w:ascii="Cambria" w:hAnsi="Cambria"/>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036532" w:rsidRPr="002A2D19" w:rsidRDefault="00966F48" w:rsidP="00036532">
            <w:pPr>
              <w:widowControl w:val="0"/>
              <w:autoSpaceDE w:val="0"/>
              <w:autoSpaceDN w:val="0"/>
              <w:adjustRightInd w:val="0"/>
              <w:spacing w:after="0" w:line="276" w:lineRule="auto"/>
              <w:ind w:left="-3" w:right="126"/>
              <w:jc w:val="both"/>
              <w:rPr>
                <w:rFonts w:ascii="Cambria" w:hAnsi="Cambria"/>
                <w:sz w:val="20"/>
                <w:szCs w:val="20"/>
              </w:rPr>
            </w:pPr>
            <w:r w:rsidRPr="002A2D19">
              <w:rPr>
                <w:rFonts w:ascii="Cambria" w:hAnsi="Cambria"/>
                <w:sz w:val="20"/>
                <w:szCs w:val="20"/>
              </w:rPr>
              <w:t xml:space="preserve">Görevin gereğini zamanında yerine getirmek, </w:t>
            </w:r>
          </w:p>
          <w:p w:rsidR="00036532" w:rsidRPr="002A2D19" w:rsidRDefault="00036532" w:rsidP="00036532">
            <w:pPr>
              <w:widowControl w:val="0"/>
              <w:autoSpaceDE w:val="0"/>
              <w:autoSpaceDN w:val="0"/>
              <w:adjustRightInd w:val="0"/>
              <w:spacing w:after="0" w:line="276" w:lineRule="auto"/>
              <w:ind w:left="-3" w:right="126"/>
              <w:jc w:val="both"/>
              <w:rPr>
                <w:rFonts w:ascii="Cambria" w:hAnsi="Cambria"/>
                <w:sz w:val="20"/>
                <w:szCs w:val="20"/>
              </w:rPr>
            </w:pPr>
            <w:r w:rsidRPr="002A2D19">
              <w:rPr>
                <w:rFonts w:ascii="Cambria" w:hAnsi="Cambria"/>
                <w:sz w:val="20"/>
                <w:szCs w:val="20"/>
              </w:rPr>
              <w:t xml:space="preserve">Ödenek kontrolünün yapılması, İhtiyaçların tespiti, </w:t>
            </w:r>
          </w:p>
          <w:p w:rsidR="007021A0" w:rsidRPr="002A2D19" w:rsidRDefault="00036532" w:rsidP="00036532">
            <w:pPr>
              <w:widowControl w:val="0"/>
              <w:autoSpaceDE w:val="0"/>
              <w:autoSpaceDN w:val="0"/>
              <w:adjustRightInd w:val="0"/>
              <w:spacing w:after="0" w:line="276" w:lineRule="auto"/>
              <w:ind w:left="-3" w:right="126"/>
              <w:jc w:val="both"/>
              <w:rPr>
                <w:rFonts w:ascii="Cambria" w:hAnsi="Cambria"/>
                <w:sz w:val="20"/>
                <w:szCs w:val="20"/>
              </w:rPr>
            </w:pPr>
            <w:r w:rsidRPr="002A2D19">
              <w:rPr>
                <w:rFonts w:ascii="Cambria" w:hAnsi="Cambria"/>
                <w:sz w:val="20"/>
                <w:szCs w:val="20"/>
              </w:rPr>
              <w:t>Y</w:t>
            </w:r>
            <w:r w:rsidR="00966F48" w:rsidRPr="002A2D19">
              <w:rPr>
                <w:rFonts w:ascii="Cambria" w:hAnsi="Cambria"/>
                <w:sz w:val="20"/>
                <w:szCs w:val="20"/>
              </w:rPr>
              <w:t>apılacak harcamaların ilgili mevzuatlar çerçevesinde gerçekleştirilmesinin temini</w:t>
            </w:r>
          </w:p>
        </w:tc>
        <w:tc>
          <w:tcPr>
            <w:tcW w:w="3126" w:type="dxa"/>
            <w:tcBorders>
              <w:top w:val="single" w:sz="6" w:space="0" w:color="000000"/>
              <w:left w:val="single" w:sz="6" w:space="0" w:color="000000"/>
              <w:bottom w:val="single" w:sz="6" w:space="0" w:color="000000"/>
              <w:right w:val="single" w:sz="6" w:space="0" w:color="000000"/>
            </w:tcBorders>
          </w:tcPr>
          <w:p w:rsidR="00036532" w:rsidRPr="002A2D19" w:rsidRDefault="00966F48" w:rsidP="00966F48">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Organizasyon gücünün yüksek olması,</w:t>
            </w:r>
          </w:p>
          <w:p w:rsidR="00670D7E" w:rsidRPr="002A2D19" w:rsidRDefault="00036532" w:rsidP="00966F48">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Ü</w:t>
            </w:r>
            <w:r w:rsidR="00966F48" w:rsidRPr="002A2D19">
              <w:rPr>
                <w:rFonts w:ascii="Times New Roman" w:hAnsi="Times New Roman"/>
                <w:sz w:val="20"/>
                <w:szCs w:val="20"/>
              </w:rPr>
              <w:t>st ve alt birimlerle koordineli çalışabilme yeteneği</w:t>
            </w:r>
          </w:p>
        </w:tc>
      </w:tr>
      <w:tr w:rsidR="00FD69AE" w:rsidRPr="00F40A80" w:rsidTr="002A2D19">
        <w:trPr>
          <w:trHeight w:hRule="exact" w:val="1694"/>
        </w:trPr>
        <w:tc>
          <w:tcPr>
            <w:tcW w:w="425" w:type="dxa"/>
            <w:tcBorders>
              <w:top w:val="single" w:sz="6" w:space="0" w:color="000000"/>
              <w:left w:val="single" w:sz="6" w:space="0" w:color="000000"/>
              <w:bottom w:val="single" w:sz="6" w:space="0" w:color="000000"/>
              <w:right w:val="single" w:sz="6" w:space="0" w:color="000000"/>
            </w:tcBorders>
          </w:tcPr>
          <w:p w:rsidR="00FD69AE" w:rsidRPr="002A2D19" w:rsidRDefault="00FD69AE" w:rsidP="00FD69AE">
            <w:pPr>
              <w:pStyle w:val="AralkYok"/>
              <w:jc w:val="center"/>
              <w:rPr>
                <w:bCs/>
                <w:sz w:val="20"/>
                <w:szCs w:val="20"/>
              </w:rPr>
            </w:pPr>
            <w:r w:rsidRPr="002A2D19">
              <w:rPr>
                <w:bCs/>
                <w:sz w:val="20"/>
                <w:szCs w:val="20"/>
              </w:rPr>
              <w:t>2</w:t>
            </w:r>
          </w:p>
        </w:tc>
        <w:tc>
          <w:tcPr>
            <w:tcW w:w="3686" w:type="dxa"/>
            <w:tcBorders>
              <w:top w:val="single" w:sz="6" w:space="0" w:color="000000"/>
              <w:left w:val="single" w:sz="6" w:space="0" w:color="000000"/>
              <w:bottom w:val="single" w:sz="6" w:space="0" w:color="000000"/>
              <w:right w:val="single" w:sz="6" w:space="0" w:color="000000"/>
            </w:tcBorders>
          </w:tcPr>
          <w:p w:rsidR="00FD69AE" w:rsidRPr="002A2D19" w:rsidRDefault="004E45CB" w:rsidP="00FD69AE">
            <w:pPr>
              <w:pStyle w:val="AralkYok"/>
              <w:rPr>
                <w:rFonts w:ascii="Cambria" w:hAnsi="Cambria"/>
                <w:sz w:val="20"/>
                <w:szCs w:val="20"/>
              </w:rPr>
            </w:pPr>
            <w:r w:rsidRPr="002A2D19">
              <w:rPr>
                <w:rFonts w:ascii="Cambria" w:hAnsi="Cambria"/>
                <w:sz w:val="20"/>
                <w:szCs w:val="20"/>
              </w:rPr>
              <w:t xml:space="preserve"> 2547 Sayılı Yükseköğretim Kanununda Dekan görev, yetki ve sorumluluklarında belirlenen amaç ve ilkelere uygun hareket etmek</w:t>
            </w:r>
          </w:p>
        </w:tc>
        <w:tc>
          <w:tcPr>
            <w:tcW w:w="1701" w:type="dxa"/>
            <w:tcBorders>
              <w:top w:val="single" w:sz="6" w:space="0" w:color="000000"/>
              <w:left w:val="single" w:sz="6" w:space="0" w:color="000000"/>
              <w:bottom w:val="single" w:sz="6" w:space="0" w:color="000000"/>
              <w:right w:val="single" w:sz="6" w:space="0" w:color="000000"/>
            </w:tcBorders>
          </w:tcPr>
          <w:p w:rsidR="00FD69AE" w:rsidRPr="002A2D19" w:rsidRDefault="004E45CB" w:rsidP="00FD69AE">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Dekan</w:t>
            </w:r>
          </w:p>
        </w:tc>
        <w:tc>
          <w:tcPr>
            <w:tcW w:w="2693" w:type="dxa"/>
            <w:tcBorders>
              <w:top w:val="single" w:sz="6" w:space="0" w:color="000000"/>
              <w:left w:val="single" w:sz="6" w:space="0" w:color="000000"/>
              <w:bottom w:val="single" w:sz="6" w:space="0" w:color="000000"/>
              <w:right w:val="single" w:sz="6" w:space="0" w:color="000000"/>
            </w:tcBorders>
          </w:tcPr>
          <w:p w:rsidR="00FD69AE" w:rsidRPr="002A2D19" w:rsidRDefault="004E45CB" w:rsidP="00FD69AE">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Eğitim öğretimin aksaması,</w:t>
            </w:r>
          </w:p>
          <w:p w:rsidR="004E45CB" w:rsidRPr="002A2D19" w:rsidRDefault="004E45CB" w:rsidP="00FD69AE">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Akademik faaliyetlerin aksaması,</w:t>
            </w:r>
          </w:p>
          <w:p w:rsidR="004E45CB" w:rsidRPr="002A2D19" w:rsidRDefault="004E45CB" w:rsidP="00FD69AE">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Kurumsal hedeflere ulaşmada aksaklıklar yaşanması, </w:t>
            </w:r>
          </w:p>
          <w:p w:rsidR="004E45CB" w:rsidRPr="002A2D19" w:rsidRDefault="004E45CB" w:rsidP="00FD69AE">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Kurumsal </w:t>
            </w:r>
            <w:r w:rsidR="00036532" w:rsidRPr="002A2D19">
              <w:rPr>
                <w:rFonts w:ascii="Cambria" w:hAnsi="Cambria"/>
                <w:sz w:val="20"/>
                <w:szCs w:val="20"/>
              </w:rPr>
              <w:t>temsil ve etkinlikte sorunlar yaşanması</w:t>
            </w:r>
          </w:p>
        </w:tc>
        <w:tc>
          <w:tcPr>
            <w:tcW w:w="993" w:type="dxa"/>
            <w:tcBorders>
              <w:top w:val="single" w:sz="6" w:space="0" w:color="000000"/>
              <w:left w:val="single" w:sz="6" w:space="0" w:color="000000"/>
              <w:bottom w:val="single" w:sz="6" w:space="0" w:color="000000"/>
              <w:right w:val="single" w:sz="6" w:space="0" w:color="000000"/>
            </w:tcBorders>
          </w:tcPr>
          <w:p w:rsidR="00FD69AE" w:rsidRPr="002A2D19" w:rsidRDefault="00036532" w:rsidP="00FD69AE">
            <w:pPr>
              <w:widowControl w:val="0"/>
              <w:autoSpaceDE w:val="0"/>
              <w:autoSpaceDN w:val="0"/>
              <w:adjustRightInd w:val="0"/>
              <w:spacing w:after="0" w:line="240" w:lineRule="auto"/>
              <w:ind w:left="73"/>
              <w:jc w:val="center"/>
              <w:rPr>
                <w:rFonts w:ascii="Cambria" w:hAnsi="Cambria"/>
                <w:sz w:val="20"/>
                <w:szCs w:val="20"/>
              </w:rPr>
            </w:pPr>
            <w:r w:rsidRPr="002A2D19">
              <w:rPr>
                <w:rFonts w:ascii="Cambria" w:hAnsi="Cambria"/>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036532" w:rsidRPr="002A2D19" w:rsidRDefault="00036532" w:rsidP="00036532">
            <w:pPr>
              <w:widowControl w:val="0"/>
              <w:autoSpaceDE w:val="0"/>
              <w:autoSpaceDN w:val="0"/>
              <w:adjustRightInd w:val="0"/>
              <w:spacing w:after="0" w:line="276" w:lineRule="auto"/>
              <w:ind w:left="-3" w:right="126"/>
              <w:jc w:val="both"/>
              <w:rPr>
                <w:rFonts w:ascii="Cambria" w:hAnsi="Cambria"/>
                <w:sz w:val="20"/>
                <w:szCs w:val="20"/>
              </w:rPr>
            </w:pPr>
            <w:r w:rsidRPr="002A2D19">
              <w:rPr>
                <w:rFonts w:ascii="Cambria" w:hAnsi="Cambria"/>
                <w:sz w:val="20"/>
                <w:szCs w:val="20"/>
              </w:rPr>
              <w:t xml:space="preserve"> Görevin gereğini zamanında yerine getirmek, </w:t>
            </w:r>
          </w:p>
          <w:p w:rsidR="00FD69AE" w:rsidRPr="002A2D19" w:rsidRDefault="00FD69AE" w:rsidP="00FD69AE">
            <w:pPr>
              <w:widowControl w:val="0"/>
              <w:autoSpaceDE w:val="0"/>
              <w:autoSpaceDN w:val="0"/>
              <w:adjustRightInd w:val="0"/>
              <w:spacing w:after="0" w:line="276" w:lineRule="auto"/>
              <w:ind w:left="-3" w:right="126"/>
              <w:jc w:val="both"/>
              <w:rPr>
                <w:rFonts w:ascii="Cambria" w:hAnsi="Cambria"/>
                <w:sz w:val="20"/>
                <w:szCs w:val="20"/>
              </w:rPr>
            </w:pPr>
          </w:p>
        </w:tc>
        <w:tc>
          <w:tcPr>
            <w:tcW w:w="3126" w:type="dxa"/>
            <w:tcBorders>
              <w:top w:val="single" w:sz="6" w:space="0" w:color="000000"/>
              <w:left w:val="single" w:sz="6" w:space="0" w:color="000000"/>
              <w:bottom w:val="single" w:sz="6" w:space="0" w:color="000000"/>
              <w:right w:val="single" w:sz="6" w:space="0" w:color="000000"/>
            </w:tcBorders>
          </w:tcPr>
          <w:p w:rsidR="00036532" w:rsidRPr="002A2D19" w:rsidRDefault="00036532" w:rsidP="00036532">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Organizasyon gücünün yüksek olması,</w:t>
            </w:r>
          </w:p>
          <w:p w:rsidR="00FD69AE" w:rsidRPr="002A2D19" w:rsidRDefault="00036532" w:rsidP="00036532">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Üst ve alt birimlerle koordineli çalışabilme yeteneği</w:t>
            </w:r>
          </w:p>
        </w:tc>
        <w:bookmarkStart w:id="0" w:name="_GoBack"/>
        <w:bookmarkEnd w:id="0"/>
      </w:tr>
      <w:tr w:rsidR="00B81ADB" w:rsidRPr="00F40A80" w:rsidTr="002A2D19">
        <w:trPr>
          <w:trHeight w:hRule="exact" w:val="1148"/>
        </w:trPr>
        <w:tc>
          <w:tcPr>
            <w:tcW w:w="425"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pStyle w:val="AralkYok"/>
              <w:jc w:val="center"/>
              <w:rPr>
                <w:bCs/>
                <w:sz w:val="20"/>
                <w:szCs w:val="20"/>
              </w:rPr>
            </w:pPr>
            <w:r w:rsidRPr="002A2D19">
              <w:rPr>
                <w:bCs/>
                <w:sz w:val="20"/>
                <w:szCs w:val="20"/>
              </w:rPr>
              <w:t>3</w:t>
            </w:r>
          </w:p>
        </w:tc>
        <w:tc>
          <w:tcPr>
            <w:tcW w:w="3686"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pStyle w:val="AralkYok"/>
              <w:rPr>
                <w:rFonts w:ascii="Cambria" w:hAnsi="Cambria"/>
                <w:sz w:val="20"/>
                <w:szCs w:val="20"/>
              </w:rPr>
            </w:pPr>
            <w:r w:rsidRPr="002A2D19">
              <w:rPr>
                <w:rFonts w:ascii="Cambria" w:hAnsi="Cambria"/>
                <w:sz w:val="20"/>
                <w:szCs w:val="20"/>
              </w:rPr>
              <w:t xml:space="preserve"> Fakülte kurullarına başkanlık etmek, kurul kararlarının uygulanmasını sağlamak ve fakülte birimleri arasında koordinasyonu sağlamak</w:t>
            </w:r>
          </w:p>
        </w:tc>
        <w:tc>
          <w:tcPr>
            <w:tcW w:w="1701"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Dekan</w:t>
            </w:r>
          </w:p>
        </w:tc>
        <w:tc>
          <w:tcPr>
            <w:tcW w:w="2693"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Akademik kurulların ve idari işlerin aksaması, itibar ve hak kaybı</w:t>
            </w:r>
          </w:p>
        </w:tc>
        <w:tc>
          <w:tcPr>
            <w:tcW w:w="993"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widowControl w:val="0"/>
              <w:autoSpaceDE w:val="0"/>
              <w:autoSpaceDN w:val="0"/>
              <w:adjustRightInd w:val="0"/>
              <w:spacing w:after="0" w:line="240" w:lineRule="auto"/>
              <w:ind w:left="73"/>
              <w:jc w:val="center"/>
              <w:rPr>
                <w:rFonts w:ascii="Cambria" w:hAnsi="Cambria"/>
                <w:spacing w:val="-1"/>
                <w:sz w:val="20"/>
                <w:szCs w:val="20"/>
              </w:rPr>
            </w:pPr>
            <w:r w:rsidRPr="002A2D19">
              <w:rPr>
                <w:rFonts w:ascii="Cambria" w:hAnsi="Cambria"/>
                <w:spacing w:val="-1"/>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widowControl w:val="0"/>
              <w:autoSpaceDE w:val="0"/>
              <w:autoSpaceDN w:val="0"/>
              <w:adjustRightInd w:val="0"/>
              <w:spacing w:after="0" w:line="276" w:lineRule="auto"/>
              <w:ind w:left="-3" w:right="126"/>
              <w:jc w:val="both"/>
              <w:rPr>
                <w:rFonts w:ascii="Cambria" w:hAnsi="Cambria"/>
                <w:sz w:val="20"/>
                <w:szCs w:val="20"/>
              </w:rPr>
            </w:pPr>
            <w:r w:rsidRPr="002A2D19">
              <w:rPr>
                <w:rFonts w:ascii="Cambria" w:hAnsi="Cambria"/>
                <w:sz w:val="20"/>
                <w:szCs w:val="20"/>
              </w:rPr>
              <w:t xml:space="preserve"> Görevin gereğini zamanında yerine getirmek, </w:t>
            </w:r>
          </w:p>
          <w:p w:rsidR="00B81ADB" w:rsidRPr="002A2D19" w:rsidRDefault="00B81ADB" w:rsidP="00B81ADB">
            <w:pPr>
              <w:widowControl w:val="0"/>
              <w:autoSpaceDE w:val="0"/>
              <w:autoSpaceDN w:val="0"/>
              <w:adjustRightInd w:val="0"/>
              <w:spacing w:after="0" w:line="276" w:lineRule="auto"/>
              <w:ind w:left="-3" w:right="126"/>
              <w:jc w:val="both"/>
              <w:rPr>
                <w:rFonts w:ascii="Cambria" w:hAnsi="Cambria"/>
                <w:sz w:val="20"/>
                <w:szCs w:val="20"/>
              </w:rPr>
            </w:pPr>
          </w:p>
        </w:tc>
        <w:tc>
          <w:tcPr>
            <w:tcW w:w="3126"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Organizasyon gücünün yüksek olması,</w:t>
            </w:r>
          </w:p>
          <w:p w:rsidR="00B81ADB" w:rsidRPr="002A2D19" w:rsidRDefault="00B81ADB" w:rsidP="00B81ADB">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Üst ve alt birimlerle koordineli çalışabilme yeteneği</w:t>
            </w:r>
          </w:p>
        </w:tc>
      </w:tr>
      <w:tr w:rsidR="00B81ADB" w:rsidRPr="00F40A80" w:rsidTr="002A2D19">
        <w:trPr>
          <w:trHeight w:hRule="exact" w:val="1088"/>
        </w:trPr>
        <w:tc>
          <w:tcPr>
            <w:tcW w:w="425"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pStyle w:val="AralkYok"/>
              <w:jc w:val="center"/>
              <w:rPr>
                <w:bCs/>
                <w:sz w:val="20"/>
                <w:szCs w:val="20"/>
              </w:rPr>
            </w:pPr>
            <w:r w:rsidRPr="002A2D19">
              <w:rPr>
                <w:bCs/>
                <w:sz w:val="20"/>
                <w:szCs w:val="20"/>
              </w:rPr>
              <w:t>4</w:t>
            </w:r>
          </w:p>
        </w:tc>
        <w:tc>
          <w:tcPr>
            <w:tcW w:w="3686"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pStyle w:val="AralkYok"/>
              <w:rPr>
                <w:rFonts w:ascii="Cambria" w:hAnsi="Cambria"/>
                <w:sz w:val="20"/>
                <w:szCs w:val="20"/>
              </w:rPr>
            </w:pPr>
            <w:r w:rsidRPr="002A2D19">
              <w:rPr>
                <w:rFonts w:ascii="Cambria" w:hAnsi="Cambria"/>
                <w:sz w:val="20"/>
                <w:szCs w:val="20"/>
              </w:rPr>
              <w:t xml:space="preserve"> Fakültenin kadro ihtiyaçlarını belirleyerek üst yönetime sunmak</w:t>
            </w:r>
          </w:p>
        </w:tc>
        <w:tc>
          <w:tcPr>
            <w:tcW w:w="1701"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Dekan </w:t>
            </w:r>
          </w:p>
        </w:tc>
        <w:tc>
          <w:tcPr>
            <w:tcW w:w="2693"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Personelin hak kaybı,</w:t>
            </w:r>
          </w:p>
          <w:p w:rsidR="00B81ADB" w:rsidRPr="002A2D19" w:rsidRDefault="00B81ADB" w:rsidP="00B81ADB">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Paydaşların memnuniyetsizliği,</w:t>
            </w:r>
          </w:p>
          <w:p w:rsidR="00B81ADB" w:rsidRPr="002A2D19" w:rsidRDefault="00B81ADB" w:rsidP="00B81ADB">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Hizmetlerde aksamalar</w:t>
            </w:r>
          </w:p>
        </w:tc>
        <w:tc>
          <w:tcPr>
            <w:tcW w:w="993"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widowControl w:val="0"/>
              <w:autoSpaceDE w:val="0"/>
              <w:autoSpaceDN w:val="0"/>
              <w:adjustRightInd w:val="0"/>
              <w:spacing w:after="0" w:line="240" w:lineRule="auto"/>
              <w:ind w:left="73"/>
              <w:jc w:val="center"/>
              <w:rPr>
                <w:rFonts w:ascii="Cambria" w:hAnsi="Cambria"/>
                <w:spacing w:val="-1"/>
                <w:sz w:val="20"/>
                <w:szCs w:val="20"/>
              </w:rPr>
            </w:pPr>
            <w:r w:rsidRPr="002A2D19">
              <w:rPr>
                <w:rFonts w:ascii="Cambria" w:hAnsi="Cambria"/>
                <w:spacing w:val="-1"/>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widowControl w:val="0"/>
              <w:autoSpaceDE w:val="0"/>
              <w:autoSpaceDN w:val="0"/>
              <w:adjustRightInd w:val="0"/>
              <w:spacing w:after="0" w:line="276" w:lineRule="auto"/>
              <w:ind w:left="-3" w:right="126"/>
              <w:jc w:val="both"/>
              <w:rPr>
                <w:rFonts w:ascii="Cambria" w:hAnsi="Cambria"/>
                <w:sz w:val="20"/>
                <w:szCs w:val="20"/>
              </w:rPr>
            </w:pPr>
            <w:r w:rsidRPr="002A2D19">
              <w:rPr>
                <w:rFonts w:ascii="Cambria" w:hAnsi="Cambria"/>
                <w:sz w:val="20"/>
                <w:szCs w:val="20"/>
              </w:rPr>
              <w:t xml:space="preserve"> Görevin gereğini zamanında yerine getirmek, </w:t>
            </w:r>
          </w:p>
          <w:p w:rsidR="00B81ADB" w:rsidRPr="002A2D19" w:rsidRDefault="00B81ADB" w:rsidP="00B81ADB">
            <w:pPr>
              <w:widowControl w:val="0"/>
              <w:autoSpaceDE w:val="0"/>
              <w:autoSpaceDN w:val="0"/>
              <w:adjustRightInd w:val="0"/>
              <w:spacing w:after="0" w:line="276" w:lineRule="auto"/>
              <w:ind w:left="-3" w:right="126"/>
              <w:jc w:val="both"/>
              <w:rPr>
                <w:rFonts w:ascii="Cambria" w:hAnsi="Cambria"/>
                <w:sz w:val="20"/>
                <w:szCs w:val="20"/>
              </w:rPr>
            </w:pPr>
          </w:p>
        </w:tc>
        <w:tc>
          <w:tcPr>
            <w:tcW w:w="3126" w:type="dxa"/>
            <w:tcBorders>
              <w:top w:val="single" w:sz="6" w:space="0" w:color="000000"/>
              <w:left w:val="single" w:sz="6" w:space="0" w:color="000000"/>
              <w:bottom w:val="single" w:sz="6" w:space="0" w:color="000000"/>
              <w:right w:val="single" w:sz="6" w:space="0" w:color="000000"/>
            </w:tcBorders>
          </w:tcPr>
          <w:p w:rsidR="00B81ADB" w:rsidRPr="002A2D19" w:rsidRDefault="00B81ADB" w:rsidP="00B81ADB">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Organizasyon gücünün yüksek olması,</w:t>
            </w:r>
          </w:p>
          <w:p w:rsidR="00B81ADB" w:rsidRPr="002A2D19" w:rsidRDefault="00B81ADB" w:rsidP="00B81ADB">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Üst ve alt birimlerle koordineli çalışabilme yeteneği</w:t>
            </w:r>
          </w:p>
        </w:tc>
      </w:tr>
      <w:tr w:rsidR="008B5F3A" w:rsidRPr="00F40A80" w:rsidTr="002A2D19">
        <w:trPr>
          <w:trHeight w:hRule="exact" w:val="1134"/>
        </w:trPr>
        <w:tc>
          <w:tcPr>
            <w:tcW w:w="425"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pStyle w:val="AralkYok"/>
              <w:jc w:val="center"/>
              <w:rPr>
                <w:bCs/>
                <w:sz w:val="20"/>
                <w:szCs w:val="20"/>
              </w:rPr>
            </w:pPr>
            <w:r w:rsidRPr="002A2D19">
              <w:rPr>
                <w:bCs/>
                <w:sz w:val="20"/>
                <w:szCs w:val="20"/>
              </w:rPr>
              <w:lastRenderedPageBreak/>
              <w:t>5</w:t>
            </w:r>
          </w:p>
        </w:tc>
        <w:tc>
          <w:tcPr>
            <w:tcW w:w="3686"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pStyle w:val="AralkYok"/>
              <w:rPr>
                <w:rFonts w:ascii="Cambria" w:hAnsi="Cambria"/>
                <w:sz w:val="20"/>
                <w:szCs w:val="20"/>
              </w:rPr>
            </w:pPr>
            <w:r w:rsidRPr="002A2D19">
              <w:rPr>
                <w:rFonts w:ascii="Cambria" w:hAnsi="Cambria"/>
                <w:sz w:val="20"/>
                <w:szCs w:val="20"/>
              </w:rPr>
              <w:t xml:space="preserve"> Fakültenin birimleri üzerinde genel gözetim ve denetim görevini yapmak</w:t>
            </w:r>
          </w:p>
        </w:tc>
        <w:tc>
          <w:tcPr>
            <w:tcW w:w="1701"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Dekan</w:t>
            </w:r>
          </w:p>
        </w:tc>
        <w:tc>
          <w:tcPr>
            <w:tcW w:w="2693"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Eğitim kalitesinin düşmesi,</w:t>
            </w:r>
          </w:p>
          <w:p w:rsidR="008B5F3A" w:rsidRPr="002A2D19" w:rsidRDefault="008B5F3A" w:rsidP="008B5F3A">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Bilimsel araştırma faaliyetlerinde nicelik ve nitelik kaybı</w:t>
            </w:r>
          </w:p>
        </w:tc>
        <w:tc>
          <w:tcPr>
            <w:tcW w:w="993"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widowControl w:val="0"/>
              <w:autoSpaceDE w:val="0"/>
              <w:autoSpaceDN w:val="0"/>
              <w:adjustRightInd w:val="0"/>
              <w:spacing w:after="0" w:line="240" w:lineRule="auto"/>
              <w:ind w:left="73"/>
              <w:jc w:val="center"/>
              <w:rPr>
                <w:rFonts w:ascii="Cambria" w:hAnsi="Cambria"/>
                <w:spacing w:val="-1"/>
                <w:sz w:val="20"/>
                <w:szCs w:val="20"/>
              </w:rPr>
            </w:pPr>
            <w:r w:rsidRPr="002A2D19">
              <w:rPr>
                <w:rFonts w:ascii="Cambria" w:hAnsi="Cambria"/>
                <w:spacing w:val="-1"/>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widowControl w:val="0"/>
              <w:autoSpaceDE w:val="0"/>
              <w:autoSpaceDN w:val="0"/>
              <w:adjustRightInd w:val="0"/>
              <w:spacing w:after="0" w:line="276" w:lineRule="auto"/>
              <w:ind w:left="-3" w:right="126"/>
              <w:jc w:val="both"/>
              <w:rPr>
                <w:rFonts w:ascii="Cambria" w:hAnsi="Cambria"/>
                <w:sz w:val="20"/>
                <w:szCs w:val="20"/>
              </w:rPr>
            </w:pPr>
            <w:r w:rsidRPr="002A2D19">
              <w:rPr>
                <w:rFonts w:ascii="Cambria" w:hAnsi="Cambria"/>
                <w:sz w:val="20"/>
                <w:szCs w:val="20"/>
              </w:rPr>
              <w:t xml:space="preserve"> Görevin gereğini zamanında yerine getirmek, </w:t>
            </w:r>
          </w:p>
          <w:p w:rsidR="008B5F3A" w:rsidRPr="002A2D19" w:rsidRDefault="008B5F3A" w:rsidP="008B5F3A">
            <w:pPr>
              <w:widowControl w:val="0"/>
              <w:autoSpaceDE w:val="0"/>
              <w:autoSpaceDN w:val="0"/>
              <w:adjustRightInd w:val="0"/>
              <w:spacing w:after="0" w:line="276" w:lineRule="auto"/>
              <w:ind w:left="-3" w:right="126"/>
              <w:jc w:val="both"/>
              <w:rPr>
                <w:rFonts w:ascii="Cambria" w:hAnsi="Cambria"/>
                <w:sz w:val="20"/>
                <w:szCs w:val="20"/>
              </w:rPr>
            </w:pPr>
          </w:p>
        </w:tc>
        <w:tc>
          <w:tcPr>
            <w:tcW w:w="3126"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Organizasyon gücünün yüksek olması,</w:t>
            </w:r>
          </w:p>
          <w:p w:rsidR="008B5F3A" w:rsidRPr="002A2D19" w:rsidRDefault="008B5F3A" w:rsidP="008B5F3A">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Üst ve alt birimlerle koordineli çalışabilme yeteneği</w:t>
            </w:r>
          </w:p>
        </w:tc>
      </w:tr>
      <w:tr w:rsidR="008B5F3A" w:rsidRPr="00F40A80" w:rsidTr="002A2D19">
        <w:trPr>
          <w:trHeight w:hRule="exact" w:val="1281"/>
        </w:trPr>
        <w:tc>
          <w:tcPr>
            <w:tcW w:w="425"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pStyle w:val="AralkYok"/>
              <w:jc w:val="center"/>
              <w:rPr>
                <w:bCs/>
                <w:sz w:val="20"/>
                <w:szCs w:val="20"/>
              </w:rPr>
            </w:pPr>
            <w:r w:rsidRPr="002A2D19">
              <w:rPr>
                <w:bCs/>
                <w:sz w:val="20"/>
                <w:szCs w:val="20"/>
              </w:rPr>
              <w:t>6</w:t>
            </w:r>
          </w:p>
        </w:tc>
        <w:tc>
          <w:tcPr>
            <w:tcW w:w="3686"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pStyle w:val="AralkYok"/>
              <w:rPr>
                <w:rFonts w:ascii="Cambria" w:hAnsi="Cambria"/>
                <w:sz w:val="20"/>
                <w:szCs w:val="20"/>
              </w:rPr>
            </w:pPr>
            <w:r w:rsidRPr="002A2D19">
              <w:rPr>
                <w:rFonts w:ascii="Cambria" w:hAnsi="Cambria"/>
                <w:sz w:val="20"/>
                <w:szCs w:val="20"/>
              </w:rPr>
              <w:t xml:space="preserve"> Fakültede gerçekleştirilen akademik ve idari iş/işlemlerin yasa, tüzük ve yönetmeliklere uygun şekilde yapılmasını sağlamak</w:t>
            </w:r>
          </w:p>
        </w:tc>
        <w:tc>
          <w:tcPr>
            <w:tcW w:w="1701"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Dekan </w:t>
            </w:r>
          </w:p>
        </w:tc>
        <w:tc>
          <w:tcPr>
            <w:tcW w:w="2693"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Eğitim kalitesinin düşmesi,</w:t>
            </w:r>
          </w:p>
          <w:p w:rsidR="008B5F3A" w:rsidRPr="002A2D19" w:rsidRDefault="008B5F3A" w:rsidP="008B5F3A">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Bilimsel araştırma faaliyetlerinde nicelik ve nitelik kaybı,</w:t>
            </w:r>
          </w:p>
          <w:p w:rsidR="008B5F3A" w:rsidRPr="002A2D19" w:rsidRDefault="008B5F3A" w:rsidP="008B5F3A">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İdari işlemlerde hak kaybı</w:t>
            </w:r>
          </w:p>
        </w:tc>
        <w:tc>
          <w:tcPr>
            <w:tcW w:w="993"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widowControl w:val="0"/>
              <w:autoSpaceDE w:val="0"/>
              <w:autoSpaceDN w:val="0"/>
              <w:adjustRightInd w:val="0"/>
              <w:spacing w:after="0" w:line="240" w:lineRule="auto"/>
              <w:ind w:left="73"/>
              <w:jc w:val="center"/>
              <w:rPr>
                <w:rFonts w:ascii="Cambria" w:hAnsi="Cambria"/>
                <w:spacing w:val="-1"/>
                <w:sz w:val="20"/>
                <w:szCs w:val="20"/>
              </w:rPr>
            </w:pPr>
            <w:r w:rsidRPr="002A2D19">
              <w:rPr>
                <w:rFonts w:ascii="Cambria" w:hAnsi="Cambria"/>
                <w:spacing w:val="-1"/>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widowControl w:val="0"/>
              <w:autoSpaceDE w:val="0"/>
              <w:autoSpaceDN w:val="0"/>
              <w:adjustRightInd w:val="0"/>
              <w:spacing w:after="0" w:line="276" w:lineRule="auto"/>
              <w:ind w:left="-3" w:right="126"/>
              <w:jc w:val="both"/>
              <w:rPr>
                <w:rFonts w:ascii="Cambria" w:hAnsi="Cambria"/>
                <w:sz w:val="20"/>
                <w:szCs w:val="20"/>
              </w:rPr>
            </w:pPr>
            <w:r w:rsidRPr="002A2D19">
              <w:rPr>
                <w:rFonts w:ascii="Cambria" w:hAnsi="Cambria"/>
                <w:sz w:val="20"/>
                <w:szCs w:val="20"/>
              </w:rPr>
              <w:t xml:space="preserve"> Görevin gereğini zamanında yerine getirmek, </w:t>
            </w:r>
          </w:p>
          <w:p w:rsidR="008B5F3A" w:rsidRPr="002A2D19" w:rsidRDefault="008B5F3A" w:rsidP="008B5F3A">
            <w:pPr>
              <w:widowControl w:val="0"/>
              <w:autoSpaceDE w:val="0"/>
              <w:autoSpaceDN w:val="0"/>
              <w:adjustRightInd w:val="0"/>
              <w:spacing w:after="0" w:line="276" w:lineRule="auto"/>
              <w:ind w:left="-3" w:right="126"/>
              <w:jc w:val="both"/>
              <w:rPr>
                <w:rFonts w:ascii="Cambria" w:hAnsi="Cambria"/>
                <w:sz w:val="20"/>
                <w:szCs w:val="20"/>
              </w:rPr>
            </w:pPr>
          </w:p>
        </w:tc>
        <w:tc>
          <w:tcPr>
            <w:tcW w:w="3126" w:type="dxa"/>
            <w:tcBorders>
              <w:top w:val="single" w:sz="6" w:space="0" w:color="000000"/>
              <w:left w:val="single" w:sz="6" w:space="0" w:color="000000"/>
              <w:bottom w:val="single" w:sz="6" w:space="0" w:color="000000"/>
              <w:right w:val="single" w:sz="6" w:space="0" w:color="000000"/>
            </w:tcBorders>
          </w:tcPr>
          <w:p w:rsidR="008B5F3A" w:rsidRPr="002A2D19" w:rsidRDefault="008B5F3A" w:rsidP="008B5F3A">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Organizasyon gücünün yüksek olması,</w:t>
            </w:r>
          </w:p>
          <w:p w:rsidR="008B5F3A" w:rsidRPr="002A2D19" w:rsidRDefault="008B5F3A" w:rsidP="008B5F3A">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Üst ve alt birimlerle koordineli çalışabilme yeteneği</w:t>
            </w:r>
          </w:p>
        </w:tc>
      </w:tr>
      <w:tr w:rsidR="00F51E26" w:rsidRPr="00F40A80" w:rsidTr="002A2D19">
        <w:trPr>
          <w:trHeight w:hRule="exact" w:val="1123"/>
        </w:trPr>
        <w:tc>
          <w:tcPr>
            <w:tcW w:w="425" w:type="dxa"/>
            <w:tcBorders>
              <w:top w:val="single" w:sz="6" w:space="0" w:color="000000"/>
              <w:left w:val="single" w:sz="6" w:space="0" w:color="000000"/>
              <w:bottom w:val="single" w:sz="6" w:space="0" w:color="000000"/>
              <w:right w:val="single" w:sz="6" w:space="0" w:color="000000"/>
            </w:tcBorders>
          </w:tcPr>
          <w:p w:rsidR="00F51E26" w:rsidRPr="002A2D19" w:rsidRDefault="00F51E26" w:rsidP="00F51E26">
            <w:pPr>
              <w:pStyle w:val="AralkYok"/>
              <w:jc w:val="center"/>
              <w:rPr>
                <w:bCs/>
                <w:sz w:val="20"/>
                <w:szCs w:val="20"/>
              </w:rPr>
            </w:pPr>
            <w:r w:rsidRPr="002A2D19">
              <w:rPr>
                <w:bCs/>
                <w:sz w:val="20"/>
                <w:szCs w:val="20"/>
              </w:rPr>
              <w:t>7</w:t>
            </w:r>
          </w:p>
        </w:tc>
        <w:tc>
          <w:tcPr>
            <w:tcW w:w="3686" w:type="dxa"/>
            <w:tcBorders>
              <w:top w:val="single" w:sz="6" w:space="0" w:color="000000"/>
              <w:left w:val="single" w:sz="6" w:space="0" w:color="000000"/>
              <w:bottom w:val="single" w:sz="6" w:space="0" w:color="000000"/>
              <w:right w:val="single" w:sz="6" w:space="0" w:color="000000"/>
            </w:tcBorders>
          </w:tcPr>
          <w:p w:rsidR="00F51E26" w:rsidRPr="002A2D19" w:rsidRDefault="00F51E26" w:rsidP="00F51E26">
            <w:pPr>
              <w:pStyle w:val="AralkYok"/>
              <w:rPr>
                <w:rFonts w:ascii="Cambria" w:hAnsi="Cambria"/>
                <w:sz w:val="20"/>
                <w:szCs w:val="20"/>
              </w:rPr>
            </w:pPr>
            <w:r w:rsidRPr="002A2D19">
              <w:rPr>
                <w:rFonts w:ascii="Cambria" w:hAnsi="Cambria"/>
                <w:sz w:val="20"/>
                <w:szCs w:val="20"/>
              </w:rPr>
              <w:t xml:space="preserve"> Her eğitim öğretim yılı sonunda veya üst yönetim tarafından istenildiğinde fakültenin genel durumu ve işleyişi hakkında rapor vermek</w:t>
            </w:r>
          </w:p>
        </w:tc>
        <w:tc>
          <w:tcPr>
            <w:tcW w:w="1701" w:type="dxa"/>
            <w:tcBorders>
              <w:top w:val="single" w:sz="6" w:space="0" w:color="000000"/>
              <w:left w:val="single" w:sz="6" w:space="0" w:color="000000"/>
              <w:bottom w:val="single" w:sz="6" w:space="0" w:color="000000"/>
              <w:right w:val="single" w:sz="6" w:space="0" w:color="000000"/>
            </w:tcBorders>
          </w:tcPr>
          <w:p w:rsidR="00F51E26" w:rsidRPr="002A2D19" w:rsidRDefault="00F51E26" w:rsidP="00F51E26">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Dekan</w:t>
            </w:r>
          </w:p>
        </w:tc>
        <w:tc>
          <w:tcPr>
            <w:tcW w:w="2693" w:type="dxa"/>
            <w:tcBorders>
              <w:top w:val="single" w:sz="6" w:space="0" w:color="000000"/>
              <w:left w:val="single" w:sz="6" w:space="0" w:color="000000"/>
              <w:bottom w:val="single" w:sz="6" w:space="0" w:color="000000"/>
              <w:right w:val="single" w:sz="6" w:space="0" w:color="000000"/>
            </w:tcBorders>
          </w:tcPr>
          <w:p w:rsidR="00F51E26" w:rsidRPr="002A2D19" w:rsidRDefault="00F51E26" w:rsidP="00F51E26">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Görevin aksaması</w:t>
            </w:r>
          </w:p>
        </w:tc>
        <w:tc>
          <w:tcPr>
            <w:tcW w:w="993" w:type="dxa"/>
            <w:tcBorders>
              <w:top w:val="single" w:sz="6" w:space="0" w:color="000000"/>
              <w:left w:val="single" w:sz="6" w:space="0" w:color="000000"/>
              <w:bottom w:val="single" w:sz="6" w:space="0" w:color="000000"/>
              <w:right w:val="single" w:sz="6" w:space="0" w:color="000000"/>
            </w:tcBorders>
          </w:tcPr>
          <w:p w:rsidR="00F51E26" w:rsidRPr="002A2D19" w:rsidRDefault="00F51E26" w:rsidP="00F51E26">
            <w:pPr>
              <w:widowControl w:val="0"/>
              <w:autoSpaceDE w:val="0"/>
              <w:autoSpaceDN w:val="0"/>
              <w:adjustRightInd w:val="0"/>
              <w:spacing w:after="0" w:line="240" w:lineRule="auto"/>
              <w:ind w:left="73"/>
              <w:jc w:val="center"/>
              <w:rPr>
                <w:rFonts w:ascii="Cambria" w:hAnsi="Cambria"/>
                <w:spacing w:val="-1"/>
                <w:sz w:val="20"/>
                <w:szCs w:val="20"/>
              </w:rPr>
            </w:pPr>
            <w:r w:rsidRPr="002A2D19">
              <w:rPr>
                <w:rFonts w:ascii="Cambria" w:hAnsi="Cambria"/>
                <w:spacing w:val="-1"/>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F51E26" w:rsidRPr="002A2D19" w:rsidRDefault="00F51E26" w:rsidP="00F51E26">
            <w:pPr>
              <w:widowControl w:val="0"/>
              <w:autoSpaceDE w:val="0"/>
              <w:autoSpaceDN w:val="0"/>
              <w:adjustRightInd w:val="0"/>
              <w:spacing w:after="0" w:line="276" w:lineRule="auto"/>
              <w:ind w:left="-3" w:right="126"/>
              <w:jc w:val="both"/>
              <w:rPr>
                <w:rFonts w:ascii="Cambria" w:hAnsi="Cambria"/>
                <w:sz w:val="20"/>
                <w:szCs w:val="20"/>
              </w:rPr>
            </w:pPr>
            <w:r w:rsidRPr="002A2D19">
              <w:rPr>
                <w:rFonts w:ascii="Cambria" w:hAnsi="Cambria"/>
                <w:sz w:val="20"/>
                <w:szCs w:val="20"/>
              </w:rPr>
              <w:t xml:space="preserve"> Görevin gereğini zamanında yerine getirmek, </w:t>
            </w:r>
          </w:p>
          <w:p w:rsidR="00F51E26" w:rsidRPr="002A2D19" w:rsidRDefault="00F51E26" w:rsidP="00F51E26">
            <w:pPr>
              <w:widowControl w:val="0"/>
              <w:autoSpaceDE w:val="0"/>
              <w:autoSpaceDN w:val="0"/>
              <w:adjustRightInd w:val="0"/>
              <w:spacing w:after="0" w:line="276" w:lineRule="auto"/>
              <w:ind w:left="-3" w:right="126"/>
              <w:jc w:val="both"/>
              <w:rPr>
                <w:rFonts w:ascii="Cambria" w:hAnsi="Cambria"/>
                <w:sz w:val="20"/>
                <w:szCs w:val="20"/>
              </w:rPr>
            </w:pPr>
          </w:p>
        </w:tc>
        <w:tc>
          <w:tcPr>
            <w:tcW w:w="3126" w:type="dxa"/>
            <w:tcBorders>
              <w:top w:val="single" w:sz="6" w:space="0" w:color="000000"/>
              <w:left w:val="single" w:sz="6" w:space="0" w:color="000000"/>
              <w:bottom w:val="single" w:sz="6" w:space="0" w:color="000000"/>
              <w:right w:val="single" w:sz="6" w:space="0" w:color="000000"/>
            </w:tcBorders>
          </w:tcPr>
          <w:p w:rsidR="00F51E26" w:rsidRPr="002A2D19" w:rsidRDefault="00F51E26" w:rsidP="00F51E26">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Organizasyon gücünün yüksek olması,</w:t>
            </w:r>
          </w:p>
          <w:p w:rsidR="00F51E26" w:rsidRPr="002A2D19" w:rsidRDefault="00F51E26" w:rsidP="00F51E26">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Üst ve alt birimlerle koordineli çalışabilme yeteneği</w:t>
            </w:r>
          </w:p>
        </w:tc>
      </w:tr>
      <w:tr w:rsidR="00445894" w:rsidRPr="00F40A80" w:rsidTr="002A2D19">
        <w:trPr>
          <w:trHeight w:hRule="exact" w:val="1279"/>
        </w:trPr>
        <w:tc>
          <w:tcPr>
            <w:tcW w:w="425" w:type="dxa"/>
            <w:tcBorders>
              <w:top w:val="single" w:sz="6" w:space="0" w:color="000000"/>
              <w:left w:val="single" w:sz="6" w:space="0" w:color="000000"/>
              <w:bottom w:val="single" w:sz="6" w:space="0" w:color="000000"/>
              <w:right w:val="single" w:sz="6" w:space="0" w:color="000000"/>
            </w:tcBorders>
          </w:tcPr>
          <w:p w:rsidR="00445894" w:rsidRPr="002A2D19" w:rsidRDefault="00445894" w:rsidP="00445894">
            <w:pPr>
              <w:pStyle w:val="AralkYok"/>
              <w:jc w:val="center"/>
              <w:rPr>
                <w:bCs/>
                <w:sz w:val="20"/>
                <w:szCs w:val="20"/>
              </w:rPr>
            </w:pPr>
            <w:r w:rsidRPr="002A2D19">
              <w:rPr>
                <w:bCs/>
                <w:sz w:val="20"/>
                <w:szCs w:val="20"/>
              </w:rPr>
              <w:t>8</w:t>
            </w:r>
          </w:p>
        </w:tc>
        <w:tc>
          <w:tcPr>
            <w:tcW w:w="3686" w:type="dxa"/>
            <w:tcBorders>
              <w:top w:val="single" w:sz="6" w:space="0" w:color="000000"/>
              <w:left w:val="single" w:sz="6" w:space="0" w:color="000000"/>
              <w:bottom w:val="single" w:sz="6" w:space="0" w:color="000000"/>
              <w:right w:val="single" w:sz="6" w:space="0" w:color="000000"/>
            </w:tcBorders>
          </w:tcPr>
          <w:p w:rsidR="00445894" w:rsidRPr="002A2D19" w:rsidRDefault="00445894" w:rsidP="00445894">
            <w:pPr>
              <w:pStyle w:val="AralkYok"/>
              <w:rPr>
                <w:rFonts w:ascii="Cambria" w:hAnsi="Cambria"/>
                <w:sz w:val="20"/>
                <w:szCs w:val="20"/>
              </w:rPr>
            </w:pPr>
            <w:r w:rsidRPr="002A2D19">
              <w:rPr>
                <w:rFonts w:ascii="Cambria" w:hAnsi="Cambria"/>
                <w:sz w:val="20"/>
                <w:szCs w:val="20"/>
              </w:rPr>
              <w:t xml:space="preserve"> Taşınırların etkili, ekonomik, verimli ve hukuka uygun edinilmesini, kullanılmasını, kontrollerinin yapılmasını, taşınır kayıt ve kontrol yetkilisi vasıtasıyla kayıtlarının saydam bir şekilde tutulmasını sağlamak</w:t>
            </w:r>
          </w:p>
        </w:tc>
        <w:tc>
          <w:tcPr>
            <w:tcW w:w="1701" w:type="dxa"/>
            <w:tcBorders>
              <w:top w:val="single" w:sz="6" w:space="0" w:color="000000"/>
              <w:left w:val="single" w:sz="6" w:space="0" w:color="000000"/>
              <w:bottom w:val="single" w:sz="6" w:space="0" w:color="000000"/>
              <w:right w:val="single" w:sz="6" w:space="0" w:color="000000"/>
            </w:tcBorders>
          </w:tcPr>
          <w:p w:rsidR="00445894" w:rsidRPr="002A2D19" w:rsidRDefault="00445894" w:rsidP="00445894">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Dekan</w:t>
            </w:r>
          </w:p>
        </w:tc>
        <w:tc>
          <w:tcPr>
            <w:tcW w:w="2693" w:type="dxa"/>
            <w:tcBorders>
              <w:top w:val="single" w:sz="6" w:space="0" w:color="000000"/>
              <w:left w:val="single" w:sz="6" w:space="0" w:color="000000"/>
              <w:bottom w:val="single" w:sz="6" w:space="0" w:color="000000"/>
              <w:right w:val="single" w:sz="6" w:space="0" w:color="000000"/>
            </w:tcBorders>
          </w:tcPr>
          <w:p w:rsidR="00445894" w:rsidRPr="002A2D19" w:rsidRDefault="00445894" w:rsidP="00445894">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Görevin aksaması,</w:t>
            </w:r>
          </w:p>
          <w:p w:rsidR="00445894" w:rsidRPr="002A2D19" w:rsidRDefault="00445894" w:rsidP="00445894">
            <w:pPr>
              <w:widowControl w:val="0"/>
              <w:autoSpaceDE w:val="0"/>
              <w:autoSpaceDN w:val="0"/>
              <w:adjustRightInd w:val="0"/>
              <w:spacing w:after="0" w:line="240" w:lineRule="auto"/>
              <w:rPr>
                <w:rFonts w:ascii="Cambria" w:hAnsi="Cambria"/>
                <w:sz w:val="20"/>
                <w:szCs w:val="20"/>
              </w:rPr>
            </w:pPr>
            <w:r w:rsidRPr="002A2D19">
              <w:rPr>
                <w:rFonts w:ascii="Cambria" w:hAnsi="Cambria"/>
                <w:sz w:val="20"/>
                <w:szCs w:val="20"/>
              </w:rPr>
              <w:t xml:space="preserve"> Cezai yaptırım</w:t>
            </w:r>
          </w:p>
        </w:tc>
        <w:tc>
          <w:tcPr>
            <w:tcW w:w="993" w:type="dxa"/>
            <w:tcBorders>
              <w:top w:val="single" w:sz="6" w:space="0" w:color="000000"/>
              <w:left w:val="single" w:sz="6" w:space="0" w:color="000000"/>
              <w:bottom w:val="single" w:sz="6" w:space="0" w:color="000000"/>
              <w:right w:val="single" w:sz="6" w:space="0" w:color="000000"/>
            </w:tcBorders>
          </w:tcPr>
          <w:p w:rsidR="00445894" w:rsidRPr="002A2D19" w:rsidRDefault="00445894" w:rsidP="00445894">
            <w:pPr>
              <w:widowControl w:val="0"/>
              <w:autoSpaceDE w:val="0"/>
              <w:autoSpaceDN w:val="0"/>
              <w:adjustRightInd w:val="0"/>
              <w:spacing w:after="0" w:line="240" w:lineRule="auto"/>
              <w:ind w:left="73"/>
              <w:jc w:val="center"/>
              <w:rPr>
                <w:rFonts w:ascii="Cambria" w:hAnsi="Cambria"/>
                <w:spacing w:val="-1"/>
                <w:sz w:val="20"/>
                <w:szCs w:val="20"/>
              </w:rPr>
            </w:pPr>
            <w:r w:rsidRPr="002A2D19">
              <w:rPr>
                <w:rFonts w:ascii="Cambria" w:hAnsi="Cambria"/>
                <w:spacing w:val="-1"/>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445894" w:rsidRPr="002A2D19" w:rsidRDefault="00445894" w:rsidP="00445894">
            <w:pPr>
              <w:widowControl w:val="0"/>
              <w:autoSpaceDE w:val="0"/>
              <w:autoSpaceDN w:val="0"/>
              <w:adjustRightInd w:val="0"/>
              <w:spacing w:after="0" w:line="276" w:lineRule="auto"/>
              <w:ind w:left="-3" w:right="126"/>
              <w:jc w:val="both"/>
              <w:rPr>
                <w:rFonts w:ascii="Cambria" w:hAnsi="Cambria"/>
                <w:sz w:val="20"/>
                <w:szCs w:val="20"/>
              </w:rPr>
            </w:pPr>
            <w:r w:rsidRPr="002A2D19">
              <w:rPr>
                <w:rFonts w:ascii="Cambria" w:hAnsi="Cambria"/>
                <w:sz w:val="20"/>
                <w:szCs w:val="20"/>
              </w:rPr>
              <w:t xml:space="preserve"> Görevin gereğini zamanında yerine getirmek, </w:t>
            </w:r>
          </w:p>
          <w:p w:rsidR="00445894" w:rsidRPr="002A2D19" w:rsidRDefault="00445894" w:rsidP="00445894">
            <w:pPr>
              <w:widowControl w:val="0"/>
              <w:autoSpaceDE w:val="0"/>
              <w:autoSpaceDN w:val="0"/>
              <w:adjustRightInd w:val="0"/>
              <w:spacing w:after="0" w:line="276" w:lineRule="auto"/>
              <w:ind w:left="-3" w:right="126"/>
              <w:jc w:val="both"/>
              <w:rPr>
                <w:rFonts w:ascii="Cambria" w:hAnsi="Cambria"/>
                <w:sz w:val="20"/>
                <w:szCs w:val="20"/>
              </w:rPr>
            </w:pPr>
          </w:p>
        </w:tc>
        <w:tc>
          <w:tcPr>
            <w:tcW w:w="3126" w:type="dxa"/>
            <w:tcBorders>
              <w:top w:val="single" w:sz="6" w:space="0" w:color="000000"/>
              <w:left w:val="single" w:sz="6" w:space="0" w:color="000000"/>
              <w:bottom w:val="single" w:sz="6" w:space="0" w:color="000000"/>
              <w:right w:val="single" w:sz="6" w:space="0" w:color="000000"/>
            </w:tcBorders>
          </w:tcPr>
          <w:p w:rsidR="00445894" w:rsidRPr="002A2D19" w:rsidRDefault="00445894" w:rsidP="00445894">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Organizasyon gücünün yüksek olması,</w:t>
            </w:r>
          </w:p>
          <w:p w:rsidR="00445894" w:rsidRPr="002A2D19" w:rsidRDefault="00445894" w:rsidP="00445894">
            <w:pPr>
              <w:widowControl w:val="0"/>
              <w:autoSpaceDE w:val="0"/>
              <w:autoSpaceDN w:val="0"/>
              <w:adjustRightInd w:val="0"/>
              <w:spacing w:after="0" w:line="276" w:lineRule="auto"/>
              <w:ind w:left="1" w:right="126"/>
              <w:jc w:val="both"/>
              <w:rPr>
                <w:rFonts w:ascii="Times New Roman" w:hAnsi="Times New Roman"/>
                <w:sz w:val="20"/>
                <w:szCs w:val="20"/>
              </w:rPr>
            </w:pPr>
            <w:r w:rsidRPr="002A2D19">
              <w:rPr>
                <w:rFonts w:ascii="Times New Roman" w:hAnsi="Times New Roman"/>
                <w:sz w:val="20"/>
                <w:szCs w:val="20"/>
              </w:rPr>
              <w:t>Üst ve alt birimlerle koordineli çalışabilme yeteneği</w:t>
            </w:r>
          </w:p>
        </w:tc>
      </w:tr>
    </w:tbl>
    <w:p w:rsidR="00896A9A" w:rsidRPr="00F40A80" w:rsidRDefault="007138CE">
      <w:r w:rsidRPr="00F40A80">
        <w:tab/>
      </w:r>
    </w:p>
    <w:tbl>
      <w:tblPr>
        <w:tblStyle w:val="TabloKlavuzu"/>
        <w:tblW w:w="15593" w:type="dxa"/>
        <w:tblInd w:w="137" w:type="dxa"/>
        <w:tblLook w:val="04A0" w:firstRow="1" w:lastRow="0" w:firstColumn="1" w:lastColumn="0" w:noHBand="0" w:noVBand="1"/>
      </w:tblPr>
      <w:tblGrid>
        <w:gridCol w:w="4563"/>
        <w:gridCol w:w="4703"/>
        <w:gridCol w:w="6327"/>
      </w:tblGrid>
      <w:tr w:rsidR="007138CE" w:rsidRPr="00F40A80" w:rsidTr="00936F98">
        <w:trPr>
          <w:trHeight w:val="596"/>
        </w:trPr>
        <w:tc>
          <w:tcPr>
            <w:tcW w:w="15593" w:type="dxa"/>
            <w:gridSpan w:val="3"/>
            <w:vAlign w:val="center"/>
          </w:tcPr>
          <w:p w:rsidR="007138CE" w:rsidRPr="00F40A80" w:rsidRDefault="007138CE" w:rsidP="007138CE">
            <w:pPr>
              <w:rPr>
                <w:rFonts w:ascii="Cambria" w:hAnsi="Cambria"/>
                <w:i/>
              </w:rPr>
            </w:pPr>
            <w:r w:rsidRPr="00F40A80">
              <w:rPr>
                <w:rFonts w:ascii="Cambria" w:hAnsi="Cambria"/>
                <w:b/>
                <w:i/>
              </w:rPr>
              <w:t>Hassas Görev;</w:t>
            </w:r>
            <w:r w:rsidRPr="00F40A80">
              <w:rPr>
                <w:rFonts w:ascii="Cambria" w:hAnsi="Cambria"/>
                <w:i/>
              </w:rPr>
              <w:t xml:space="preserve"> Kurum veya organizasyonların hizmet ve faaliyetlerinin yürütülmesi esnasında kurum imajını sarsacak, itibar kaybına sebep olacak iş ve işlemlere, bunun yanında hizmet ve faaliyetleri etkinlik, ekonomiklik ve verimlilik bakımından olumsuz yönde etkileyecek görevlere hassas görev denilmektedir.</w:t>
            </w:r>
          </w:p>
        </w:tc>
      </w:tr>
      <w:tr w:rsidR="00DC1CDB" w:rsidRPr="00F40A80" w:rsidTr="00936F98">
        <w:trPr>
          <w:trHeight w:val="278"/>
        </w:trPr>
        <w:tc>
          <w:tcPr>
            <w:tcW w:w="4592" w:type="dxa"/>
          </w:tcPr>
          <w:p w:rsidR="00DC1CDB" w:rsidRPr="00F40A80" w:rsidRDefault="00DC1CDB" w:rsidP="00DC1CDB">
            <w:pPr>
              <w:pStyle w:val="AltBilgi"/>
              <w:jc w:val="center"/>
              <w:rPr>
                <w:rFonts w:ascii="Cambria" w:hAnsi="Cambria"/>
              </w:rPr>
            </w:pPr>
          </w:p>
          <w:p w:rsidR="00DC1CDB" w:rsidRPr="00F40A80" w:rsidRDefault="00DC1CDB" w:rsidP="00DC1CDB">
            <w:pPr>
              <w:pStyle w:val="AltBilgi"/>
              <w:jc w:val="center"/>
              <w:rPr>
                <w:rFonts w:ascii="Cambria" w:hAnsi="Cambria"/>
              </w:rPr>
            </w:pPr>
            <w:r w:rsidRPr="00F40A80">
              <w:rPr>
                <w:rFonts w:ascii="Cambria" w:hAnsi="Cambria"/>
              </w:rPr>
              <w:t>Hazırlayan</w:t>
            </w:r>
          </w:p>
          <w:p w:rsidR="00DC1CDB" w:rsidRPr="00F40A80" w:rsidRDefault="003868CF" w:rsidP="00DC1CDB">
            <w:pPr>
              <w:pStyle w:val="AltBilgi"/>
              <w:jc w:val="center"/>
              <w:rPr>
                <w:rFonts w:ascii="Cambria" w:hAnsi="Cambria"/>
              </w:rPr>
            </w:pPr>
            <w:r>
              <w:rPr>
                <w:rFonts w:ascii="Cambria" w:hAnsi="Cambria"/>
              </w:rPr>
              <w:t>Nuray AYRA</w:t>
            </w:r>
          </w:p>
          <w:p w:rsidR="00DC1CDB" w:rsidRPr="00F40A80" w:rsidRDefault="003868CF" w:rsidP="00DC1CDB">
            <w:pPr>
              <w:pStyle w:val="AltBilgi"/>
              <w:jc w:val="center"/>
              <w:rPr>
                <w:rFonts w:ascii="Cambria" w:hAnsi="Cambria"/>
              </w:rPr>
            </w:pPr>
            <w:r>
              <w:rPr>
                <w:rFonts w:ascii="Cambria" w:hAnsi="Cambria"/>
              </w:rPr>
              <w:t>Bilgisayar İşletmeni</w:t>
            </w:r>
          </w:p>
          <w:p w:rsidR="00DC1CDB" w:rsidRPr="00F40A80" w:rsidRDefault="00DC1CDB" w:rsidP="00DC1CDB">
            <w:pPr>
              <w:pStyle w:val="AltBilgi"/>
              <w:jc w:val="center"/>
              <w:rPr>
                <w:rFonts w:ascii="Cambria" w:hAnsi="Cambria"/>
              </w:rPr>
            </w:pPr>
            <w:r w:rsidRPr="00F40A80">
              <w:rPr>
                <w:rFonts w:ascii="Cambria" w:hAnsi="Cambria"/>
              </w:rPr>
              <w:t>…</w:t>
            </w:r>
            <w:r w:rsidRPr="00F40A80">
              <w:rPr>
                <w:rFonts w:ascii="Cambria" w:hAnsi="Cambria"/>
                <w:spacing w:val="1"/>
              </w:rPr>
              <w:t>/</w:t>
            </w:r>
            <w:r w:rsidRPr="00F40A80">
              <w:rPr>
                <w:rFonts w:ascii="Cambria" w:hAnsi="Cambria"/>
                <w:spacing w:val="-2"/>
              </w:rPr>
              <w:t>…</w:t>
            </w:r>
            <w:r w:rsidRPr="00F40A80">
              <w:rPr>
                <w:rFonts w:ascii="Cambria" w:hAnsi="Cambria"/>
                <w:spacing w:val="1"/>
              </w:rPr>
              <w:t>/</w:t>
            </w:r>
            <w:r w:rsidRPr="00F40A80">
              <w:rPr>
                <w:rFonts w:ascii="Cambria" w:hAnsi="Cambria"/>
              </w:rPr>
              <w:t>2025</w:t>
            </w:r>
          </w:p>
        </w:tc>
        <w:tc>
          <w:tcPr>
            <w:tcW w:w="4733" w:type="dxa"/>
          </w:tcPr>
          <w:p w:rsidR="00DC1CDB" w:rsidRPr="00F40A80" w:rsidRDefault="00DC1CDB" w:rsidP="00DC1CDB">
            <w:pPr>
              <w:pStyle w:val="AltBilgi"/>
              <w:jc w:val="center"/>
              <w:rPr>
                <w:rFonts w:ascii="Cambria" w:hAnsi="Cambria"/>
              </w:rPr>
            </w:pPr>
          </w:p>
          <w:p w:rsidR="00DC1CDB" w:rsidRPr="00F40A80" w:rsidRDefault="00DC1CDB" w:rsidP="00DC1CDB">
            <w:pPr>
              <w:pStyle w:val="AltBilgi"/>
              <w:jc w:val="center"/>
              <w:rPr>
                <w:rFonts w:ascii="Cambria" w:hAnsi="Cambria"/>
              </w:rPr>
            </w:pPr>
            <w:r w:rsidRPr="00F40A80">
              <w:rPr>
                <w:rFonts w:ascii="Cambria" w:hAnsi="Cambria"/>
              </w:rPr>
              <w:t>Kontrol Eden ve Uygun Gören</w:t>
            </w:r>
          </w:p>
          <w:p w:rsidR="00DC1CDB" w:rsidRPr="00F40A80" w:rsidRDefault="003868CF" w:rsidP="00DC1CDB">
            <w:pPr>
              <w:pStyle w:val="AltBilgi"/>
              <w:jc w:val="center"/>
              <w:rPr>
                <w:rFonts w:ascii="Cambria" w:hAnsi="Cambria"/>
              </w:rPr>
            </w:pPr>
            <w:proofErr w:type="spellStart"/>
            <w:r>
              <w:rPr>
                <w:rFonts w:ascii="Cambria" w:hAnsi="Cambria"/>
              </w:rPr>
              <w:t>Recayi</w:t>
            </w:r>
            <w:proofErr w:type="spellEnd"/>
            <w:r>
              <w:rPr>
                <w:rFonts w:ascii="Cambria" w:hAnsi="Cambria"/>
              </w:rPr>
              <w:t xml:space="preserve"> SEZER</w:t>
            </w:r>
          </w:p>
          <w:p w:rsidR="007021A0" w:rsidRPr="00F40A80" w:rsidRDefault="007021A0" w:rsidP="00DC1CDB">
            <w:pPr>
              <w:pStyle w:val="AltBilgi"/>
              <w:jc w:val="center"/>
              <w:rPr>
                <w:rFonts w:ascii="Cambria" w:hAnsi="Cambria"/>
              </w:rPr>
            </w:pPr>
            <w:r w:rsidRPr="00F40A80">
              <w:rPr>
                <w:rFonts w:ascii="Cambria" w:hAnsi="Cambria"/>
              </w:rPr>
              <w:t>Fakülte Sekreteri</w:t>
            </w:r>
          </w:p>
          <w:p w:rsidR="00DC1CDB" w:rsidRPr="00F40A80" w:rsidRDefault="00DC1CDB" w:rsidP="00DC1CDB">
            <w:pPr>
              <w:pStyle w:val="AltBilgi"/>
              <w:jc w:val="center"/>
              <w:rPr>
                <w:rFonts w:ascii="Cambria" w:hAnsi="Cambria"/>
              </w:rPr>
            </w:pPr>
            <w:r w:rsidRPr="00F40A80">
              <w:rPr>
                <w:rFonts w:ascii="Cambria" w:hAnsi="Cambria"/>
              </w:rPr>
              <w:t>…</w:t>
            </w:r>
            <w:r w:rsidRPr="00F40A80">
              <w:rPr>
                <w:rFonts w:ascii="Cambria" w:hAnsi="Cambria"/>
                <w:spacing w:val="1"/>
              </w:rPr>
              <w:t>/</w:t>
            </w:r>
            <w:r w:rsidRPr="00F40A80">
              <w:rPr>
                <w:rFonts w:ascii="Cambria" w:hAnsi="Cambria"/>
                <w:spacing w:val="-2"/>
              </w:rPr>
              <w:t>…</w:t>
            </w:r>
            <w:r w:rsidRPr="00F40A80">
              <w:rPr>
                <w:rFonts w:ascii="Cambria" w:hAnsi="Cambria"/>
                <w:spacing w:val="1"/>
              </w:rPr>
              <w:t>/</w:t>
            </w:r>
            <w:r w:rsidRPr="00F40A80">
              <w:rPr>
                <w:rFonts w:ascii="Cambria" w:hAnsi="Cambria"/>
              </w:rPr>
              <w:t>2025</w:t>
            </w:r>
          </w:p>
        </w:tc>
        <w:tc>
          <w:tcPr>
            <w:tcW w:w="6268" w:type="dxa"/>
            <w:vAlign w:val="center"/>
          </w:tcPr>
          <w:p w:rsidR="00DC1CDB" w:rsidRPr="00F40A80" w:rsidRDefault="00DC1CDB" w:rsidP="00936F98">
            <w:pPr>
              <w:widowControl w:val="0"/>
              <w:autoSpaceDE w:val="0"/>
              <w:autoSpaceDN w:val="0"/>
              <w:adjustRightInd w:val="0"/>
              <w:ind w:left="2718" w:right="2751" w:hanging="348"/>
              <w:jc w:val="center"/>
              <w:rPr>
                <w:rFonts w:ascii="Cambria" w:hAnsi="Cambria"/>
              </w:rPr>
            </w:pPr>
            <w:r w:rsidRPr="00F40A80">
              <w:rPr>
                <w:rFonts w:ascii="Cambria" w:hAnsi="Cambria"/>
                <w:spacing w:val="-1"/>
              </w:rPr>
              <w:t>O</w:t>
            </w:r>
            <w:r w:rsidRPr="00F40A80">
              <w:rPr>
                <w:rFonts w:ascii="Cambria" w:hAnsi="Cambria"/>
              </w:rPr>
              <w:t>na</w:t>
            </w:r>
            <w:r w:rsidRPr="00F40A80">
              <w:rPr>
                <w:rFonts w:ascii="Cambria" w:hAnsi="Cambria"/>
                <w:spacing w:val="-2"/>
              </w:rPr>
              <w:t>y</w:t>
            </w:r>
            <w:r w:rsidRPr="00F40A80">
              <w:rPr>
                <w:rFonts w:ascii="Cambria" w:hAnsi="Cambria"/>
                <w:spacing w:val="1"/>
              </w:rPr>
              <w:t>l</w:t>
            </w:r>
            <w:r w:rsidRPr="00F40A80">
              <w:rPr>
                <w:rFonts w:ascii="Cambria" w:hAnsi="Cambria"/>
              </w:rPr>
              <w:t>a</w:t>
            </w:r>
            <w:r w:rsidRPr="00F40A80">
              <w:rPr>
                <w:rFonts w:ascii="Cambria" w:hAnsi="Cambria"/>
                <w:spacing w:val="-2"/>
              </w:rPr>
              <w:t>y</w:t>
            </w:r>
            <w:r w:rsidRPr="00F40A80">
              <w:rPr>
                <w:rFonts w:ascii="Cambria" w:hAnsi="Cambria"/>
              </w:rPr>
              <w:t>an</w:t>
            </w:r>
          </w:p>
          <w:p w:rsidR="00DC1CDB" w:rsidRPr="00F40A80" w:rsidRDefault="00936F98" w:rsidP="00F40A80">
            <w:pPr>
              <w:widowControl w:val="0"/>
              <w:autoSpaceDE w:val="0"/>
              <w:autoSpaceDN w:val="0"/>
              <w:adjustRightInd w:val="0"/>
              <w:spacing w:before="49"/>
              <w:ind w:left="2257" w:right="2724" w:hanging="11"/>
              <w:jc w:val="center"/>
              <w:rPr>
                <w:rFonts w:ascii="Cambria" w:hAnsi="Cambria"/>
              </w:rPr>
            </w:pPr>
            <w:r w:rsidRPr="00F40A80">
              <w:rPr>
                <w:rFonts w:ascii="Cambria" w:hAnsi="Cambria"/>
              </w:rPr>
              <w:t xml:space="preserve">                                                      </w:t>
            </w:r>
            <w:r w:rsidR="00F40A80">
              <w:rPr>
                <w:rFonts w:ascii="Cambria" w:hAnsi="Cambria"/>
              </w:rPr>
              <w:t xml:space="preserve">   </w:t>
            </w:r>
            <w:r w:rsidR="00DC1CDB" w:rsidRPr="00F40A80">
              <w:rPr>
                <w:rFonts w:ascii="Cambria" w:hAnsi="Cambria"/>
              </w:rPr>
              <w:t>…</w:t>
            </w:r>
            <w:r w:rsidR="00DC1CDB" w:rsidRPr="00F40A80">
              <w:rPr>
                <w:rFonts w:ascii="Cambria" w:hAnsi="Cambria"/>
                <w:spacing w:val="1"/>
              </w:rPr>
              <w:t>/</w:t>
            </w:r>
            <w:r w:rsidR="00DC1CDB" w:rsidRPr="00F40A80">
              <w:rPr>
                <w:rFonts w:ascii="Cambria" w:hAnsi="Cambria"/>
                <w:spacing w:val="-2"/>
              </w:rPr>
              <w:t>…</w:t>
            </w:r>
            <w:r w:rsidR="00DC1CDB" w:rsidRPr="00F40A80">
              <w:rPr>
                <w:rFonts w:ascii="Cambria" w:hAnsi="Cambria"/>
                <w:spacing w:val="1"/>
              </w:rPr>
              <w:t>/</w:t>
            </w:r>
            <w:r w:rsidR="00DC1CDB" w:rsidRPr="00F40A80">
              <w:rPr>
                <w:rFonts w:ascii="Cambria" w:hAnsi="Cambria"/>
              </w:rPr>
              <w:t>2025</w:t>
            </w:r>
          </w:p>
          <w:p w:rsidR="00DC1CDB" w:rsidRPr="00F40A80" w:rsidRDefault="00DC1CDB" w:rsidP="00936F98">
            <w:pPr>
              <w:widowControl w:val="0"/>
              <w:autoSpaceDE w:val="0"/>
              <w:autoSpaceDN w:val="0"/>
              <w:adjustRightInd w:val="0"/>
              <w:spacing w:before="3" w:line="120" w:lineRule="exact"/>
              <w:jc w:val="center"/>
              <w:rPr>
                <w:rFonts w:ascii="Cambria" w:hAnsi="Cambria"/>
              </w:rPr>
            </w:pPr>
          </w:p>
          <w:p w:rsidR="00DC1CDB" w:rsidRPr="00F40A80" w:rsidRDefault="00936F98" w:rsidP="00936F98">
            <w:pPr>
              <w:widowControl w:val="0"/>
              <w:tabs>
                <w:tab w:val="left" w:pos="1851"/>
                <w:tab w:val="center" w:pos="3511"/>
              </w:tabs>
              <w:autoSpaceDE w:val="0"/>
              <w:autoSpaceDN w:val="0"/>
              <w:adjustRightInd w:val="0"/>
              <w:spacing w:line="266" w:lineRule="auto"/>
              <w:ind w:left="1771" w:right="1739" w:hanging="850"/>
              <w:jc w:val="center"/>
              <w:rPr>
                <w:rFonts w:ascii="Cambria" w:hAnsi="Cambria"/>
                <w:spacing w:val="-1"/>
              </w:rPr>
            </w:pPr>
            <w:r w:rsidRPr="00F40A80">
              <w:rPr>
                <w:rFonts w:ascii="Cambria" w:hAnsi="Cambria"/>
              </w:rPr>
              <w:t xml:space="preserve">           </w:t>
            </w:r>
            <w:r w:rsidR="00DC1CDB" w:rsidRPr="00F40A80">
              <w:rPr>
                <w:rFonts w:ascii="Cambria" w:hAnsi="Cambria"/>
              </w:rPr>
              <w:t>Pro</w:t>
            </w:r>
            <w:r w:rsidR="00DC1CDB" w:rsidRPr="00F40A80">
              <w:rPr>
                <w:rFonts w:ascii="Cambria" w:hAnsi="Cambria"/>
                <w:spacing w:val="1"/>
              </w:rPr>
              <w:t>f</w:t>
            </w:r>
            <w:r w:rsidR="00DC1CDB" w:rsidRPr="00F40A80">
              <w:rPr>
                <w:rFonts w:ascii="Cambria" w:hAnsi="Cambria"/>
              </w:rPr>
              <w:t xml:space="preserve">. </w:t>
            </w:r>
            <w:r w:rsidR="00DC1CDB" w:rsidRPr="00F40A80">
              <w:rPr>
                <w:rFonts w:ascii="Cambria" w:hAnsi="Cambria"/>
                <w:spacing w:val="-3"/>
              </w:rPr>
              <w:t>D</w:t>
            </w:r>
            <w:r w:rsidR="00DC1CDB" w:rsidRPr="00F40A80">
              <w:rPr>
                <w:rFonts w:ascii="Cambria" w:hAnsi="Cambria"/>
                <w:spacing w:val="1"/>
              </w:rPr>
              <w:t>r</w:t>
            </w:r>
            <w:r w:rsidR="003868CF">
              <w:rPr>
                <w:rFonts w:ascii="Cambria" w:hAnsi="Cambria"/>
              </w:rPr>
              <w:t>. Tuba TALO YILDIRIM</w:t>
            </w:r>
          </w:p>
          <w:p w:rsidR="00DC1CDB" w:rsidRPr="00F40A80" w:rsidRDefault="00936F98" w:rsidP="00936F98">
            <w:pPr>
              <w:widowControl w:val="0"/>
              <w:autoSpaceDE w:val="0"/>
              <w:autoSpaceDN w:val="0"/>
              <w:adjustRightInd w:val="0"/>
              <w:spacing w:line="266" w:lineRule="auto"/>
              <w:ind w:left="1609" w:right="2109" w:hanging="142"/>
              <w:jc w:val="center"/>
              <w:rPr>
                <w:rFonts w:ascii="Cambria" w:hAnsi="Cambria"/>
              </w:rPr>
            </w:pPr>
            <w:r w:rsidRPr="00F40A80">
              <w:rPr>
                <w:rFonts w:ascii="Cambria" w:hAnsi="Cambria"/>
                <w:spacing w:val="-1"/>
              </w:rPr>
              <w:t xml:space="preserve">       </w:t>
            </w:r>
            <w:r w:rsidR="00DC1CDB" w:rsidRPr="00F40A80">
              <w:rPr>
                <w:rFonts w:ascii="Cambria" w:hAnsi="Cambria"/>
                <w:spacing w:val="-1"/>
              </w:rPr>
              <w:t>D</w:t>
            </w:r>
            <w:r w:rsidR="00DC1CDB" w:rsidRPr="00F40A80">
              <w:rPr>
                <w:rFonts w:ascii="Cambria" w:hAnsi="Cambria"/>
              </w:rPr>
              <w:t>e</w:t>
            </w:r>
            <w:r w:rsidR="00DC1CDB" w:rsidRPr="00F40A80">
              <w:rPr>
                <w:rFonts w:ascii="Cambria" w:hAnsi="Cambria"/>
                <w:spacing w:val="-2"/>
              </w:rPr>
              <w:t>k</w:t>
            </w:r>
            <w:r w:rsidR="00DC1CDB" w:rsidRPr="00F40A80">
              <w:rPr>
                <w:rFonts w:ascii="Cambria" w:hAnsi="Cambria"/>
              </w:rPr>
              <w:t>an</w:t>
            </w:r>
          </w:p>
          <w:p w:rsidR="00DC1CDB" w:rsidRPr="00F40A80" w:rsidRDefault="00DC1CDB" w:rsidP="00936F98">
            <w:pPr>
              <w:pStyle w:val="AltBilgi"/>
              <w:jc w:val="center"/>
            </w:pPr>
          </w:p>
        </w:tc>
      </w:tr>
    </w:tbl>
    <w:p w:rsidR="002F137C" w:rsidRPr="00936F98" w:rsidRDefault="002F137C">
      <w:pPr>
        <w:rPr>
          <w:sz w:val="20"/>
          <w:szCs w:val="20"/>
        </w:rPr>
      </w:pPr>
    </w:p>
    <w:sectPr w:rsidR="002F137C" w:rsidRPr="00936F98" w:rsidSect="00853455">
      <w:headerReference w:type="default" r:id="rId7"/>
      <w:footerReference w:type="default" r:id="rId8"/>
      <w:pgSz w:w="16838" w:h="11906" w:orient="landscape"/>
      <w:pgMar w:top="1418" w:right="1418" w:bottom="244" w:left="567" w:header="284" w:footer="187" w:gutter="0"/>
      <w:pgNumType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E93" w:rsidRDefault="00901E93" w:rsidP="0027012D">
      <w:pPr>
        <w:spacing w:after="0" w:line="240" w:lineRule="auto"/>
      </w:pPr>
      <w:r>
        <w:separator/>
      </w:r>
    </w:p>
  </w:endnote>
  <w:endnote w:type="continuationSeparator" w:id="0">
    <w:p w:rsidR="00901E93" w:rsidRDefault="00901E93" w:rsidP="0027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950243"/>
      <w:docPartObj>
        <w:docPartGallery w:val="Page Numbers (Bottom of Page)"/>
        <w:docPartUnique/>
      </w:docPartObj>
    </w:sdtPr>
    <w:sdtEndPr/>
    <w:sdtContent>
      <w:p w:rsidR="00936F98" w:rsidRDefault="00936F98">
        <w:pPr>
          <w:pStyle w:val="AltBilgi"/>
          <w:jc w:val="right"/>
        </w:pPr>
        <w:r>
          <w:fldChar w:fldCharType="begin"/>
        </w:r>
        <w:r>
          <w:instrText>PAGE   \* MERGEFORMAT</w:instrText>
        </w:r>
        <w:r>
          <w:fldChar w:fldCharType="separate"/>
        </w:r>
        <w:r w:rsidR="007D104A">
          <w:rPr>
            <w:noProof/>
          </w:rPr>
          <w:t>2</w:t>
        </w:r>
        <w:r>
          <w:fldChar w:fldCharType="end"/>
        </w:r>
      </w:p>
    </w:sdtContent>
  </w:sdt>
  <w:p w:rsidR="00936F98" w:rsidRDefault="00936F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E93" w:rsidRDefault="00901E93" w:rsidP="0027012D">
      <w:pPr>
        <w:spacing w:after="0" w:line="240" w:lineRule="auto"/>
      </w:pPr>
      <w:r>
        <w:separator/>
      </w:r>
    </w:p>
  </w:footnote>
  <w:footnote w:type="continuationSeparator" w:id="0">
    <w:p w:rsidR="00901E93" w:rsidRDefault="00901E93" w:rsidP="0027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20" w:rsidRDefault="003B5320" w:rsidP="0027012D">
    <w:pPr>
      <w:pStyle w:val="stBilgi"/>
      <w:ind w:left="-709" w:hanging="142"/>
    </w:pPr>
  </w:p>
  <w:tbl>
    <w:tblPr>
      <w:tblW w:w="15640" w:type="dxa"/>
      <w:tblInd w:w="158" w:type="dxa"/>
      <w:tblLayout w:type="fixed"/>
      <w:tblCellMar>
        <w:left w:w="0" w:type="dxa"/>
        <w:right w:w="0" w:type="dxa"/>
      </w:tblCellMar>
      <w:tblLook w:val="0000" w:firstRow="0" w:lastRow="0" w:firstColumn="0" w:lastColumn="0" w:noHBand="0" w:noVBand="0"/>
    </w:tblPr>
    <w:tblGrid>
      <w:gridCol w:w="1535"/>
      <w:gridCol w:w="8505"/>
      <w:gridCol w:w="1560"/>
      <w:gridCol w:w="1955"/>
      <w:gridCol w:w="2085"/>
    </w:tblGrid>
    <w:tr w:rsidR="0087211A" w:rsidRPr="00656A29" w:rsidTr="007C0203">
      <w:trPr>
        <w:trHeight w:val="409"/>
        <w:tblHeader/>
      </w:trPr>
      <w:tc>
        <w:tcPr>
          <w:tcW w:w="1535" w:type="dxa"/>
          <w:vMerge w:val="restart"/>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before="2" w:after="0" w:line="110" w:lineRule="exact"/>
            <w:rPr>
              <w:rFonts w:ascii="Cambria" w:hAnsi="Cambria"/>
            </w:rPr>
          </w:pPr>
        </w:p>
        <w:p w:rsidR="003B5320" w:rsidRPr="00656A29" w:rsidRDefault="003B5320" w:rsidP="0027012D">
          <w:pPr>
            <w:widowControl w:val="0"/>
            <w:autoSpaceDE w:val="0"/>
            <w:autoSpaceDN w:val="0"/>
            <w:adjustRightInd w:val="0"/>
            <w:spacing w:after="0" w:line="240" w:lineRule="auto"/>
            <w:ind w:left="182"/>
            <w:rPr>
              <w:rFonts w:ascii="Cambria" w:hAnsi="Cambria"/>
              <w:noProof/>
            </w:rPr>
          </w:pPr>
          <w:r w:rsidRPr="00656A29">
            <w:rPr>
              <w:rFonts w:ascii="Cambria" w:hAnsi="Cambria"/>
              <w:noProof/>
            </w:rPr>
            <w:drawing>
              <wp:inline distT="0" distB="0" distL="0" distR="0" wp14:anchorId="04931BC8" wp14:editId="1A9D6CAC">
                <wp:extent cx="790575" cy="837631"/>
                <wp:effectExtent l="0" t="0" r="0" b="635"/>
                <wp:docPr id="16" name="Resim 16" descr="ü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661" cy="924603"/>
                        </a:xfrm>
                        <a:prstGeom prst="rect">
                          <a:avLst/>
                        </a:prstGeom>
                        <a:noFill/>
                        <a:ln>
                          <a:noFill/>
                        </a:ln>
                      </pic:spPr>
                    </pic:pic>
                  </a:graphicData>
                </a:graphic>
              </wp:inline>
            </w:drawing>
          </w:r>
        </w:p>
        <w:p w:rsidR="003B5320" w:rsidRPr="00656A29" w:rsidRDefault="003B5320" w:rsidP="0027012D">
          <w:pPr>
            <w:widowControl w:val="0"/>
            <w:autoSpaceDE w:val="0"/>
            <w:autoSpaceDN w:val="0"/>
            <w:adjustRightInd w:val="0"/>
            <w:spacing w:before="8" w:after="0" w:line="110" w:lineRule="exact"/>
            <w:rPr>
              <w:rFonts w:ascii="Cambria" w:hAnsi="Cambria"/>
            </w:rPr>
          </w:pPr>
        </w:p>
      </w:tc>
      <w:tc>
        <w:tcPr>
          <w:tcW w:w="8505" w:type="dxa"/>
          <w:vMerge w:val="restart"/>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before="2" w:after="0" w:line="140" w:lineRule="exact"/>
            <w:rPr>
              <w:rFonts w:ascii="Cambria" w:hAnsi="Cambria"/>
            </w:rPr>
          </w:pPr>
        </w:p>
        <w:p w:rsidR="007C0203" w:rsidRPr="009C54B2" w:rsidRDefault="007C0203" w:rsidP="0027012D">
          <w:pPr>
            <w:widowControl w:val="0"/>
            <w:autoSpaceDE w:val="0"/>
            <w:autoSpaceDN w:val="0"/>
            <w:adjustRightInd w:val="0"/>
            <w:spacing w:after="0" w:line="200" w:lineRule="exact"/>
            <w:jc w:val="center"/>
            <w:rPr>
              <w:rFonts w:ascii="Cambria" w:hAnsi="Cambria"/>
              <w:b/>
              <w:bCs/>
              <w:color w:val="C00000"/>
            </w:rPr>
          </w:pPr>
        </w:p>
        <w:p w:rsidR="007C0203" w:rsidRPr="009C54B2" w:rsidRDefault="007C0203" w:rsidP="0027012D">
          <w:pPr>
            <w:widowControl w:val="0"/>
            <w:autoSpaceDE w:val="0"/>
            <w:autoSpaceDN w:val="0"/>
            <w:adjustRightInd w:val="0"/>
            <w:spacing w:after="0" w:line="200" w:lineRule="exact"/>
            <w:jc w:val="center"/>
            <w:rPr>
              <w:rFonts w:ascii="Cambria" w:hAnsi="Cambria"/>
              <w:b/>
              <w:bCs/>
              <w:color w:val="C00000"/>
            </w:rPr>
          </w:pPr>
        </w:p>
        <w:p w:rsidR="00697996" w:rsidRPr="007D104A" w:rsidRDefault="00D35803" w:rsidP="0027012D">
          <w:pPr>
            <w:widowControl w:val="0"/>
            <w:autoSpaceDE w:val="0"/>
            <w:autoSpaceDN w:val="0"/>
            <w:adjustRightInd w:val="0"/>
            <w:spacing w:after="0" w:line="200" w:lineRule="exact"/>
            <w:jc w:val="center"/>
            <w:rPr>
              <w:rFonts w:ascii="Cambria" w:hAnsi="Cambria"/>
              <w:b/>
              <w:bCs/>
              <w:sz w:val="24"/>
              <w:szCs w:val="24"/>
            </w:rPr>
          </w:pPr>
          <w:r w:rsidRPr="007D104A">
            <w:rPr>
              <w:rFonts w:ascii="Cambria" w:hAnsi="Cambria"/>
              <w:b/>
              <w:bCs/>
              <w:sz w:val="24"/>
              <w:szCs w:val="24"/>
            </w:rPr>
            <w:t>Fırat Ü</w:t>
          </w:r>
          <w:r w:rsidR="00697996" w:rsidRPr="007D104A">
            <w:rPr>
              <w:rFonts w:ascii="Cambria" w:hAnsi="Cambria"/>
              <w:b/>
              <w:bCs/>
              <w:sz w:val="24"/>
              <w:szCs w:val="24"/>
            </w:rPr>
            <w:t>niversitesi</w:t>
          </w:r>
        </w:p>
        <w:p w:rsidR="00697996" w:rsidRPr="007D104A" w:rsidRDefault="00D35803" w:rsidP="00D35803">
          <w:pPr>
            <w:widowControl w:val="0"/>
            <w:autoSpaceDE w:val="0"/>
            <w:autoSpaceDN w:val="0"/>
            <w:adjustRightInd w:val="0"/>
            <w:spacing w:after="0" w:line="200" w:lineRule="exact"/>
            <w:rPr>
              <w:rFonts w:ascii="Cambria" w:hAnsi="Cambria"/>
              <w:b/>
              <w:bCs/>
              <w:sz w:val="24"/>
              <w:szCs w:val="24"/>
            </w:rPr>
          </w:pPr>
          <w:r w:rsidRPr="007D104A">
            <w:rPr>
              <w:rFonts w:ascii="Cambria" w:hAnsi="Cambria"/>
              <w:b/>
              <w:bCs/>
              <w:sz w:val="24"/>
              <w:szCs w:val="24"/>
            </w:rPr>
            <w:t xml:space="preserve">                             </w:t>
          </w:r>
          <w:r w:rsidR="007D104A">
            <w:rPr>
              <w:rFonts w:ascii="Cambria" w:hAnsi="Cambria"/>
              <w:b/>
              <w:bCs/>
              <w:sz w:val="24"/>
              <w:szCs w:val="24"/>
            </w:rPr>
            <w:t xml:space="preserve">                             </w:t>
          </w:r>
          <w:r w:rsidRPr="007D104A">
            <w:rPr>
              <w:rFonts w:ascii="Cambria" w:hAnsi="Cambria"/>
              <w:b/>
              <w:bCs/>
              <w:sz w:val="24"/>
              <w:szCs w:val="24"/>
            </w:rPr>
            <w:t>Diş Hekimliği</w:t>
          </w:r>
          <w:r w:rsidR="00697996" w:rsidRPr="007D104A">
            <w:rPr>
              <w:rFonts w:ascii="Cambria" w:hAnsi="Cambria"/>
              <w:b/>
              <w:bCs/>
              <w:sz w:val="24"/>
              <w:szCs w:val="24"/>
            </w:rPr>
            <w:t xml:space="preserve"> Fakültesi</w:t>
          </w:r>
        </w:p>
        <w:p w:rsidR="003B5320" w:rsidRPr="009C54B2" w:rsidRDefault="007D104A" w:rsidP="007C0203">
          <w:pPr>
            <w:widowControl w:val="0"/>
            <w:autoSpaceDE w:val="0"/>
            <w:autoSpaceDN w:val="0"/>
            <w:adjustRightInd w:val="0"/>
            <w:spacing w:after="0" w:line="200" w:lineRule="exact"/>
            <w:jc w:val="center"/>
            <w:rPr>
              <w:rFonts w:ascii="Cambria" w:hAnsi="Cambria"/>
            </w:rPr>
          </w:pPr>
          <w:r>
            <w:rPr>
              <w:rFonts w:ascii="Cambria" w:hAnsi="Cambria"/>
              <w:b/>
              <w:bCs/>
              <w:sz w:val="24"/>
              <w:szCs w:val="24"/>
            </w:rPr>
            <w:t xml:space="preserve">        </w:t>
          </w:r>
          <w:r w:rsidR="003B5320" w:rsidRPr="007D104A">
            <w:rPr>
              <w:rFonts w:ascii="Cambria" w:hAnsi="Cambria"/>
              <w:b/>
              <w:bCs/>
              <w:sz w:val="24"/>
              <w:szCs w:val="24"/>
            </w:rPr>
            <w:t>Has</w:t>
          </w:r>
          <w:r w:rsidR="003B5320" w:rsidRPr="007D104A">
            <w:rPr>
              <w:rFonts w:ascii="Cambria" w:hAnsi="Cambria"/>
              <w:b/>
              <w:bCs/>
              <w:spacing w:val="1"/>
              <w:sz w:val="24"/>
              <w:szCs w:val="24"/>
            </w:rPr>
            <w:t>s</w:t>
          </w:r>
          <w:r w:rsidR="003B5320" w:rsidRPr="007D104A">
            <w:rPr>
              <w:rFonts w:ascii="Cambria" w:hAnsi="Cambria"/>
              <w:b/>
              <w:bCs/>
              <w:sz w:val="24"/>
              <w:szCs w:val="24"/>
            </w:rPr>
            <w:t xml:space="preserve">as </w:t>
          </w:r>
          <w:r w:rsidR="003B5320" w:rsidRPr="007D104A">
            <w:rPr>
              <w:rFonts w:ascii="Cambria" w:hAnsi="Cambria"/>
              <w:b/>
              <w:bCs/>
              <w:spacing w:val="-2"/>
              <w:sz w:val="24"/>
              <w:szCs w:val="24"/>
            </w:rPr>
            <w:t>G</w:t>
          </w:r>
          <w:r w:rsidR="003B5320" w:rsidRPr="007D104A">
            <w:rPr>
              <w:rFonts w:ascii="Cambria" w:hAnsi="Cambria"/>
              <w:b/>
              <w:bCs/>
              <w:sz w:val="24"/>
              <w:szCs w:val="24"/>
            </w:rPr>
            <w:t>ö</w:t>
          </w:r>
          <w:r w:rsidR="003B5320" w:rsidRPr="007D104A">
            <w:rPr>
              <w:rFonts w:ascii="Cambria" w:hAnsi="Cambria"/>
              <w:b/>
              <w:bCs/>
              <w:spacing w:val="-1"/>
              <w:sz w:val="24"/>
              <w:szCs w:val="24"/>
            </w:rPr>
            <w:t>re</w:t>
          </w:r>
          <w:r w:rsidR="003B5320" w:rsidRPr="007D104A">
            <w:rPr>
              <w:rFonts w:ascii="Cambria" w:hAnsi="Cambria"/>
              <w:b/>
              <w:bCs/>
              <w:sz w:val="24"/>
              <w:szCs w:val="24"/>
            </w:rPr>
            <w:t>v T</w:t>
          </w:r>
          <w:r w:rsidR="003B5320" w:rsidRPr="007D104A">
            <w:rPr>
              <w:rFonts w:ascii="Cambria" w:hAnsi="Cambria"/>
              <w:b/>
              <w:bCs/>
              <w:spacing w:val="-1"/>
              <w:sz w:val="24"/>
              <w:szCs w:val="24"/>
            </w:rPr>
            <w:t>e</w:t>
          </w:r>
          <w:r w:rsidR="003B5320" w:rsidRPr="007D104A">
            <w:rPr>
              <w:rFonts w:ascii="Cambria" w:hAnsi="Cambria"/>
              <w:b/>
              <w:bCs/>
              <w:sz w:val="24"/>
              <w:szCs w:val="24"/>
            </w:rPr>
            <w:t>s</w:t>
          </w:r>
          <w:r w:rsidR="003B5320" w:rsidRPr="007D104A">
            <w:rPr>
              <w:rFonts w:ascii="Cambria" w:hAnsi="Cambria"/>
              <w:b/>
              <w:bCs/>
              <w:spacing w:val="1"/>
              <w:sz w:val="24"/>
              <w:szCs w:val="24"/>
            </w:rPr>
            <w:t>p</w:t>
          </w:r>
          <w:r w:rsidR="003B5320" w:rsidRPr="007D104A">
            <w:rPr>
              <w:rFonts w:ascii="Cambria" w:hAnsi="Cambria"/>
              <w:b/>
              <w:bCs/>
              <w:sz w:val="24"/>
              <w:szCs w:val="24"/>
            </w:rPr>
            <w:t>it</w:t>
          </w:r>
          <w:r w:rsidR="003B5320" w:rsidRPr="007D104A">
            <w:rPr>
              <w:rFonts w:ascii="Cambria" w:hAnsi="Cambria"/>
              <w:b/>
              <w:bCs/>
              <w:spacing w:val="2"/>
              <w:sz w:val="24"/>
              <w:szCs w:val="24"/>
            </w:rPr>
            <w:t xml:space="preserve"> </w:t>
          </w:r>
          <w:r w:rsidR="003B5320" w:rsidRPr="007D104A">
            <w:rPr>
              <w:rFonts w:ascii="Cambria" w:hAnsi="Cambria"/>
              <w:b/>
              <w:bCs/>
              <w:spacing w:val="-3"/>
              <w:sz w:val="24"/>
              <w:szCs w:val="24"/>
            </w:rPr>
            <w:t>F</w:t>
          </w:r>
          <w:r w:rsidR="003B5320" w:rsidRPr="007D104A">
            <w:rPr>
              <w:rFonts w:ascii="Cambria" w:hAnsi="Cambria"/>
              <w:b/>
              <w:bCs/>
              <w:spacing w:val="2"/>
              <w:sz w:val="24"/>
              <w:szCs w:val="24"/>
            </w:rPr>
            <w:t>o</w:t>
          </w:r>
          <w:r w:rsidR="003B5320" w:rsidRPr="007D104A">
            <w:rPr>
              <w:rFonts w:ascii="Cambria" w:hAnsi="Cambria"/>
              <w:b/>
              <w:bCs/>
              <w:spacing w:val="1"/>
              <w:sz w:val="24"/>
              <w:szCs w:val="24"/>
            </w:rPr>
            <w:t>r</w:t>
          </w:r>
          <w:r w:rsidR="003B5320" w:rsidRPr="007D104A">
            <w:rPr>
              <w:rFonts w:ascii="Cambria" w:hAnsi="Cambria"/>
              <w:b/>
              <w:bCs/>
              <w:spacing w:val="-3"/>
              <w:sz w:val="24"/>
              <w:szCs w:val="24"/>
            </w:rPr>
            <w:t>m</w:t>
          </w:r>
          <w:r w:rsidR="003B5320" w:rsidRPr="007D104A">
            <w:rPr>
              <w:rFonts w:ascii="Cambria" w:hAnsi="Cambria"/>
              <w:b/>
              <w:bCs/>
              <w:sz w:val="24"/>
              <w:szCs w:val="24"/>
            </w:rPr>
            <w:t>u</w:t>
          </w:r>
          <w:r w:rsidR="003B5320" w:rsidRPr="007D104A">
            <w:rPr>
              <w:rFonts w:ascii="Cambria" w:hAnsi="Cambria"/>
              <w:sz w:val="24"/>
              <w:szCs w:val="24"/>
            </w:rPr>
            <w:tab/>
          </w:r>
        </w:p>
      </w:tc>
      <w:tc>
        <w:tcPr>
          <w:tcW w:w="1560" w:type="dxa"/>
          <w:vMerge w:val="restart"/>
          <w:tcBorders>
            <w:top w:val="single" w:sz="6" w:space="0" w:color="000000"/>
            <w:left w:val="single" w:sz="6" w:space="0" w:color="000000"/>
            <w:bottom w:val="single" w:sz="6" w:space="0" w:color="000000"/>
            <w:right w:val="single" w:sz="6" w:space="0" w:color="000000"/>
          </w:tcBorders>
        </w:tcPr>
        <w:p w:rsidR="0087211A" w:rsidRPr="009C54B2" w:rsidRDefault="00EC0051" w:rsidP="0087211A">
          <w:pPr>
            <w:pStyle w:val="AralkYok"/>
            <w:rPr>
              <w:rFonts w:ascii="Cambria" w:hAnsi="Cambria"/>
            </w:rPr>
          </w:pPr>
          <w:r>
            <w:rPr>
              <w:noProof/>
            </w:rPr>
            <w:drawing>
              <wp:anchor distT="0" distB="0" distL="0" distR="0" simplePos="0" relativeHeight="251659264" behindDoc="0" locked="0" layoutInCell="1" allowOverlap="1" wp14:anchorId="449414FC" wp14:editId="7FF5E0B5">
                <wp:simplePos x="0" y="0"/>
                <wp:positionH relativeFrom="page">
                  <wp:posOffset>9525</wp:posOffset>
                </wp:positionH>
                <wp:positionV relativeFrom="paragraph">
                  <wp:posOffset>0</wp:posOffset>
                </wp:positionV>
                <wp:extent cx="971550" cy="967105"/>
                <wp:effectExtent l="0" t="0" r="0" b="4445"/>
                <wp:wrapTopAndBottom/>
                <wp:docPr id="5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971550" cy="967105"/>
                        </a:xfrm>
                        <a:prstGeom prst="rect">
                          <a:avLst/>
                        </a:prstGeom>
                      </pic:spPr>
                    </pic:pic>
                  </a:graphicData>
                </a:graphic>
                <wp14:sizeRelH relativeFrom="margin">
                  <wp14:pctWidth>0</wp14:pctWidth>
                </wp14:sizeRelH>
                <wp14:sizeRelV relativeFrom="margin">
                  <wp14:pctHeight>0</wp14:pctHeight>
                </wp14:sizeRelV>
              </wp:anchor>
            </w:drawing>
          </w:r>
        </w:p>
        <w:p w:rsidR="0087211A" w:rsidRPr="009C54B2" w:rsidRDefault="0087211A" w:rsidP="00D35803">
          <w:pPr>
            <w:pStyle w:val="AralkYok"/>
            <w:rPr>
              <w:rFonts w:ascii="Cambria" w:hAnsi="Cambria"/>
            </w:rPr>
          </w:pPr>
          <w:r w:rsidRPr="009C54B2">
            <w:rPr>
              <w:rFonts w:ascii="Cambria" w:hAnsi="Cambria"/>
            </w:rPr>
            <w:t xml:space="preserve"> </w:t>
          </w: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3" w:lineRule="exact"/>
            <w:ind w:left="73"/>
            <w:rPr>
              <w:rFonts w:ascii="Cambria" w:hAnsi="Cambria"/>
            </w:rPr>
          </w:pPr>
          <w:r w:rsidRPr="009C54B2">
            <w:rPr>
              <w:rFonts w:ascii="Cambria" w:hAnsi="Cambria"/>
              <w:b/>
              <w:bCs/>
              <w:spacing w:val="-1"/>
            </w:rPr>
            <w:t>D</w:t>
          </w:r>
          <w:r w:rsidRPr="009C54B2">
            <w:rPr>
              <w:rFonts w:ascii="Cambria" w:hAnsi="Cambria"/>
              <w:b/>
              <w:bCs/>
            </w:rPr>
            <w:t>ok</w:t>
          </w:r>
          <w:r w:rsidRPr="009C54B2">
            <w:rPr>
              <w:rFonts w:ascii="Cambria" w:hAnsi="Cambria"/>
              <w:b/>
              <w:bCs/>
              <w:spacing w:val="-1"/>
            </w:rPr>
            <w:t>ü</w:t>
          </w:r>
          <w:r w:rsidRPr="009C54B2">
            <w:rPr>
              <w:rFonts w:ascii="Cambria" w:hAnsi="Cambria"/>
              <w:b/>
              <w:bCs/>
              <w:spacing w:val="1"/>
            </w:rPr>
            <w:t>m</w:t>
          </w:r>
          <w:r w:rsidRPr="009C54B2">
            <w:rPr>
              <w:rFonts w:ascii="Cambria" w:hAnsi="Cambria"/>
              <w:b/>
              <w:bCs/>
            </w:rPr>
            <w:t xml:space="preserve">an </w:t>
          </w:r>
          <w:r w:rsidRPr="009C54B2">
            <w:rPr>
              <w:rFonts w:ascii="Cambria" w:hAnsi="Cambria"/>
              <w:b/>
              <w:bCs/>
              <w:spacing w:val="-1"/>
            </w:rPr>
            <w:t>N</w:t>
          </w:r>
          <w:r w:rsidRPr="009C54B2">
            <w:rPr>
              <w:rFonts w:ascii="Cambria" w:hAnsi="Cambria"/>
              <w:b/>
              <w:bCs/>
            </w:rPr>
            <w:t>o:</w:t>
          </w:r>
        </w:p>
      </w:tc>
      <w:tc>
        <w:tcPr>
          <w:tcW w:w="2085" w:type="dxa"/>
          <w:tcBorders>
            <w:top w:val="single" w:sz="6" w:space="0" w:color="000000"/>
            <w:left w:val="single" w:sz="6" w:space="0" w:color="000000"/>
            <w:bottom w:val="single" w:sz="6" w:space="0" w:color="000000"/>
            <w:right w:val="single" w:sz="6" w:space="0" w:color="000000"/>
          </w:tcBorders>
        </w:tcPr>
        <w:p w:rsidR="003B5320" w:rsidRPr="00227268" w:rsidRDefault="003B5320" w:rsidP="00227268">
          <w:pPr>
            <w:widowControl w:val="0"/>
            <w:autoSpaceDE w:val="0"/>
            <w:autoSpaceDN w:val="0"/>
            <w:adjustRightInd w:val="0"/>
            <w:spacing w:after="0" w:line="248" w:lineRule="exact"/>
            <w:ind w:left="73"/>
            <w:rPr>
              <w:rFonts w:ascii="Cambria" w:hAnsi="Cambria"/>
              <w:spacing w:val="-1"/>
            </w:rPr>
          </w:pPr>
          <w:r w:rsidRPr="009C54B2">
            <w:rPr>
              <w:rFonts w:ascii="Cambria" w:hAnsi="Cambria"/>
              <w:spacing w:val="-1"/>
            </w:rPr>
            <w:t>FU</w:t>
          </w:r>
          <w:r w:rsidR="00227268">
            <w:rPr>
              <w:rFonts w:ascii="Cambria" w:hAnsi="Cambria"/>
              <w:spacing w:val="-1"/>
            </w:rPr>
            <w:t>DHF</w:t>
          </w:r>
          <w:r w:rsidRPr="009C54B2">
            <w:rPr>
              <w:rFonts w:ascii="Cambria" w:hAnsi="Cambria"/>
              <w:spacing w:val="-1"/>
            </w:rPr>
            <w:t>-001</w:t>
          </w:r>
        </w:p>
      </w:tc>
    </w:tr>
    <w:tr w:rsidR="0087211A" w:rsidRPr="00656A29" w:rsidTr="00936F98">
      <w:trPr>
        <w:trHeight w:val="421"/>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8" w:lineRule="exact"/>
            <w:ind w:left="73"/>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ind w:left="73"/>
            <w:rPr>
              <w:rFonts w:ascii="Cambria" w:hAnsi="Cambria"/>
            </w:rPr>
          </w:pPr>
          <w:r w:rsidRPr="009C54B2">
            <w:rPr>
              <w:rFonts w:ascii="Cambria" w:hAnsi="Cambria"/>
              <w:b/>
              <w:bCs/>
              <w:spacing w:val="1"/>
            </w:rPr>
            <w:t>Y</w:t>
          </w:r>
          <w:r w:rsidRPr="009C54B2">
            <w:rPr>
              <w:rFonts w:ascii="Cambria" w:hAnsi="Cambria"/>
              <w:b/>
              <w:bCs/>
            </w:rPr>
            <w:t>a</w:t>
          </w:r>
          <w:r w:rsidRPr="009C54B2">
            <w:rPr>
              <w:rFonts w:ascii="Cambria" w:hAnsi="Cambria"/>
              <w:b/>
              <w:bCs/>
              <w:spacing w:val="-2"/>
            </w:rPr>
            <w:t>y</w:t>
          </w:r>
          <w:r w:rsidRPr="009C54B2">
            <w:rPr>
              <w:rFonts w:ascii="Cambria" w:hAnsi="Cambria"/>
              <w:b/>
              <w:bCs/>
              <w:spacing w:val="1"/>
            </w:rPr>
            <w:t>ı</w:t>
          </w:r>
          <w:r w:rsidRPr="009C54B2">
            <w:rPr>
              <w:rFonts w:ascii="Cambria" w:hAnsi="Cambria"/>
              <w:b/>
              <w:bCs/>
            </w:rPr>
            <w:t xml:space="preserve">n </w:t>
          </w:r>
          <w:r w:rsidRPr="009C54B2">
            <w:rPr>
              <w:rFonts w:ascii="Cambria" w:hAnsi="Cambria"/>
              <w:b/>
              <w:bCs/>
              <w:spacing w:val="-1"/>
            </w:rPr>
            <w:t>T</w:t>
          </w:r>
          <w:r w:rsidRPr="009C54B2">
            <w:rPr>
              <w:rFonts w:ascii="Cambria" w:hAnsi="Cambria"/>
              <w:b/>
              <w:bCs/>
            </w:rPr>
            <w:t>a</w:t>
          </w:r>
          <w:r w:rsidRPr="009C54B2">
            <w:rPr>
              <w:rFonts w:ascii="Cambria" w:hAnsi="Cambria"/>
              <w:b/>
              <w:bCs/>
              <w:spacing w:val="-2"/>
            </w:rPr>
            <w:t>r</w:t>
          </w:r>
          <w:r w:rsidRPr="009C54B2">
            <w:rPr>
              <w:rFonts w:ascii="Cambria" w:hAnsi="Cambria"/>
              <w:b/>
              <w:bCs/>
              <w:spacing w:val="1"/>
            </w:rPr>
            <w:t>i</w:t>
          </w:r>
          <w:r w:rsidRPr="009C54B2">
            <w:rPr>
              <w:rFonts w:ascii="Cambria" w:hAnsi="Cambria"/>
              <w:b/>
              <w:bCs/>
            </w:rPr>
            <w:t>h</w:t>
          </w:r>
          <w:r w:rsidRPr="009C54B2">
            <w:rPr>
              <w:rFonts w:ascii="Cambria" w:hAnsi="Cambria"/>
              <w:b/>
              <w:bCs/>
              <w:spacing w:val="-2"/>
            </w:rPr>
            <w:t>i</w:t>
          </w:r>
          <w:r w:rsidRPr="009C54B2">
            <w:rPr>
              <w:rFonts w:ascii="Cambria" w:hAnsi="Cambria"/>
              <w:b/>
              <w:bCs/>
            </w:rPr>
            <w:t>:</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227268" w:rsidP="00F540C2">
          <w:pPr>
            <w:widowControl w:val="0"/>
            <w:autoSpaceDE w:val="0"/>
            <w:autoSpaceDN w:val="0"/>
            <w:adjustRightInd w:val="0"/>
            <w:spacing w:after="0" w:line="248" w:lineRule="exact"/>
            <w:ind w:left="73"/>
            <w:rPr>
              <w:rFonts w:ascii="Cambria" w:hAnsi="Cambria"/>
            </w:rPr>
          </w:pPr>
          <w:r>
            <w:rPr>
              <w:rFonts w:ascii="Cambria" w:hAnsi="Cambria"/>
            </w:rPr>
            <w:t>18.11</w:t>
          </w:r>
          <w:r w:rsidR="003B5320" w:rsidRPr="009C54B2">
            <w:rPr>
              <w:rFonts w:ascii="Cambria" w:hAnsi="Cambria"/>
            </w:rPr>
            <w:t>.2025</w:t>
          </w:r>
        </w:p>
      </w:tc>
    </w:tr>
    <w:tr w:rsidR="0087211A" w:rsidRPr="00656A29" w:rsidTr="00936F98">
      <w:trPr>
        <w:trHeight w:val="412"/>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8" w:lineRule="exact"/>
            <w:ind w:left="73"/>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1" w:lineRule="exact"/>
            <w:ind w:left="73"/>
            <w:rPr>
              <w:rFonts w:ascii="Cambria" w:hAnsi="Cambria"/>
            </w:rPr>
          </w:pPr>
          <w:r w:rsidRPr="009C54B2">
            <w:rPr>
              <w:rFonts w:ascii="Cambria" w:hAnsi="Cambria"/>
              <w:b/>
              <w:bCs/>
              <w:spacing w:val="-1"/>
            </w:rPr>
            <w:t>R</w:t>
          </w:r>
          <w:r w:rsidRPr="009C54B2">
            <w:rPr>
              <w:rFonts w:ascii="Cambria" w:hAnsi="Cambria"/>
              <w:b/>
              <w:bCs/>
            </w:rPr>
            <w:t>ev</w:t>
          </w:r>
          <w:r w:rsidRPr="009C54B2">
            <w:rPr>
              <w:rFonts w:ascii="Cambria" w:hAnsi="Cambria"/>
              <w:b/>
              <w:bCs/>
              <w:spacing w:val="1"/>
            </w:rPr>
            <w:t>i</w:t>
          </w:r>
          <w:r w:rsidRPr="009C54B2">
            <w:rPr>
              <w:rFonts w:ascii="Cambria" w:hAnsi="Cambria"/>
              <w:b/>
              <w:bCs/>
              <w:spacing w:val="-2"/>
            </w:rPr>
            <w:t>z</w:t>
          </w:r>
          <w:r w:rsidRPr="009C54B2">
            <w:rPr>
              <w:rFonts w:ascii="Cambria" w:hAnsi="Cambria"/>
              <w:b/>
              <w:bCs/>
            </w:rPr>
            <w:t xml:space="preserve">yon </w:t>
          </w:r>
          <w:r w:rsidRPr="009C54B2">
            <w:rPr>
              <w:rFonts w:ascii="Cambria" w:hAnsi="Cambria"/>
              <w:b/>
              <w:bCs/>
              <w:spacing w:val="-1"/>
            </w:rPr>
            <w:t>T</w:t>
          </w:r>
          <w:r w:rsidRPr="009C54B2">
            <w:rPr>
              <w:rFonts w:ascii="Cambria" w:hAnsi="Cambria"/>
              <w:b/>
              <w:bCs/>
            </w:rPr>
            <w:t>ar</w:t>
          </w:r>
          <w:r w:rsidRPr="009C54B2">
            <w:rPr>
              <w:rFonts w:ascii="Cambria" w:hAnsi="Cambria"/>
              <w:b/>
              <w:bCs/>
              <w:spacing w:val="1"/>
            </w:rPr>
            <w:t>i</w:t>
          </w:r>
          <w:r w:rsidRPr="009C54B2">
            <w:rPr>
              <w:rFonts w:ascii="Cambria" w:hAnsi="Cambria"/>
              <w:b/>
              <w:bCs/>
              <w:spacing w:val="-3"/>
            </w:rPr>
            <w:t>h</w:t>
          </w:r>
          <w:r w:rsidRPr="009C54B2">
            <w:rPr>
              <w:rFonts w:ascii="Cambria" w:hAnsi="Cambria"/>
              <w:b/>
              <w:bCs/>
              <w:spacing w:val="1"/>
            </w:rPr>
            <w:t>i</w:t>
          </w:r>
          <w:r w:rsidRPr="009C54B2">
            <w:rPr>
              <w:rFonts w:ascii="Cambria" w:hAnsi="Cambria"/>
              <w:b/>
              <w:bCs/>
            </w:rPr>
            <w:t>:</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r>
    <w:tr w:rsidR="0087211A" w:rsidRPr="00656A29" w:rsidTr="007C0203">
      <w:trPr>
        <w:trHeight w:val="49"/>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0" w:lineRule="auto"/>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1" w:lineRule="exact"/>
            <w:ind w:left="73"/>
            <w:rPr>
              <w:rFonts w:ascii="Cambria" w:hAnsi="Cambria"/>
            </w:rPr>
          </w:pPr>
          <w:r w:rsidRPr="009C54B2">
            <w:rPr>
              <w:rFonts w:ascii="Cambria" w:hAnsi="Cambria"/>
              <w:b/>
              <w:bCs/>
              <w:spacing w:val="-1"/>
            </w:rPr>
            <w:t>R</w:t>
          </w:r>
          <w:r w:rsidRPr="009C54B2">
            <w:rPr>
              <w:rFonts w:ascii="Cambria" w:hAnsi="Cambria"/>
              <w:b/>
              <w:bCs/>
            </w:rPr>
            <w:t>ev</w:t>
          </w:r>
          <w:r w:rsidRPr="009C54B2">
            <w:rPr>
              <w:rFonts w:ascii="Cambria" w:hAnsi="Cambria"/>
              <w:b/>
              <w:bCs/>
              <w:spacing w:val="1"/>
            </w:rPr>
            <w:t>i</w:t>
          </w:r>
          <w:r w:rsidRPr="009C54B2">
            <w:rPr>
              <w:rFonts w:ascii="Cambria" w:hAnsi="Cambria"/>
              <w:b/>
              <w:bCs/>
              <w:spacing w:val="-2"/>
            </w:rPr>
            <w:t>z</w:t>
          </w:r>
          <w:r w:rsidRPr="009C54B2">
            <w:rPr>
              <w:rFonts w:ascii="Cambria" w:hAnsi="Cambria"/>
              <w:b/>
              <w:bCs/>
            </w:rPr>
            <w:t xml:space="preserve">yon </w:t>
          </w:r>
          <w:r w:rsidRPr="009C54B2">
            <w:rPr>
              <w:rFonts w:ascii="Cambria" w:hAnsi="Cambria"/>
              <w:b/>
              <w:bCs/>
              <w:spacing w:val="-1"/>
            </w:rPr>
            <w:t>N</w:t>
          </w:r>
          <w:r w:rsidRPr="009C54B2">
            <w:rPr>
              <w:rFonts w:ascii="Cambria" w:hAnsi="Cambria"/>
              <w:b/>
              <w:bCs/>
            </w:rPr>
            <w:t>o:</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r>
  </w:tbl>
  <w:p w:rsidR="003B5320" w:rsidRDefault="003B5320" w:rsidP="00DC1CD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2D"/>
    <w:rsid w:val="00036532"/>
    <w:rsid w:val="00055948"/>
    <w:rsid w:val="000775B1"/>
    <w:rsid w:val="000B0A08"/>
    <w:rsid w:val="000F77DC"/>
    <w:rsid w:val="00141D5D"/>
    <w:rsid w:val="001C2EF8"/>
    <w:rsid w:val="00215431"/>
    <w:rsid w:val="00227268"/>
    <w:rsid w:val="0027012D"/>
    <w:rsid w:val="002A2D19"/>
    <w:rsid w:val="002C0E5F"/>
    <w:rsid w:val="002E5200"/>
    <w:rsid w:val="002F137C"/>
    <w:rsid w:val="00300A44"/>
    <w:rsid w:val="00361435"/>
    <w:rsid w:val="00366643"/>
    <w:rsid w:val="003868CF"/>
    <w:rsid w:val="003A1067"/>
    <w:rsid w:val="003B5320"/>
    <w:rsid w:val="0040058E"/>
    <w:rsid w:val="00445894"/>
    <w:rsid w:val="00490444"/>
    <w:rsid w:val="004E366A"/>
    <w:rsid w:val="004E45CB"/>
    <w:rsid w:val="00530C2A"/>
    <w:rsid w:val="00562EDC"/>
    <w:rsid w:val="0059330C"/>
    <w:rsid w:val="005F241B"/>
    <w:rsid w:val="006130D3"/>
    <w:rsid w:val="00615E23"/>
    <w:rsid w:val="00627688"/>
    <w:rsid w:val="00670D7E"/>
    <w:rsid w:val="00697996"/>
    <w:rsid w:val="006D55D6"/>
    <w:rsid w:val="006F23E8"/>
    <w:rsid w:val="007021A0"/>
    <w:rsid w:val="00705FF6"/>
    <w:rsid w:val="007138CE"/>
    <w:rsid w:val="007221D9"/>
    <w:rsid w:val="007943EA"/>
    <w:rsid w:val="007C0203"/>
    <w:rsid w:val="007C1AF5"/>
    <w:rsid w:val="007D104A"/>
    <w:rsid w:val="007E3F53"/>
    <w:rsid w:val="008209EC"/>
    <w:rsid w:val="00852573"/>
    <w:rsid w:val="00853455"/>
    <w:rsid w:val="00865C57"/>
    <w:rsid w:val="0087211A"/>
    <w:rsid w:val="00875DE4"/>
    <w:rsid w:val="00896A9A"/>
    <w:rsid w:val="008B5F3A"/>
    <w:rsid w:val="008C5378"/>
    <w:rsid w:val="008C6088"/>
    <w:rsid w:val="008D3859"/>
    <w:rsid w:val="00901E93"/>
    <w:rsid w:val="0091021E"/>
    <w:rsid w:val="00936F98"/>
    <w:rsid w:val="00956E24"/>
    <w:rsid w:val="00966F48"/>
    <w:rsid w:val="00982165"/>
    <w:rsid w:val="009C4CA8"/>
    <w:rsid w:val="009C4CBF"/>
    <w:rsid w:val="009C54B2"/>
    <w:rsid w:val="00A04D17"/>
    <w:rsid w:val="00A738AC"/>
    <w:rsid w:val="00AC2353"/>
    <w:rsid w:val="00AF301D"/>
    <w:rsid w:val="00B1274A"/>
    <w:rsid w:val="00B36474"/>
    <w:rsid w:val="00B81ADB"/>
    <w:rsid w:val="00C3541D"/>
    <w:rsid w:val="00C41652"/>
    <w:rsid w:val="00CA5B84"/>
    <w:rsid w:val="00CC0B46"/>
    <w:rsid w:val="00CD61C5"/>
    <w:rsid w:val="00CD710C"/>
    <w:rsid w:val="00D14AD4"/>
    <w:rsid w:val="00D35803"/>
    <w:rsid w:val="00D91F04"/>
    <w:rsid w:val="00DC17BA"/>
    <w:rsid w:val="00DC1CDB"/>
    <w:rsid w:val="00DC38DB"/>
    <w:rsid w:val="00DD6C83"/>
    <w:rsid w:val="00E1165D"/>
    <w:rsid w:val="00E8405A"/>
    <w:rsid w:val="00E8587B"/>
    <w:rsid w:val="00EA1E68"/>
    <w:rsid w:val="00EA3D16"/>
    <w:rsid w:val="00EC0051"/>
    <w:rsid w:val="00EF637F"/>
    <w:rsid w:val="00F022F5"/>
    <w:rsid w:val="00F40A80"/>
    <w:rsid w:val="00F51E26"/>
    <w:rsid w:val="00F540C2"/>
    <w:rsid w:val="00F750B0"/>
    <w:rsid w:val="00FD69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71800"/>
  <w15:chartTrackingRefBased/>
  <w15:docId w15:val="{0D13278D-212F-4BCD-B012-A8615BFF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12D"/>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012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27012D"/>
  </w:style>
  <w:style w:type="paragraph" w:styleId="AltBilgi">
    <w:name w:val="footer"/>
    <w:basedOn w:val="Normal"/>
    <w:link w:val="AltBilgiChar"/>
    <w:uiPriority w:val="99"/>
    <w:unhideWhenUsed/>
    <w:rsid w:val="0027012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27012D"/>
  </w:style>
  <w:style w:type="paragraph" w:styleId="AralkYok">
    <w:name w:val="No Spacing"/>
    <w:uiPriority w:val="1"/>
    <w:qFormat/>
    <w:rsid w:val="0027012D"/>
    <w:pPr>
      <w:spacing w:after="0" w:line="240" w:lineRule="auto"/>
    </w:pPr>
    <w:rPr>
      <w:rFonts w:ascii="Calibri" w:eastAsia="Times New Roman" w:hAnsi="Calibri" w:cs="Times New Roman"/>
      <w:lang w:eastAsia="tr-TR"/>
    </w:rPr>
  </w:style>
  <w:style w:type="table" w:styleId="TabloKlavuzu">
    <w:name w:val="Table Grid"/>
    <w:basedOn w:val="NormalTablo"/>
    <w:uiPriority w:val="39"/>
    <w:rsid w:val="0027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C02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020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49131-B188-4F18-99AC-8ACCC5AE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SOYSAL</dc:creator>
  <cp:keywords/>
  <dc:description/>
  <cp:lastModifiedBy>Aynur</cp:lastModifiedBy>
  <cp:revision>3</cp:revision>
  <cp:lastPrinted>2025-04-18T12:58:00Z</cp:lastPrinted>
  <dcterms:created xsi:type="dcterms:W3CDTF">2025-11-18T09:02:00Z</dcterms:created>
  <dcterms:modified xsi:type="dcterms:W3CDTF">2025-11-18T12:56:00Z</dcterms:modified>
</cp:coreProperties>
</file>