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486FE" w14:textId="77777777" w:rsidR="00302D88" w:rsidRPr="006F5C06" w:rsidRDefault="00302D88" w:rsidP="00302D88">
      <w:pPr>
        <w:shd w:val="clear" w:color="auto" w:fill="FFFFFF" w:themeFill="background1"/>
        <w:rPr>
          <w:b/>
          <w:i/>
          <w:noProof/>
          <w:sz w:val="22"/>
          <w:szCs w:val="22"/>
        </w:rPr>
      </w:pPr>
    </w:p>
    <w:p w14:paraId="36CB8695" w14:textId="77777777" w:rsidR="001A71E6" w:rsidRPr="006F5C06" w:rsidRDefault="001A71E6" w:rsidP="00302D88">
      <w:pPr>
        <w:shd w:val="clear" w:color="auto" w:fill="FFFFFF" w:themeFill="background1"/>
        <w:rPr>
          <w:b/>
          <w:i/>
          <w:noProof/>
          <w:sz w:val="22"/>
          <w:szCs w:val="22"/>
        </w:rPr>
      </w:pPr>
    </w:p>
    <w:p w14:paraId="38F6C078" w14:textId="77777777" w:rsidR="009C47A3" w:rsidRDefault="008D20BC" w:rsidP="001A71E6">
      <w:pPr>
        <w:spacing w:line="160" w:lineRule="atLeast"/>
        <w:jc w:val="center"/>
        <w:rPr>
          <w:b/>
          <w:bCs/>
          <w:noProof/>
          <w:kern w:val="28"/>
          <w:sz w:val="22"/>
          <w:szCs w:val="22"/>
        </w:rPr>
      </w:pPr>
      <w:r>
        <w:rPr>
          <w:b/>
          <w:bCs/>
          <w:noProof/>
          <w:kern w:val="28"/>
          <w:sz w:val="22"/>
          <w:szCs w:val="22"/>
        </w:rPr>
        <w:t xml:space="preserve">FIRAT ÜNİVERSİTESİ DİŞ HEKİMLİĞİ FAKÜLTESİ </w:t>
      </w:r>
    </w:p>
    <w:p w14:paraId="6D429A3A" w14:textId="77777777" w:rsidR="001A71E6" w:rsidRPr="006F5C06" w:rsidRDefault="009C47A3" w:rsidP="001A71E6">
      <w:pPr>
        <w:spacing w:line="160" w:lineRule="atLeast"/>
        <w:jc w:val="center"/>
        <w:rPr>
          <w:b/>
          <w:bCs/>
          <w:noProof/>
          <w:kern w:val="28"/>
          <w:sz w:val="22"/>
          <w:szCs w:val="22"/>
        </w:rPr>
      </w:pPr>
      <w:r>
        <w:rPr>
          <w:b/>
          <w:bCs/>
          <w:noProof/>
          <w:kern w:val="28"/>
          <w:sz w:val="22"/>
          <w:szCs w:val="22"/>
        </w:rPr>
        <w:t xml:space="preserve">2018-2019 </w:t>
      </w:r>
      <w:r w:rsidR="00123DB2" w:rsidRPr="006F5C06">
        <w:rPr>
          <w:b/>
          <w:bCs/>
          <w:noProof/>
          <w:kern w:val="28"/>
          <w:sz w:val="22"/>
          <w:szCs w:val="22"/>
        </w:rPr>
        <w:t>4</w:t>
      </w:r>
      <w:r w:rsidR="001A71E6" w:rsidRPr="006F5C06">
        <w:rPr>
          <w:b/>
          <w:bCs/>
          <w:noProof/>
          <w:kern w:val="28"/>
          <w:sz w:val="22"/>
          <w:szCs w:val="22"/>
        </w:rPr>
        <w:t>. SINIF</w:t>
      </w:r>
      <w:r>
        <w:rPr>
          <w:b/>
          <w:bCs/>
          <w:noProof/>
          <w:kern w:val="28"/>
          <w:sz w:val="22"/>
          <w:szCs w:val="22"/>
        </w:rPr>
        <w:t xml:space="preserve"> </w:t>
      </w:r>
      <w:r w:rsidR="00661F26">
        <w:rPr>
          <w:b/>
          <w:bCs/>
          <w:noProof/>
          <w:kern w:val="28"/>
          <w:sz w:val="22"/>
          <w:szCs w:val="22"/>
        </w:rPr>
        <w:t>EĞİTİM REHBERİ</w:t>
      </w:r>
    </w:p>
    <w:p w14:paraId="2F238CB8" w14:textId="77777777" w:rsidR="001A71E6" w:rsidRPr="006F5C06" w:rsidRDefault="001A71E6" w:rsidP="001A71E6">
      <w:pPr>
        <w:spacing w:line="160" w:lineRule="atLeast"/>
        <w:jc w:val="center"/>
        <w:rPr>
          <w:b/>
          <w:bCs/>
          <w:noProof/>
          <w:kern w:val="28"/>
          <w:sz w:val="22"/>
          <w:szCs w:val="22"/>
        </w:rPr>
      </w:pPr>
    </w:p>
    <w:p w14:paraId="01DA4D2F" w14:textId="77777777" w:rsidR="001A71E6" w:rsidRPr="006F5C06" w:rsidRDefault="001A71E6" w:rsidP="001A71E6">
      <w:pPr>
        <w:spacing w:line="160" w:lineRule="atLeast"/>
        <w:jc w:val="center"/>
        <w:rPr>
          <w:b/>
          <w:bCs/>
          <w:noProof/>
          <w:kern w:val="28"/>
          <w:sz w:val="22"/>
          <w:szCs w:val="22"/>
        </w:rPr>
      </w:pPr>
      <w:r w:rsidRPr="006F5C06">
        <w:rPr>
          <w:b/>
          <w:bCs/>
          <w:noProof/>
          <w:kern w:val="28"/>
          <w:sz w:val="22"/>
          <w:szCs w:val="22"/>
        </w:rPr>
        <w:t xml:space="preserve">   DERS PLANI VE DERS KODLARI</w:t>
      </w:r>
    </w:p>
    <w:p w14:paraId="2ECFAB7D" w14:textId="77777777" w:rsidR="001A71E6" w:rsidRPr="006F5C06" w:rsidRDefault="001A71E6" w:rsidP="001A71E6">
      <w:pPr>
        <w:spacing w:line="160" w:lineRule="atLeast"/>
        <w:rPr>
          <w:noProof/>
          <w:sz w:val="22"/>
          <w:szCs w:val="22"/>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1A71E6" w:rsidRPr="006F5C06" w14:paraId="27C4F2BF" w14:textId="77777777" w:rsidTr="00545EB5">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6FF2A2B7" w14:textId="77777777" w:rsidR="001A71E6" w:rsidRPr="006F5C06" w:rsidRDefault="001A71E6" w:rsidP="00170EBA">
            <w:pPr>
              <w:spacing w:beforeLines="40" w:before="96" w:afterLines="40" w:after="96" w:line="160" w:lineRule="atLeast"/>
              <w:jc w:val="center"/>
              <w:rPr>
                <w:b/>
                <w:noProof/>
                <w:sz w:val="22"/>
                <w:szCs w:val="22"/>
              </w:rPr>
            </w:pPr>
            <w:r w:rsidRPr="006F5C06">
              <w:rPr>
                <w:b/>
                <w:noProof/>
                <w:sz w:val="22"/>
                <w:szCs w:val="22"/>
              </w:rPr>
              <w:t>KODU</w:t>
            </w:r>
          </w:p>
        </w:tc>
        <w:tc>
          <w:tcPr>
            <w:tcW w:w="3742" w:type="dxa"/>
            <w:vMerge w:val="restart"/>
            <w:tcBorders>
              <w:top w:val="single" w:sz="4" w:space="0" w:color="auto"/>
              <w:left w:val="single" w:sz="4" w:space="0" w:color="auto"/>
              <w:right w:val="single" w:sz="4" w:space="0" w:color="auto"/>
            </w:tcBorders>
            <w:vAlign w:val="center"/>
          </w:tcPr>
          <w:p w14:paraId="4A594230"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5D4D0114" w14:textId="77777777" w:rsidR="001A71E6" w:rsidRPr="006F5C06" w:rsidRDefault="008F50D2" w:rsidP="00170EBA">
            <w:pPr>
              <w:spacing w:beforeLines="40" w:before="96" w:afterLines="40" w:after="96" w:line="160" w:lineRule="atLeast"/>
              <w:jc w:val="center"/>
              <w:rPr>
                <w:b/>
                <w:noProof/>
                <w:sz w:val="22"/>
                <w:szCs w:val="22"/>
              </w:rPr>
            </w:pPr>
            <w:r>
              <w:rPr>
                <w:b/>
                <w:noProof/>
                <w:sz w:val="22"/>
                <w:szCs w:val="22"/>
              </w:rPr>
              <w:t>35</w:t>
            </w:r>
            <w:r w:rsidR="001A71E6" w:rsidRPr="006F5C06">
              <w:rPr>
                <w:b/>
                <w:noProof/>
                <w:sz w:val="22"/>
                <w:szCs w:val="22"/>
              </w:rPr>
              <w:t xml:space="preserve">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6E2F4DB4" w14:textId="77777777" w:rsidR="001A71E6" w:rsidRPr="006F5C06" w:rsidRDefault="001A71E6" w:rsidP="00170EBA">
            <w:pPr>
              <w:spacing w:beforeLines="40" w:before="96" w:afterLines="40" w:after="96" w:line="160" w:lineRule="atLeast"/>
              <w:jc w:val="center"/>
              <w:rPr>
                <w:b/>
                <w:noProof/>
                <w:sz w:val="22"/>
                <w:szCs w:val="22"/>
              </w:rPr>
            </w:pPr>
          </w:p>
        </w:tc>
      </w:tr>
      <w:tr w:rsidR="001A71E6" w:rsidRPr="006F5C06" w14:paraId="1C9B8E2D" w14:textId="77777777" w:rsidTr="00545EB5">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49A142B5" w14:textId="77777777" w:rsidR="001A71E6" w:rsidRPr="006F5C06" w:rsidRDefault="001A71E6" w:rsidP="00170EBA">
            <w:pPr>
              <w:spacing w:beforeLines="40" w:before="96" w:afterLines="40" w:after="96" w:line="160" w:lineRule="atLeast"/>
              <w:rPr>
                <w:noProof/>
                <w:sz w:val="22"/>
                <w:szCs w:val="22"/>
              </w:rPr>
            </w:pPr>
          </w:p>
        </w:tc>
        <w:tc>
          <w:tcPr>
            <w:tcW w:w="3742" w:type="dxa"/>
            <w:vMerge/>
            <w:tcBorders>
              <w:left w:val="single" w:sz="4" w:space="0" w:color="auto"/>
              <w:bottom w:val="single" w:sz="4" w:space="0" w:color="auto"/>
              <w:right w:val="single" w:sz="4" w:space="0" w:color="auto"/>
            </w:tcBorders>
          </w:tcPr>
          <w:p w14:paraId="4A88F1DF" w14:textId="77777777" w:rsidR="001A71E6" w:rsidRPr="006F5C06" w:rsidRDefault="001A71E6" w:rsidP="00170EBA">
            <w:pPr>
              <w:spacing w:beforeLines="40" w:before="96" w:afterLines="40" w:after="96" w:line="360" w:lineRule="auto"/>
              <w:jc w:val="center"/>
              <w:rPr>
                <w:noProof/>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14:paraId="02B3C2DF"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Teorik</w:t>
            </w:r>
          </w:p>
        </w:tc>
        <w:tc>
          <w:tcPr>
            <w:tcW w:w="1031" w:type="dxa"/>
            <w:tcBorders>
              <w:top w:val="single" w:sz="4" w:space="0" w:color="auto"/>
              <w:left w:val="single" w:sz="4" w:space="0" w:color="auto"/>
              <w:bottom w:val="single" w:sz="4" w:space="0" w:color="auto"/>
              <w:right w:val="single" w:sz="4" w:space="0" w:color="auto"/>
            </w:tcBorders>
            <w:vAlign w:val="center"/>
          </w:tcPr>
          <w:p w14:paraId="454783BB"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Pratik</w:t>
            </w:r>
          </w:p>
        </w:tc>
        <w:tc>
          <w:tcPr>
            <w:tcW w:w="1138" w:type="dxa"/>
            <w:tcBorders>
              <w:top w:val="single" w:sz="4" w:space="0" w:color="auto"/>
              <w:left w:val="single" w:sz="4" w:space="0" w:color="auto"/>
              <w:bottom w:val="single" w:sz="4" w:space="0" w:color="auto"/>
              <w:right w:val="single" w:sz="4" w:space="0" w:color="auto"/>
            </w:tcBorders>
            <w:vAlign w:val="center"/>
          </w:tcPr>
          <w:p w14:paraId="639588E8"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Toplam</w:t>
            </w:r>
          </w:p>
        </w:tc>
        <w:tc>
          <w:tcPr>
            <w:tcW w:w="1329" w:type="dxa"/>
            <w:vMerge/>
            <w:tcBorders>
              <w:top w:val="single" w:sz="4" w:space="0" w:color="auto"/>
              <w:left w:val="single" w:sz="4" w:space="0" w:color="auto"/>
              <w:bottom w:val="single" w:sz="4" w:space="0" w:color="auto"/>
              <w:right w:val="single" w:sz="4" w:space="0" w:color="auto"/>
            </w:tcBorders>
            <w:vAlign w:val="center"/>
          </w:tcPr>
          <w:p w14:paraId="7AB2134E" w14:textId="77777777" w:rsidR="001A71E6" w:rsidRPr="006F5C06" w:rsidRDefault="001A71E6" w:rsidP="00170EBA">
            <w:pPr>
              <w:spacing w:beforeLines="40" w:before="96" w:afterLines="40" w:after="96" w:line="160" w:lineRule="atLeast"/>
              <w:jc w:val="center"/>
              <w:rPr>
                <w:noProof/>
                <w:sz w:val="22"/>
                <w:szCs w:val="22"/>
              </w:rPr>
            </w:pPr>
          </w:p>
        </w:tc>
      </w:tr>
      <w:tr w:rsidR="00EC2FFD" w:rsidRPr="006F5C06" w14:paraId="64F942A5"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6AA0B20" w14:textId="77777777" w:rsidR="00EC2FFD" w:rsidRPr="006F5C06" w:rsidRDefault="00EC2FFD" w:rsidP="00170EBA">
            <w:pPr>
              <w:spacing w:beforeLines="40" w:before="96" w:afterLines="40" w:after="96"/>
              <w:rPr>
                <w:b/>
                <w:noProof/>
                <w:sz w:val="22"/>
                <w:szCs w:val="22"/>
              </w:rPr>
            </w:pPr>
            <w:r>
              <w:rPr>
                <w:b/>
                <w:noProof/>
                <w:sz w:val="22"/>
                <w:szCs w:val="22"/>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147975A3" w14:textId="77777777" w:rsidR="00EC2FFD" w:rsidRPr="006F5C06" w:rsidRDefault="00EC2FFD" w:rsidP="00170EBA">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tcPr>
          <w:p w14:paraId="12A2ABBC" w14:textId="77777777" w:rsidR="00EC2FFD" w:rsidRPr="006F5C06" w:rsidRDefault="00EC2FFD" w:rsidP="001631D9">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vAlign w:val="center"/>
          </w:tcPr>
          <w:p w14:paraId="05A303A6"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59CF9B32" w14:textId="77777777" w:rsidR="00EC2FFD" w:rsidRPr="006F5C06" w:rsidRDefault="00EC2FFD" w:rsidP="00170EBA">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0C81A73B" w14:textId="77777777" w:rsidR="00EC2FFD" w:rsidRPr="006F5C06" w:rsidRDefault="00EC2FFD" w:rsidP="00170EBA">
            <w:pPr>
              <w:spacing w:beforeLines="40" w:before="96" w:afterLines="40" w:after="96"/>
              <w:jc w:val="center"/>
              <w:rPr>
                <w:noProof/>
                <w:sz w:val="22"/>
                <w:szCs w:val="22"/>
              </w:rPr>
            </w:pPr>
          </w:p>
        </w:tc>
      </w:tr>
      <w:tr w:rsidR="00EC2FFD" w:rsidRPr="006F5C06" w14:paraId="27ED5573"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97EA755" w14:textId="77777777" w:rsidR="00EC2FFD" w:rsidRPr="006F5C06" w:rsidRDefault="00EC2FFD" w:rsidP="00170EBA">
            <w:pPr>
              <w:spacing w:beforeLines="40" w:before="96" w:afterLines="40" w:after="96"/>
              <w:rPr>
                <w:b/>
                <w:noProof/>
                <w:sz w:val="22"/>
                <w:szCs w:val="22"/>
              </w:rPr>
            </w:pPr>
            <w:r>
              <w:rPr>
                <w:b/>
                <w:noProof/>
                <w:sz w:val="22"/>
                <w:szCs w:val="22"/>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1AE6373B" w14:textId="77777777" w:rsidR="00EC2FFD" w:rsidRPr="006F5C06" w:rsidRDefault="00EC2FFD" w:rsidP="00170EBA">
            <w:pPr>
              <w:spacing w:beforeLines="40" w:before="96" w:afterLines="40" w:after="96"/>
              <w:ind w:left="-78"/>
              <w:rPr>
                <w:noProof/>
                <w:sz w:val="22"/>
                <w:szCs w:val="22"/>
              </w:rPr>
            </w:pPr>
            <w:r w:rsidRPr="006F5C06">
              <w:rPr>
                <w:noProof/>
                <w:sz w:val="22"/>
                <w:szCs w:val="22"/>
              </w:rPr>
              <w:t xml:space="preserve">  Periodontoloji</w:t>
            </w:r>
          </w:p>
        </w:tc>
        <w:tc>
          <w:tcPr>
            <w:tcW w:w="1105" w:type="dxa"/>
            <w:tcBorders>
              <w:top w:val="single" w:sz="4" w:space="0" w:color="auto"/>
              <w:left w:val="single" w:sz="4" w:space="0" w:color="auto"/>
              <w:bottom w:val="single" w:sz="4" w:space="0" w:color="auto"/>
              <w:right w:val="single" w:sz="4" w:space="0" w:color="auto"/>
            </w:tcBorders>
            <w:vAlign w:val="bottom"/>
          </w:tcPr>
          <w:p w14:paraId="0CE193A0" w14:textId="77777777" w:rsidR="00EC2FFD" w:rsidRPr="006F5C06" w:rsidRDefault="00EC2FFD" w:rsidP="001631D9">
            <w:pPr>
              <w:jc w:val="center"/>
              <w:rPr>
                <w:noProof/>
                <w:sz w:val="22"/>
                <w:szCs w:val="22"/>
              </w:rPr>
            </w:pPr>
            <w:r>
              <w:rPr>
                <w:noProof/>
                <w:sz w:val="22"/>
                <w:szCs w:val="22"/>
              </w:rPr>
              <w:t>66</w:t>
            </w:r>
          </w:p>
        </w:tc>
        <w:tc>
          <w:tcPr>
            <w:tcW w:w="1031" w:type="dxa"/>
            <w:tcBorders>
              <w:top w:val="single" w:sz="4" w:space="0" w:color="auto"/>
              <w:left w:val="single" w:sz="4" w:space="0" w:color="auto"/>
              <w:bottom w:val="single" w:sz="4" w:space="0" w:color="auto"/>
              <w:right w:val="single" w:sz="4" w:space="0" w:color="auto"/>
            </w:tcBorders>
            <w:vAlign w:val="center"/>
          </w:tcPr>
          <w:p w14:paraId="44E915A6"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3CF067CF" w14:textId="77777777" w:rsidR="00EC2FFD" w:rsidRPr="006F5C06" w:rsidRDefault="00EC2FFD" w:rsidP="00170EBA">
            <w:pPr>
              <w:jc w:val="center"/>
              <w:rPr>
                <w:noProof/>
                <w:sz w:val="22"/>
                <w:szCs w:val="22"/>
              </w:rPr>
            </w:pPr>
            <w:r>
              <w:rPr>
                <w:noProof/>
                <w:sz w:val="22"/>
                <w:szCs w:val="22"/>
              </w:rPr>
              <w:t>66</w:t>
            </w:r>
          </w:p>
        </w:tc>
        <w:tc>
          <w:tcPr>
            <w:tcW w:w="1329" w:type="dxa"/>
            <w:tcBorders>
              <w:top w:val="single" w:sz="4" w:space="0" w:color="auto"/>
              <w:left w:val="single" w:sz="4" w:space="0" w:color="auto"/>
              <w:bottom w:val="single" w:sz="4" w:space="0" w:color="auto"/>
              <w:right w:val="single" w:sz="4" w:space="0" w:color="auto"/>
            </w:tcBorders>
            <w:vAlign w:val="center"/>
          </w:tcPr>
          <w:p w14:paraId="6DCB3641" w14:textId="77777777" w:rsidR="00EC2FFD" w:rsidRPr="006F5C06" w:rsidRDefault="00EC2FFD" w:rsidP="00170EBA">
            <w:pPr>
              <w:spacing w:beforeLines="40" w:before="96" w:afterLines="40" w:after="96"/>
              <w:jc w:val="center"/>
              <w:rPr>
                <w:noProof/>
                <w:sz w:val="22"/>
                <w:szCs w:val="22"/>
              </w:rPr>
            </w:pPr>
          </w:p>
        </w:tc>
      </w:tr>
      <w:tr w:rsidR="00EC2FFD" w:rsidRPr="006F5C06" w14:paraId="4B334A65"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6F3DDBD" w14:textId="77777777" w:rsidR="00EC2FFD" w:rsidRPr="006F5C06" w:rsidRDefault="00EC2FFD" w:rsidP="00170EBA">
            <w:pPr>
              <w:spacing w:beforeLines="40" w:before="96" w:afterLines="40" w:after="96"/>
              <w:rPr>
                <w:b/>
                <w:noProof/>
                <w:sz w:val="22"/>
                <w:szCs w:val="22"/>
              </w:rPr>
            </w:pPr>
            <w:r>
              <w:rPr>
                <w:b/>
                <w:noProof/>
                <w:sz w:val="22"/>
                <w:szCs w:val="22"/>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648E8801" w14:textId="77777777" w:rsidR="00EC2FFD" w:rsidRPr="006F5C06" w:rsidRDefault="00EC2FFD" w:rsidP="00170EBA">
            <w:pPr>
              <w:spacing w:beforeLines="40" w:before="96" w:afterLines="40" w:after="96"/>
              <w:rPr>
                <w:noProof/>
                <w:sz w:val="22"/>
                <w:szCs w:val="22"/>
              </w:rPr>
            </w:pPr>
            <w:r w:rsidRPr="006F5C06">
              <w:rPr>
                <w:noProof/>
                <w:sz w:val="22"/>
                <w:szCs w:val="22"/>
              </w:rPr>
              <w:t>Endodonti</w:t>
            </w:r>
          </w:p>
        </w:tc>
        <w:tc>
          <w:tcPr>
            <w:tcW w:w="1105" w:type="dxa"/>
            <w:tcBorders>
              <w:top w:val="single" w:sz="4" w:space="0" w:color="auto"/>
              <w:left w:val="single" w:sz="4" w:space="0" w:color="auto"/>
              <w:bottom w:val="single" w:sz="4" w:space="0" w:color="auto"/>
              <w:right w:val="single" w:sz="4" w:space="0" w:color="auto"/>
            </w:tcBorders>
            <w:vAlign w:val="bottom"/>
          </w:tcPr>
          <w:p w14:paraId="4B04813A" w14:textId="77777777" w:rsidR="00EC2FFD" w:rsidRPr="006F5C06" w:rsidRDefault="00EC2FFD" w:rsidP="001631D9">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vAlign w:val="center"/>
          </w:tcPr>
          <w:p w14:paraId="06DE795F"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1FE2E930" w14:textId="77777777" w:rsidR="00EC2FFD" w:rsidRPr="006F5C06" w:rsidRDefault="00EC2FFD" w:rsidP="00170EBA">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5F188857" w14:textId="77777777" w:rsidR="00EC2FFD" w:rsidRPr="006F5C06" w:rsidRDefault="00EC2FFD" w:rsidP="00170EBA">
            <w:pPr>
              <w:spacing w:beforeLines="40" w:before="96" w:afterLines="40" w:after="96"/>
              <w:jc w:val="center"/>
              <w:rPr>
                <w:noProof/>
                <w:sz w:val="22"/>
                <w:szCs w:val="22"/>
              </w:rPr>
            </w:pPr>
          </w:p>
        </w:tc>
      </w:tr>
      <w:tr w:rsidR="00EC2FFD" w:rsidRPr="006F5C06" w14:paraId="399216E9"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9B9E7E6" w14:textId="77777777" w:rsidR="00EC2FFD" w:rsidRPr="006F5C06" w:rsidRDefault="00EC2FFD" w:rsidP="00170EBA">
            <w:pPr>
              <w:spacing w:beforeLines="40" w:before="96" w:afterLines="40" w:after="96"/>
              <w:rPr>
                <w:b/>
                <w:noProof/>
                <w:sz w:val="22"/>
                <w:szCs w:val="22"/>
              </w:rPr>
            </w:pPr>
            <w:r>
              <w:rPr>
                <w:b/>
                <w:noProof/>
                <w:sz w:val="22"/>
                <w:szCs w:val="22"/>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3C0228EA" w14:textId="77777777" w:rsidR="00EC2FFD" w:rsidRPr="006F5C06" w:rsidRDefault="00EC2FFD" w:rsidP="00170EBA">
            <w:pPr>
              <w:spacing w:beforeLines="40" w:before="96" w:afterLines="40" w:after="96"/>
              <w:rPr>
                <w:noProof/>
                <w:sz w:val="22"/>
                <w:szCs w:val="22"/>
              </w:rPr>
            </w:pPr>
            <w:r w:rsidRPr="006F5C06">
              <w:rPr>
                <w:noProof/>
                <w:sz w:val="22"/>
                <w:szCs w:val="22"/>
              </w:rPr>
              <w:t>Protetik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39E861FD" w14:textId="77777777" w:rsidR="00EC2FFD" w:rsidRPr="006F5C06" w:rsidRDefault="00EC2FFD" w:rsidP="001631D9">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vAlign w:val="center"/>
          </w:tcPr>
          <w:p w14:paraId="2303FD9B"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6B24DCDA" w14:textId="77777777" w:rsidR="00EC2FFD" w:rsidRPr="006F5C06" w:rsidRDefault="00EC2FFD" w:rsidP="00170EBA">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00398438" w14:textId="77777777" w:rsidR="00EC2FFD" w:rsidRPr="006F5C06" w:rsidRDefault="00EC2FFD" w:rsidP="00170EBA">
            <w:pPr>
              <w:spacing w:beforeLines="40" w:before="96" w:afterLines="40" w:after="96"/>
              <w:jc w:val="center"/>
              <w:rPr>
                <w:noProof/>
                <w:sz w:val="22"/>
                <w:szCs w:val="22"/>
              </w:rPr>
            </w:pPr>
          </w:p>
        </w:tc>
      </w:tr>
      <w:tr w:rsidR="00EC2FFD" w:rsidRPr="006F5C06" w14:paraId="615328A7"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485B5D3" w14:textId="77777777" w:rsidR="00EC2FFD" w:rsidRPr="006F5C06" w:rsidRDefault="00EC2FFD" w:rsidP="00170EBA">
            <w:pPr>
              <w:spacing w:beforeLines="40" w:before="96" w:afterLines="40" w:after="96"/>
              <w:rPr>
                <w:b/>
                <w:noProof/>
                <w:sz w:val="22"/>
                <w:szCs w:val="22"/>
              </w:rPr>
            </w:pPr>
            <w:r>
              <w:rPr>
                <w:b/>
                <w:noProof/>
                <w:sz w:val="22"/>
                <w:szCs w:val="22"/>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089D24F7" w14:textId="77777777" w:rsidR="00EC2FFD" w:rsidRPr="006F5C06" w:rsidRDefault="00EC2FFD" w:rsidP="00170EBA">
            <w:pPr>
              <w:spacing w:beforeLines="40" w:before="96" w:afterLines="40" w:after="96"/>
              <w:rPr>
                <w:noProof/>
                <w:sz w:val="22"/>
                <w:szCs w:val="22"/>
              </w:rPr>
            </w:pPr>
            <w:r w:rsidRPr="006F5C06">
              <w:rPr>
                <w:noProof/>
                <w:sz w:val="22"/>
                <w:szCs w:val="22"/>
              </w:rPr>
              <w:t>Restoratif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0F9FCBE2" w14:textId="77777777" w:rsidR="00EC2FFD" w:rsidRPr="006F5C06" w:rsidRDefault="00EC2FFD" w:rsidP="001631D9">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vAlign w:val="center"/>
          </w:tcPr>
          <w:p w14:paraId="005D60C4"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1955F381" w14:textId="77777777" w:rsidR="00EC2FFD" w:rsidRPr="006F5C06" w:rsidRDefault="00EC2FFD" w:rsidP="00170EBA">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116B6D77" w14:textId="77777777" w:rsidR="00EC2FFD" w:rsidRPr="006F5C06" w:rsidRDefault="00EC2FFD" w:rsidP="00170EBA">
            <w:pPr>
              <w:spacing w:beforeLines="40" w:before="96" w:afterLines="40" w:after="96"/>
              <w:jc w:val="center"/>
              <w:rPr>
                <w:noProof/>
                <w:sz w:val="22"/>
                <w:szCs w:val="22"/>
              </w:rPr>
            </w:pPr>
          </w:p>
        </w:tc>
      </w:tr>
      <w:tr w:rsidR="00EC2FFD" w:rsidRPr="006F5C06" w14:paraId="78B04398"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E4B8A6E" w14:textId="77777777" w:rsidR="00EC2FFD" w:rsidRPr="006F5C06" w:rsidRDefault="00EC2FFD" w:rsidP="00170EBA">
            <w:pPr>
              <w:spacing w:beforeLines="40" w:before="96" w:afterLines="40" w:after="96"/>
              <w:rPr>
                <w:b/>
                <w:noProof/>
                <w:sz w:val="22"/>
                <w:szCs w:val="22"/>
              </w:rPr>
            </w:pPr>
            <w:r>
              <w:rPr>
                <w:b/>
                <w:noProof/>
                <w:sz w:val="22"/>
                <w:szCs w:val="22"/>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430A825D" w14:textId="77777777" w:rsidR="00EC2FFD" w:rsidRPr="006F5C06" w:rsidRDefault="00EC2FFD" w:rsidP="00170EBA">
            <w:pPr>
              <w:spacing w:beforeLines="40" w:before="96" w:afterLines="40" w:after="96"/>
              <w:rPr>
                <w:noProof/>
                <w:sz w:val="22"/>
                <w:szCs w:val="22"/>
              </w:rPr>
            </w:pPr>
            <w:r w:rsidRPr="006F5C06">
              <w:rPr>
                <w:noProof/>
                <w:sz w:val="22"/>
                <w:szCs w:val="22"/>
              </w:rPr>
              <w:t>Ortodonti</w:t>
            </w:r>
          </w:p>
        </w:tc>
        <w:tc>
          <w:tcPr>
            <w:tcW w:w="1105" w:type="dxa"/>
            <w:tcBorders>
              <w:top w:val="single" w:sz="4" w:space="0" w:color="auto"/>
              <w:left w:val="single" w:sz="4" w:space="0" w:color="auto"/>
              <w:bottom w:val="single" w:sz="4" w:space="0" w:color="auto"/>
              <w:right w:val="single" w:sz="4" w:space="0" w:color="auto"/>
            </w:tcBorders>
            <w:vAlign w:val="bottom"/>
          </w:tcPr>
          <w:p w14:paraId="053812EA" w14:textId="77777777" w:rsidR="00EC2FFD" w:rsidRPr="006F5C06" w:rsidRDefault="00EC2FFD" w:rsidP="001631D9">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vAlign w:val="center"/>
          </w:tcPr>
          <w:p w14:paraId="533A486A"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7DF8E731" w14:textId="77777777" w:rsidR="00EC2FFD" w:rsidRPr="006F5C06" w:rsidRDefault="00EC2FFD" w:rsidP="00170EBA">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50CA3717" w14:textId="77777777" w:rsidR="00EC2FFD" w:rsidRPr="006F5C06" w:rsidRDefault="00EC2FFD" w:rsidP="00170EBA">
            <w:pPr>
              <w:spacing w:beforeLines="40" w:before="96" w:afterLines="40" w:after="96"/>
              <w:jc w:val="center"/>
              <w:rPr>
                <w:noProof/>
                <w:sz w:val="22"/>
                <w:szCs w:val="22"/>
              </w:rPr>
            </w:pPr>
          </w:p>
        </w:tc>
      </w:tr>
      <w:tr w:rsidR="00EC2FFD" w:rsidRPr="006F5C06" w14:paraId="3F3A8C03"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D1E210C" w14:textId="77777777" w:rsidR="00EC2FFD" w:rsidRPr="006F5C06" w:rsidRDefault="00EC2FFD" w:rsidP="00170EBA">
            <w:pPr>
              <w:spacing w:beforeLines="40" w:before="96" w:afterLines="40" w:after="96"/>
              <w:rPr>
                <w:b/>
                <w:noProof/>
                <w:sz w:val="22"/>
                <w:szCs w:val="22"/>
              </w:rPr>
            </w:pPr>
            <w:r>
              <w:rPr>
                <w:b/>
                <w:noProof/>
                <w:sz w:val="22"/>
                <w:szCs w:val="22"/>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7E68288" w14:textId="77777777" w:rsidR="00EC2FFD" w:rsidRPr="006F5C06" w:rsidRDefault="00EC2FFD" w:rsidP="00170EBA">
            <w:pPr>
              <w:spacing w:beforeLines="40" w:before="96" w:afterLines="40" w:after="96"/>
              <w:rPr>
                <w:noProof/>
                <w:sz w:val="22"/>
                <w:szCs w:val="22"/>
              </w:rPr>
            </w:pPr>
            <w:r w:rsidRPr="006F5C06">
              <w:rPr>
                <w:noProof/>
                <w:sz w:val="22"/>
                <w:szCs w:val="22"/>
              </w:rPr>
              <w:t>Oral Diagnoz ve Radyoloji</w:t>
            </w:r>
          </w:p>
        </w:tc>
        <w:tc>
          <w:tcPr>
            <w:tcW w:w="1105" w:type="dxa"/>
            <w:tcBorders>
              <w:top w:val="single" w:sz="4" w:space="0" w:color="auto"/>
              <w:left w:val="single" w:sz="4" w:space="0" w:color="auto"/>
              <w:bottom w:val="single" w:sz="4" w:space="0" w:color="auto"/>
              <w:right w:val="single" w:sz="4" w:space="0" w:color="auto"/>
            </w:tcBorders>
            <w:vAlign w:val="bottom"/>
          </w:tcPr>
          <w:p w14:paraId="512A6596" w14:textId="77777777" w:rsidR="00EC2FFD" w:rsidRPr="006F5C06" w:rsidRDefault="00EC2FFD" w:rsidP="001631D9">
            <w:pPr>
              <w:jc w:val="center"/>
              <w:rPr>
                <w:noProof/>
                <w:sz w:val="22"/>
                <w:szCs w:val="22"/>
              </w:rPr>
            </w:pPr>
            <w:r>
              <w:rPr>
                <w:noProof/>
                <w:sz w:val="22"/>
                <w:szCs w:val="22"/>
              </w:rPr>
              <w:t>33</w:t>
            </w:r>
          </w:p>
        </w:tc>
        <w:tc>
          <w:tcPr>
            <w:tcW w:w="1031" w:type="dxa"/>
            <w:tcBorders>
              <w:top w:val="single" w:sz="4" w:space="0" w:color="auto"/>
              <w:left w:val="single" w:sz="4" w:space="0" w:color="auto"/>
              <w:bottom w:val="single" w:sz="4" w:space="0" w:color="auto"/>
              <w:right w:val="single" w:sz="4" w:space="0" w:color="auto"/>
            </w:tcBorders>
            <w:vAlign w:val="center"/>
          </w:tcPr>
          <w:p w14:paraId="6287FE96"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163EAB31" w14:textId="77777777" w:rsidR="00EC2FFD" w:rsidRPr="006F5C06" w:rsidRDefault="00EC2FFD" w:rsidP="00170EBA">
            <w:pPr>
              <w:jc w:val="center"/>
              <w:rPr>
                <w:noProof/>
                <w:sz w:val="22"/>
                <w:szCs w:val="22"/>
              </w:rPr>
            </w:pPr>
            <w:r>
              <w:rPr>
                <w:noProof/>
                <w:sz w:val="22"/>
                <w:szCs w:val="22"/>
              </w:rPr>
              <w:t>33</w:t>
            </w:r>
          </w:p>
        </w:tc>
        <w:tc>
          <w:tcPr>
            <w:tcW w:w="1329" w:type="dxa"/>
            <w:tcBorders>
              <w:top w:val="single" w:sz="4" w:space="0" w:color="auto"/>
              <w:left w:val="single" w:sz="4" w:space="0" w:color="auto"/>
              <w:bottom w:val="single" w:sz="4" w:space="0" w:color="auto"/>
              <w:right w:val="single" w:sz="4" w:space="0" w:color="auto"/>
            </w:tcBorders>
            <w:vAlign w:val="center"/>
          </w:tcPr>
          <w:p w14:paraId="7D3A4373" w14:textId="77777777" w:rsidR="00EC2FFD" w:rsidRPr="006F5C06" w:rsidRDefault="00EC2FFD" w:rsidP="00170EBA">
            <w:pPr>
              <w:spacing w:beforeLines="40" w:before="96" w:afterLines="40" w:after="96"/>
              <w:jc w:val="center"/>
              <w:rPr>
                <w:noProof/>
                <w:sz w:val="22"/>
                <w:szCs w:val="22"/>
              </w:rPr>
            </w:pPr>
          </w:p>
        </w:tc>
      </w:tr>
      <w:tr w:rsidR="00EC2FFD" w:rsidRPr="006F5C06" w14:paraId="7F115F74"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41A2508" w14:textId="77777777" w:rsidR="00EC2FFD" w:rsidRPr="006F5C06" w:rsidRDefault="00EC2FFD" w:rsidP="00170EBA">
            <w:pPr>
              <w:spacing w:beforeLines="40" w:before="96" w:afterLines="40" w:after="96"/>
              <w:rPr>
                <w:b/>
                <w:noProof/>
                <w:sz w:val="22"/>
                <w:szCs w:val="22"/>
              </w:rPr>
            </w:pPr>
            <w:r>
              <w:rPr>
                <w:b/>
                <w:noProof/>
                <w:sz w:val="22"/>
                <w:szCs w:val="22"/>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3A0B8ADC" w14:textId="77777777" w:rsidR="00EC2FFD" w:rsidRPr="006F5C06" w:rsidRDefault="00EC2FFD" w:rsidP="00170EBA">
            <w:pPr>
              <w:spacing w:beforeLines="40" w:before="96" w:afterLines="40" w:after="96"/>
              <w:rPr>
                <w:noProof/>
                <w:sz w:val="22"/>
                <w:szCs w:val="22"/>
              </w:rPr>
            </w:pPr>
            <w:r w:rsidRPr="006F5C06">
              <w:rPr>
                <w:noProof/>
                <w:sz w:val="22"/>
                <w:szCs w:val="22"/>
              </w:rPr>
              <w:t>Pedodonti</w:t>
            </w:r>
          </w:p>
        </w:tc>
        <w:tc>
          <w:tcPr>
            <w:tcW w:w="1105" w:type="dxa"/>
            <w:tcBorders>
              <w:top w:val="single" w:sz="4" w:space="0" w:color="auto"/>
              <w:left w:val="single" w:sz="4" w:space="0" w:color="auto"/>
              <w:bottom w:val="single" w:sz="4" w:space="0" w:color="auto"/>
              <w:right w:val="single" w:sz="4" w:space="0" w:color="auto"/>
            </w:tcBorders>
            <w:vAlign w:val="bottom"/>
          </w:tcPr>
          <w:p w14:paraId="67DAE36D" w14:textId="77777777" w:rsidR="00EC2FFD" w:rsidRPr="006F5C06" w:rsidRDefault="00EC2FFD" w:rsidP="001631D9">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vAlign w:val="center"/>
          </w:tcPr>
          <w:p w14:paraId="5353ADB4"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4C3BBBD0" w14:textId="77777777" w:rsidR="00EC2FFD" w:rsidRPr="006F5C06" w:rsidRDefault="00EC2FFD" w:rsidP="00170EBA">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2AA10A35" w14:textId="77777777" w:rsidR="00EC2FFD" w:rsidRPr="006F5C06" w:rsidRDefault="00EC2FFD" w:rsidP="00170EBA">
            <w:pPr>
              <w:spacing w:beforeLines="40" w:before="96" w:afterLines="40" w:after="96"/>
              <w:jc w:val="center"/>
              <w:rPr>
                <w:noProof/>
                <w:sz w:val="22"/>
                <w:szCs w:val="22"/>
              </w:rPr>
            </w:pPr>
          </w:p>
        </w:tc>
      </w:tr>
      <w:tr w:rsidR="00EC2FFD" w:rsidRPr="006F5C06" w14:paraId="347C38C7"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887DAED" w14:textId="77777777" w:rsidR="00EC2FFD" w:rsidRPr="006F5C06" w:rsidRDefault="00EC2FFD" w:rsidP="00170EBA">
            <w:pPr>
              <w:spacing w:beforeLines="40" w:before="96" w:afterLines="40" w:after="96"/>
              <w:rPr>
                <w:b/>
                <w:noProof/>
                <w:sz w:val="22"/>
                <w:szCs w:val="22"/>
              </w:rPr>
            </w:pPr>
            <w:r>
              <w:rPr>
                <w:b/>
                <w:noProof/>
                <w:sz w:val="22"/>
                <w:szCs w:val="22"/>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6EE6A49D" w14:textId="77777777" w:rsidR="00EC2FFD" w:rsidRPr="006F5C06" w:rsidRDefault="00EC2FFD" w:rsidP="00170EBA">
            <w:pPr>
              <w:spacing w:beforeLines="40" w:before="96" w:afterLines="40" w:after="96"/>
              <w:rPr>
                <w:noProof/>
                <w:sz w:val="22"/>
                <w:szCs w:val="22"/>
              </w:rPr>
            </w:pPr>
            <w:r w:rsidRPr="006F5C06">
              <w:rPr>
                <w:noProof/>
                <w:sz w:val="22"/>
                <w:szCs w:val="22"/>
              </w:rPr>
              <w:t>Ağız Patolojisi</w:t>
            </w:r>
          </w:p>
        </w:tc>
        <w:tc>
          <w:tcPr>
            <w:tcW w:w="1105" w:type="dxa"/>
            <w:tcBorders>
              <w:top w:val="single" w:sz="4" w:space="0" w:color="auto"/>
              <w:left w:val="single" w:sz="4" w:space="0" w:color="auto"/>
              <w:bottom w:val="single" w:sz="4" w:space="0" w:color="auto"/>
              <w:right w:val="single" w:sz="4" w:space="0" w:color="auto"/>
            </w:tcBorders>
            <w:vAlign w:val="bottom"/>
          </w:tcPr>
          <w:p w14:paraId="2146182B" w14:textId="77777777" w:rsidR="00EC2FFD" w:rsidRPr="006F5C06" w:rsidRDefault="00EC2FFD" w:rsidP="001631D9">
            <w:pPr>
              <w:jc w:val="center"/>
              <w:rPr>
                <w:noProof/>
                <w:sz w:val="22"/>
                <w:szCs w:val="22"/>
              </w:rPr>
            </w:pPr>
            <w:r>
              <w:rPr>
                <w:noProof/>
                <w:sz w:val="22"/>
                <w:szCs w:val="22"/>
              </w:rPr>
              <w:t>34</w:t>
            </w:r>
          </w:p>
        </w:tc>
        <w:tc>
          <w:tcPr>
            <w:tcW w:w="1031" w:type="dxa"/>
            <w:tcBorders>
              <w:top w:val="single" w:sz="4" w:space="0" w:color="auto"/>
              <w:left w:val="single" w:sz="4" w:space="0" w:color="auto"/>
              <w:bottom w:val="single" w:sz="4" w:space="0" w:color="auto"/>
              <w:right w:val="single" w:sz="4" w:space="0" w:color="auto"/>
            </w:tcBorders>
            <w:vAlign w:val="center"/>
          </w:tcPr>
          <w:p w14:paraId="1919EA49"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123DC2FF" w14:textId="77777777" w:rsidR="00EC2FFD" w:rsidRPr="006F5C06" w:rsidRDefault="00EC2FFD" w:rsidP="00170EBA">
            <w:pPr>
              <w:jc w:val="center"/>
              <w:rPr>
                <w:noProof/>
                <w:sz w:val="22"/>
                <w:szCs w:val="22"/>
              </w:rPr>
            </w:pPr>
            <w:r>
              <w:rPr>
                <w:noProof/>
                <w:sz w:val="22"/>
                <w:szCs w:val="22"/>
              </w:rPr>
              <w:t>34</w:t>
            </w:r>
          </w:p>
        </w:tc>
        <w:tc>
          <w:tcPr>
            <w:tcW w:w="1329" w:type="dxa"/>
            <w:tcBorders>
              <w:top w:val="single" w:sz="4" w:space="0" w:color="auto"/>
              <w:left w:val="single" w:sz="4" w:space="0" w:color="auto"/>
              <w:bottom w:val="single" w:sz="4" w:space="0" w:color="auto"/>
              <w:right w:val="single" w:sz="4" w:space="0" w:color="auto"/>
            </w:tcBorders>
            <w:vAlign w:val="center"/>
          </w:tcPr>
          <w:p w14:paraId="666E6742" w14:textId="77777777" w:rsidR="00EC2FFD" w:rsidRPr="006F5C06" w:rsidRDefault="00EC2FFD" w:rsidP="00170EBA">
            <w:pPr>
              <w:spacing w:beforeLines="40" w:before="96" w:afterLines="40" w:after="96"/>
              <w:jc w:val="center"/>
              <w:rPr>
                <w:noProof/>
                <w:sz w:val="22"/>
                <w:szCs w:val="22"/>
              </w:rPr>
            </w:pPr>
          </w:p>
        </w:tc>
      </w:tr>
      <w:tr w:rsidR="00EC2FFD" w:rsidRPr="006F5C06" w14:paraId="518F3660"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C9AF00E" w14:textId="77777777" w:rsidR="00EC2FFD" w:rsidRPr="006F5C06" w:rsidRDefault="00EC2FFD" w:rsidP="00170EBA">
            <w:pPr>
              <w:spacing w:beforeLines="40" w:before="96" w:afterLines="40" w:after="96"/>
              <w:rPr>
                <w:b/>
                <w:noProof/>
                <w:sz w:val="22"/>
                <w:szCs w:val="22"/>
              </w:rPr>
            </w:pPr>
            <w:r>
              <w:rPr>
                <w:b/>
                <w:noProof/>
                <w:sz w:val="22"/>
                <w:szCs w:val="22"/>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7EF800AE" w14:textId="696A90B7" w:rsidR="00EC2FFD" w:rsidRPr="006F5C06" w:rsidRDefault="00EC2FFD" w:rsidP="00E76711">
            <w:pPr>
              <w:spacing w:beforeLines="40" w:before="96" w:afterLines="40" w:after="96"/>
              <w:rPr>
                <w:noProof/>
                <w:sz w:val="22"/>
                <w:szCs w:val="22"/>
              </w:rPr>
            </w:pPr>
            <w:r w:rsidRPr="006F5C06">
              <w:rPr>
                <w:noProof/>
                <w:sz w:val="22"/>
                <w:szCs w:val="22"/>
              </w:rPr>
              <w:t>De</w:t>
            </w:r>
            <w:r w:rsidR="00E76711">
              <w:rPr>
                <w:noProof/>
                <w:sz w:val="22"/>
                <w:szCs w:val="22"/>
              </w:rPr>
              <w:t>ri ve Zührevi Hastalıklar</w:t>
            </w:r>
          </w:p>
        </w:tc>
        <w:tc>
          <w:tcPr>
            <w:tcW w:w="1105" w:type="dxa"/>
            <w:tcBorders>
              <w:top w:val="single" w:sz="4" w:space="0" w:color="auto"/>
              <w:left w:val="single" w:sz="4" w:space="0" w:color="auto"/>
              <w:bottom w:val="single" w:sz="4" w:space="0" w:color="auto"/>
              <w:right w:val="single" w:sz="4" w:space="0" w:color="auto"/>
            </w:tcBorders>
            <w:vAlign w:val="bottom"/>
          </w:tcPr>
          <w:p w14:paraId="0B3F0AE0" w14:textId="77777777" w:rsidR="00EC2FFD" w:rsidRPr="006F5C06" w:rsidRDefault="00EC2FFD" w:rsidP="001631D9">
            <w:pPr>
              <w:jc w:val="center"/>
              <w:rPr>
                <w:noProof/>
                <w:sz w:val="22"/>
                <w:szCs w:val="22"/>
              </w:rPr>
            </w:pPr>
            <w:r>
              <w:rPr>
                <w:noProof/>
                <w:sz w:val="22"/>
                <w:szCs w:val="22"/>
              </w:rPr>
              <w:t>17</w:t>
            </w:r>
          </w:p>
        </w:tc>
        <w:tc>
          <w:tcPr>
            <w:tcW w:w="1031" w:type="dxa"/>
            <w:tcBorders>
              <w:top w:val="single" w:sz="4" w:space="0" w:color="auto"/>
              <w:left w:val="single" w:sz="4" w:space="0" w:color="auto"/>
              <w:bottom w:val="single" w:sz="4" w:space="0" w:color="auto"/>
              <w:right w:val="single" w:sz="4" w:space="0" w:color="auto"/>
            </w:tcBorders>
            <w:vAlign w:val="center"/>
          </w:tcPr>
          <w:p w14:paraId="0C90EA00"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2E6DC570" w14:textId="77777777" w:rsidR="00EC2FFD" w:rsidRPr="006F5C06" w:rsidRDefault="00EC2FFD" w:rsidP="00170EBA">
            <w:pPr>
              <w:jc w:val="center"/>
              <w:rPr>
                <w:noProof/>
                <w:sz w:val="22"/>
                <w:szCs w:val="22"/>
              </w:rPr>
            </w:pPr>
            <w:r>
              <w:rPr>
                <w:noProof/>
                <w:sz w:val="22"/>
                <w:szCs w:val="22"/>
              </w:rPr>
              <w:t>17</w:t>
            </w:r>
          </w:p>
        </w:tc>
        <w:tc>
          <w:tcPr>
            <w:tcW w:w="1329" w:type="dxa"/>
            <w:tcBorders>
              <w:top w:val="single" w:sz="4" w:space="0" w:color="auto"/>
              <w:left w:val="single" w:sz="4" w:space="0" w:color="auto"/>
              <w:bottom w:val="single" w:sz="4" w:space="0" w:color="auto"/>
              <w:right w:val="single" w:sz="4" w:space="0" w:color="auto"/>
            </w:tcBorders>
            <w:vAlign w:val="center"/>
          </w:tcPr>
          <w:p w14:paraId="443C1F72" w14:textId="77777777" w:rsidR="00EC2FFD" w:rsidRPr="006F5C06" w:rsidRDefault="00EC2FFD" w:rsidP="00170EBA">
            <w:pPr>
              <w:spacing w:beforeLines="40" w:before="96" w:afterLines="40" w:after="96"/>
              <w:jc w:val="center"/>
              <w:rPr>
                <w:noProof/>
                <w:sz w:val="22"/>
                <w:szCs w:val="22"/>
              </w:rPr>
            </w:pPr>
          </w:p>
        </w:tc>
      </w:tr>
      <w:tr w:rsidR="00EC2FFD" w:rsidRPr="006F5C06" w14:paraId="419C564A"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E25D22B" w14:textId="77777777" w:rsidR="00EC2FFD" w:rsidRPr="006F5C06" w:rsidRDefault="00EC2FFD" w:rsidP="00170EBA">
            <w:pPr>
              <w:spacing w:beforeLines="40" w:before="96" w:afterLines="40" w:after="96"/>
              <w:rPr>
                <w:b/>
                <w:noProof/>
                <w:sz w:val="22"/>
                <w:szCs w:val="22"/>
              </w:rPr>
            </w:pPr>
            <w:r>
              <w:rPr>
                <w:b/>
                <w:noProof/>
                <w:sz w:val="22"/>
                <w:szCs w:val="22"/>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0BFCBEE6" w14:textId="22BBA42B"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105" w:type="dxa"/>
            <w:tcBorders>
              <w:top w:val="single" w:sz="4" w:space="0" w:color="auto"/>
              <w:left w:val="single" w:sz="4" w:space="0" w:color="auto"/>
              <w:bottom w:val="single" w:sz="4" w:space="0" w:color="auto"/>
              <w:right w:val="single" w:sz="4" w:space="0" w:color="auto"/>
            </w:tcBorders>
            <w:vAlign w:val="bottom"/>
          </w:tcPr>
          <w:p w14:paraId="7A343A05" w14:textId="77777777" w:rsidR="00EC2FFD" w:rsidRPr="006F5C06" w:rsidRDefault="00EC2FFD" w:rsidP="001631D9">
            <w:pPr>
              <w:jc w:val="center"/>
              <w:rPr>
                <w:noProof/>
                <w:sz w:val="22"/>
                <w:szCs w:val="22"/>
              </w:rPr>
            </w:pPr>
            <w:r>
              <w:rPr>
                <w:noProof/>
                <w:sz w:val="22"/>
                <w:szCs w:val="22"/>
              </w:rPr>
              <w:t>16</w:t>
            </w:r>
          </w:p>
        </w:tc>
        <w:tc>
          <w:tcPr>
            <w:tcW w:w="1031" w:type="dxa"/>
            <w:tcBorders>
              <w:top w:val="single" w:sz="4" w:space="0" w:color="auto"/>
              <w:left w:val="single" w:sz="4" w:space="0" w:color="auto"/>
              <w:bottom w:val="single" w:sz="4" w:space="0" w:color="auto"/>
              <w:right w:val="single" w:sz="4" w:space="0" w:color="auto"/>
            </w:tcBorders>
            <w:vAlign w:val="center"/>
          </w:tcPr>
          <w:p w14:paraId="40A2C20F"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3EFB972F" w14:textId="77777777" w:rsidR="00EC2FFD" w:rsidRPr="006F5C06" w:rsidRDefault="00EC2FFD" w:rsidP="00170EBA">
            <w:pPr>
              <w:jc w:val="center"/>
              <w:rPr>
                <w:noProof/>
                <w:sz w:val="22"/>
                <w:szCs w:val="22"/>
              </w:rPr>
            </w:pPr>
            <w:r>
              <w:rPr>
                <w:noProof/>
                <w:sz w:val="22"/>
                <w:szCs w:val="22"/>
              </w:rPr>
              <w:t>16</w:t>
            </w:r>
          </w:p>
        </w:tc>
        <w:tc>
          <w:tcPr>
            <w:tcW w:w="1329" w:type="dxa"/>
            <w:tcBorders>
              <w:top w:val="single" w:sz="4" w:space="0" w:color="auto"/>
              <w:left w:val="single" w:sz="4" w:space="0" w:color="auto"/>
              <w:bottom w:val="single" w:sz="4" w:space="0" w:color="auto"/>
              <w:right w:val="single" w:sz="4" w:space="0" w:color="auto"/>
            </w:tcBorders>
            <w:vAlign w:val="center"/>
          </w:tcPr>
          <w:p w14:paraId="54E3C8D4" w14:textId="77777777" w:rsidR="00EC2FFD" w:rsidRPr="006F5C06" w:rsidRDefault="00EC2FFD" w:rsidP="00170EBA">
            <w:pPr>
              <w:spacing w:beforeLines="40" w:before="96" w:afterLines="40" w:after="96"/>
              <w:jc w:val="center"/>
              <w:rPr>
                <w:noProof/>
                <w:sz w:val="22"/>
                <w:szCs w:val="22"/>
              </w:rPr>
            </w:pPr>
          </w:p>
        </w:tc>
      </w:tr>
      <w:tr w:rsidR="00EC2FFD" w:rsidRPr="006F5C06" w14:paraId="5CBCB887"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5A73697" w14:textId="77777777" w:rsidR="00EC2FFD" w:rsidRPr="006F5C06" w:rsidRDefault="00EC2FFD" w:rsidP="00170EBA">
            <w:pPr>
              <w:spacing w:beforeLines="40" w:before="96" w:afterLines="40" w:after="96"/>
              <w:rPr>
                <w:b/>
                <w:noProof/>
                <w:sz w:val="22"/>
                <w:szCs w:val="22"/>
              </w:rPr>
            </w:pPr>
            <w:r>
              <w:rPr>
                <w:b/>
                <w:noProof/>
                <w:sz w:val="22"/>
                <w:szCs w:val="22"/>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1AE6134D" w14:textId="77777777" w:rsidR="00EC2FFD" w:rsidRPr="006F5C06" w:rsidRDefault="00EC2FFD" w:rsidP="00170EBA">
            <w:pPr>
              <w:spacing w:beforeLines="40" w:before="96" w:afterLines="40" w:after="96"/>
              <w:rPr>
                <w:noProof/>
                <w:sz w:val="22"/>
                <w:szCs w:val="22"/>
              </w:rPr>
            </w:pPr>
            <w:r>
              <w:rPr>
                <w:noProof/>
                <w:sz w:val="22"/>
                <w:szCs w:val="22"/>
              </w:rPr>
              <w:t>KBB</w:t>
            </w:r>
          </w:p>
        </w:tc>
        <w:tc>
          <w:tcPr>
            <w:tcW w:w="1105" w:type="dxa"/>
            <w:tcBorders>
              <w:top w:val="single" w:sz="4" w:space="0" w:color="auto"/>
              <w:left w:val="single" w:sz="4" w:space="0" w:color="auto"/>
              <w:bottom w:val="single" w:sz="4" w:space="0" w:color="auto"/>
              <w:right w:val="single" w:sz="4" w:space="0" w:color="auto"/>
            </w:tcBorders>
            <w:vAlign w:val="bottom"/>
          </w:tcPr>
          <w:p w14:paraId="077F3FA7" w14:textId="77777777" w:rsidR="00EC2FFD" w:rsidRPr="006F5C06" w:rsidRDefault="00EC2FFD" w:rsidP="001631D9">
            <w:pPr>
              <w:jc w:val="center"/>
              <w:rPr>
                <w:noProof/>
                <w:sz w:val="22"/>
                <w:szCs w:val="22"/>
              </w:rPr>
            </w:pPr>
            <w:r>
              <w:rPr>
                <w:noProof/>
                <w:sz w:val="22"/>
                <w:szCs w:val="22"/>
              </w:rPr>
              <w:t>18</w:t>
            </w:r>
          </w:p>
        </w:tc>
        <w:tc>
          <w:tcPr>
            <w:tcW w:w="1031" w:type="dxa"/>
            <w:tcBorders>
              <w:top w:val="single" w:sz="4" w:space="0" w:color="auto"/>
              <w:left w:val="single" w:sz="4" w:space="0" w:color="auto"/>
              <w:bottom w:val="single" w:sz="4" w:space="0" w:color="auto"/>
              <w:right w:val="single" w:sz="4" w:space="0" w:color="auto"/>
            </w:tcBorders>
            <w:vAlign w:val="center"/>
          </w:tcPr>
          <w:p w14:paraId="37B99281"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6536387A" w14:textId="77777777" w:rsidR="00EC2FFD" w:rsidRPr="006F5C06" w:rsidRDefault="00EC2FFD" w:rsidP="00170EBA">
            <w:pPr>
              <w:jc w:val="center"/>
              <w:rPr>
                <w:noProof/>
                <w:sz w:val="22"/>
                <w:szCs w:val="22"/>
              </w:rPr>
            </w:pPr>
            <w:r>
              <w:rPr>
                <w:noProof/>
                <w:sz w:val="22"/>
                <w:szCs w:val="22"/>
              </w:rPr>
              <w:t>18</w:t>
            </w:r>
          </w:p>
        </w:tc>
        <w:tc>
          <w:tcPr>
            <w:tcW w:w="1329" w:type="dxa"/>
            <w:tcBorders>
              <w:top w:val="single" w:sz="4" w:space="0" w:color="auto"/>
              <w:left w:val="single" w:sz="4" w:space="0" w:color="auto"/>
              <w:bottom w:val="single" w:sz="4" w:space="0" w:color="auto"/>
              <w:right w:val="single" w:sz="4" w:space="0" w:color="auto"/>
            </w:tcBorders>
            <w:vAlign w:val="center"/>
          </w:tcPr>
          <w:p w14:paraId="6C218373" w14:textId="77777777" w:rsidR="00EC2FFD" w:rsidRPr="006F5C06" w:rsidRDefault="00EC2FFD" w:rsidP="00170EBA">
            <w:pPr>
              <w:spacing w:beforeLines="40" w:before="96" w:afterLines="40" w:after="96"/>
              <w:jc w:val="center"/>
              <w:rPr>
                <w:noProof/>
                <w:sz w:val="22"/>
                <w:szCs w:val="22"/>
              </w:rPr>
            </w:pPr>
          </w:p>
        </w:tc>
      </w:tr>
      <w:tr w:rsidR="00EC2FFD" w:rsidRPr="006F5C06" w14:paraId="6094FF73"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F0006A8" w14:textId="77777777" w:rsidR="00EC2FFD" w:rsidRPr="006F5C06" w:rsidRDefault="00EC2FFD" w:rsidP="00170EBA">
            <w:pPr>
              <w:spacing w:beforeLines="40" w:before="96" w:afterLines="40" w:after="96"/>
              <w:rPr>
                <w:b/>
                <w:noProof/>
                <w:sz w:val="22"/>
                <w:szCs w:val="22"/>
              </w:rPr>
            </w:pPr>
            <w:r>
              <w:rPr>
                <w:b/>
                <w:noProof/>
                <w:sz w:val="22"/>
                <w:szCs w:val="22"/>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4F0C3F49" w14:textId="279BB0B3" w:rsidR="00EC2FFD" w:rsidRPr="006F5C06" w:rsidRDefault="00EC2FFD" w:rsidP="00554B59">
            <w:pPr>
              <w:spacing w:beforeLines="40" w:before="96" w:afterLines="40" w:after="96"/>
              <w:rPr>
                <w:noProof/>
                <w:sz w:val="22"/>
                <w:szCs w:val="22"/>
              </w:rPr>
            </w:pPr>
            <w:r w:rsidRPr="006F5C06">
              <w:rPr>
                <w:noProof/>
                <w:sz w:val="22"/>
                <w:szCs w:val="22"/>
              </w:rPr>
              <w:t>Dahili</w:t>
            </w:r>
            <w:r w:rsidR="00554B59">
              <w:rPr>
                <w:noProof/>
                <w:sz w:val="22"/>
                <w:szCs w:val="22"/>
              </w:rPr>
              <w:t xml:space="preserve"> Bilimler</w:t>
            </w:r>
          </w:p>
        </w:tc>
        <w:tc>
          <w:tcPr>
            <w:tcW w:w="1105" w:type="dxa"/>
            <w:tcBorders>
              <w:top w:val="single" w:sz="4" w:space="0" w:color="auto"/>
              <w:left w:val="single" w:sz="4" w:space="0" w:color="auto"/>
              <w:bottom w:val="single" w:sz="4" w:space="0" w:color="auto"/>
              <w:right w:val="single" w:sz="4" w:space="0" w:color="auto"/>
            </w:tcBorders>
            <w:vAlign w:val="bottom"/>
          </w:tcPr>
          <w:p w14:paraId="23E4AEB6" w14:textId="77777777" w:rsidR="00EC2FFD" w:rsidRPr="006F5C06" w:rsidRDefault="00EC2FFD" w:rsidP="001631D9">
            <w:pPr>
              <w:jc w:val="center"/>
              <w:rPr>
                <w:noProof/>
                <w:sz w:val="22"/>
                <w:szCs w:val="22"/>
              </w:rPr>
            </w:pPr>
            <w:r>
              <w:rPr>
                <w:noProof/>
                <w:sz w:val="22"/>
                <w:szCs w:val="22"/>
              </w:rPr>
              <w:t>16</w:t>
            </w:r>
          </w:p>
        </w:tc>
        <w:tc>
          <w:tcPr>
            <w:tcW w:w="1031" w:type="dxa"/>
            <w:tcBorders>
              <w:top w:val="single" w:sz="4" w:space="0" w:color="auto"/>
              <w:left w:val="single" w:sz="4" w:space="0" w:color="auto"/>
              <w:bottom w:val="single" w:sz="4" w:space="0" w:color="auto"/>
              <w:right w:val="single" w:sz="4" w:space="0" w:color="auto"/>
            </w:tcBorders>
            <w:vAlign w:val="center"/>
          </w:tcPr>
          <w:p w14:paraId="170F31C5"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3CF50824" w14:textId="77777777" w:rsidR="00EC2FFD" w:rsidRPr="006F5C06" w:rsidRDefault="00EC2FFD" w:rsidP="00170EBA">
            <w:pPr>
              <w:jc w:val="center"/>
              <w:rPr>
                <w:noProof/>
                <w:sz w:val="22"/>
                <w:szCs w:val="22"/>
              </w:rPr>
            </w:pPr>
            <w:r>
              <w:rPr>
                <w:noProof/>
                <w:sz w:val="22"/>
                <w:szCs w:val="22"/>
              </w:rPr>
              <w:t>16</w:t>
            </w:r>
          </w:p>
        </w:tc>
        <w:tc>
          <w:tcPr>
            <w:tcW w:w="1329" w:type="dxa"/>
            <w:tcBorders>
              <w:top w:val="single" w:sz="4" w:space="0" w:color="auto"/>
              <w:left w:val="single" w:sz="4" w:space="0" w:color="auto"/>
              <w:bottom w:val="single" w:sz="4" w:space="0" w:color="auto"/>
              <w:right w:val="single" w:sz="4" w:space="0" w:color="auto"/>
            </w:tcBorders>
            <w:vAlign w:val="center"/>
          </w:tcPr>
          <w:p w14:paraId="1F46220D" w14:textId="77777777" w:rsidR="00EC2FFD" w:rsidRPr="006F5C06" w:rsidRDefault="00EC2FFD" w:rsidP="00170EBA">
            <w:pPr>
              <w:spacing w:beforeLines="40" w:before="96" w:afterLines="40" w:after="96"/>
              <w:jc w:val="center"/>
              <w:rPr>
                <w:noProof/>
                <w:sz w:val="22"/>
                <w:szCs w:val="22"/>
              </w:rPr>
            </w:pPr>
          </w:p>
        </w:tc>
      </w:tr>
      <w:tr w:rsidR="00EC2FFD" w:rsidRPr="006F5C06" w14:paraId="02443904" w14:textId="77777777" w:rsidTr="0019572A">
        <w:trPr>
          <w:trHeight w:val="198"/>
        </w:trPr>
        <w:tc>
          <w:tcPr>
            <w:tcW w:w="9694" w:type="dxa"/>
            <w:gridSpan w:val="6"/>
            <w:tcBorders>
              <w:top w:val="single" w:sz="4" w:space="0" w:color="auto"/>
              <w:left w:val="single" w:sz="4" w:space="0" w:color="auto"/>
              <w:bottom w:val="single" w:sz="4" w:space="0" w:color="auto"/>
              <w:right w:val="single" w:sz="4" w:space="0" w:color="auto"/>
            </w:tcBorders>
            <w:vAlign w:val="center"/>
          </w:tcPr>
          <w:p w14:paraId="4F18B77E" w14:textId="77777777" w:rsidR="00EC2FFD" w:rsidRPr="006F5C06" w:rsidRDefault="00EC2FFD" w:rsidP="00170EBA">
            <w:pPr>
              <w:spacing w:beforeLines="40" w:before="96" w:afterLines="40" w:after="96"/>
              <w:jc w:val="center"/>
              <w:rPr>
                <w:noProof/>
                <w:sz w:val="22"/>
                <w:szCs w:val="22"/>
              </w:rPr>
            </w:pPr>
          </w:p>
        </w:tc>
      </w:tr>
      <w:tr w:rsidR="00EC2FFD" w:rsidRPr="006F5C06" w14:paraId="3B47D2E3" w14:textId="77777777" w:rsidTr="00545EB5">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E4BF292" w14:textId="77777777" w:rsidR="00EC2FFD" w:rsidRPr="006F5C06" w:rsidRDefault="00EC2FFD" w:rsidP="00170EBA">
            <w:pPr>
              <w:spacing w:beforeLines="40" w:before="96" w:afterLines="40" w:after="96"/>
              <w:rPr>
                <w:b/>
                <w:noProof/>
                <w:sz w:val="22"/>
                <w:szCs w:val="22"/>
              </w:rPr>
            </w:pPr>
          </w:p>
        </w:tc>
        <w:tc>
          <w:tcPr>
            <w:tcW w:w="3742" w:type="dxa"/>
            <w:tcBorders>
              <w:top w:val="single" w:sz="4" w:space="0" w:color="auto"/>
              <w:left w:val="single" w:sz="4" w:space="0" w:color="auto"/>
              <w:bottom w:val="single" w:sz="4" w:space="0" w:color="auto"/>
              <w:right w:val="single" w:sz="4" w:space="0" w:color="auto"/>
            </w:tcBorders>
            <w:vAlign w:val="center"/>
          </w:tcPr>
          <w:p w14:paraId="12A593A6" w14:textId="77777777" w:rsidR="00EC2FFD" w:rsidRPr="006F5C06" w:rsidRDefault="00EC2FFD" w:rsidP="00170EBA">
            <w:pPr>
              <w:spacing w:beforeLines="40" w:before="96" w:afterLines="40" w:after="96"/>
              <w:rPr>
                <w:noProof/>
                <w:sz w:val="22"/>
                <w:szCs w:val="22"/>
              </w:rPr>
            </w:pPr>
            <w:r>
              <w:rPr>
                <w:noProof/>
                <w:sz w:val="22"/>
                <w:szCs w:val="22"/>
              </w:rPr>
              <w:t>TOPLAM</w:t>
            </w:r>
          </w:p>
        </w:tc>
        <w:tc>
          <w:tcPr>
            <w:tcW w:w="1105" w:type="dxa"/>
            <w:tcBorders>
              <w:top w:val="single" w:sz="4" w:space="0" w:color="auto"/>
              <w:left w:val="single" w:sz="4" w:space="0" w:color="auto"/>
              <w:bottom w:val="single" w:sz="4" w:space="0" w:color="auto"/>
              <w:right w:val="single" w:sz="4" w:space="0" w:color="auto"/>
            </w:tcBorders>
            <w:vAlign w:val="center"/>
          </w:tcPr>
          <w:p w14:paraId="751E1228" w14:textId="77777777" w:rsidR="00EC2FFD" w:rsidRPr="006F5C06" w:rsidRDefault="00EC2FFD" w:rsidP="00170EBA">
            <w:pPr>
              <w:spacing w:beforeLines="40" w:before="96" w:afterLines="40" w:after="96"/>
              <w:jc w:val="center"/>
              <w:rPr>
                <w:noProof/>
                <w:sz w:val="22"/>
                <w:szCs w:val="22"/>
              </w:rPr>
            </w:pPr>
            <w:r>
              <w:rPr>
                <w:noProof/>
                <w:sz w:val="22"/>
                <w:szCs w:val="22"/>
              </w:rPr>
              <w:t>614</w:t>
            </w:r>
          </w:p>
        </w:tc>
        <w:tc>
          <w:tcPr>
            <w:tcW w:w="1031" w:type="dxa"/>
            <w:tcBorders>
              <w:top w:val="single" w:sz="4" w:space="0" w:color="auto"/>
              <w:left w:val="single" w:sz="4" w:space="0" w:color="auto"/>
              <w:bottom w:val="single" w:sz="4" w:space="0" w:color="auto"/>
              <w:right w:val="single" w:sz="4" w:space="0" w:color="auto"/>
            </w:tcBorders>
            <w:vAlign w:val="center"/>
          </w:tcPr>
          <w:p w14:paraId="1DAB73FB"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center"/>
          </w:tcPr>
          <w:p w14:paraId="558D29F1" w14:textId="77777777" w:rsidR="00EC2FFD" w:rsidRPr="006F5C06" w:rsidRDefault="00EC2FFD" w:rsidP="00170EBA">
            <w:pPr>
              <w:spacing w:beforeLines="40" w:before="96" w:afterLines="40" w:after="96"/>
              <w:jc w:val="center"/>
              <w:rPr>
                <w:noProof/>
                <w:sz w:val="22"/>
                <w:szCs w:val="22"/>
              </w:rPr>
            </w:pPr>
            <w:r>
              <w:rPr>
                <w:noProof/>
                <w:sz w:val="22"/>
                <w:szCs w:val="22"/>
              </w:rPr>
              <w:t>614</w:t>
            </w:r>
          </w:p>
        </w:tc>
        <w:tc>
          <w:tcPr>
            <w:tcW w:w="1329" w:type="dxa"/>
            <w:tcBorders>
              <w:top w:val="single" w:sz="4" w:space="0" w:color="auto"/>
              <w:left w:val="single" w:sz="4" w:space="0" w:color="auto"/>
              <w:bottom w:val="single" w:sz="4" w:space="0" w:color="auto"/>
              <w:right w:val="single" w:sz="4" w:space="0" w:color="auto"/>
            </w:tcBorders>
            <w:vAlign w:val="center"/>
          </w:tcPr>
          <w:p w14:paraId="238EE083" w14:textId="77777777" w:rsidR="00EC2FFD" w:rsidRPr="006F5C06" w:rsidRDefault="00EC2FFD" w:rsidP="00170EBA">
            <w:pPr>
              <w:spacing w:beforeLines="40" w:before="96" w:afterLines="40" w:after="96"/>
              <w:jc w:val="center"/>
              <w:rPr>
                <w:noProof/>
                <w:sz w:val="22"/>
                <w:szCs w:val="22"/>
              </w:rPr>
            </w:pPr>
          </w:p>
        </w:tc>
      </w:tr>
    </w:tbl>
    <w:p w14:paraId="4D722B60" w14:textId="77777777" w:rsidR="001A71E6" w:rsidRPr="006F5C06" w:rsidRDefault="001A71E6" w:rsidP="001A71E6">
      <w:pPr>
        <w:spacing w:line="160" w:lineRule="atLeast"/>
        <w:rPr>
          <w:noProof/>
          <w:sz w:val="22"/>
          <w:szCs w:val="22"/>
        </w:rPr>
      </w:pPr>
    </w:p>
    <w:p w14:paraId="2FF6E4B5" w14:textId="77777777" w:rsidR="001A71E6" w:rsidRPr="006F5C06" w:rsidRDefault="001A71E6" w:rsidP="001A71E6">
      <w:pPr>
        <w:spacing w:line="160" w:lineRule="atLeast"/>
        <w:rPr>
          <w:noProof/>
          <w:sz w:val="22"/>
          <w:szCs w:val="22"/>
        </w:rPr>
      </w:pPr>
    </w:p>
    <w:p w14:paraId="2DB0BDA2" w14:textId="77777777" w:rsidR="001A71E6" w:rsidRPr="006F5C06" w:rsidRDefault="001A71E6" w:rsidP="001A71E6">
      <w:pPr>
        <w:spacing w:line="160" w:lineRule="atLeast"/>
        <w:rPr>
          <w:noProof/>
          <w:sz w:val="22"/>
          <w:szCs w:val="22"/>
        </w:rPr>
      </w:pPr>
    </w:p>
    <w:p w14:paraId="7067CD6F" w14:textId="77777777" w:rsidR="001A71E6" w:rsidRPr="006F5C06" w:rsidRDefault="001A71E6" w:rsidP="001A71E6">
      <w:pPr>
        <w:spacing w:line="160" w:lineRule="atLeast"/>
        <w:rPr>
          <w:noProof/>
          <w:sz w:val="22"/>
          <w:szCs w:val="22"/>
        </w:rPr>
      </w:pPr>
      <w:r w:rsidRPr="006F5C06">
        <w:rPr>
          <w:noProof/>
          <w:sz w:val="22"/>
          <w:szCs w:val="22"/>
        </w:rPr>
        <w:t xml:space="preserve"> </w:t>
      </w:r>
    </w:p>
    <w:p w14:paraId="59411681"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KOORDİNATÖR</w:t>
      </w:r>
    </w:p>
    <w:p w14:paraId="31094462" w14:textId="77777777" w:rsidR="001A71E6" w:rsidRPr="006F5C06" w:rsidRDefault="001A71E6" w:rsidP="001A71E6">
      <w:pPr>
        <w:tabs>
          <w:tab w:val="left" w:pos="3261"/>
        </w:tabs>
        <w:spacing w:line="160" w:lineRule="atLeast"/>
        <w:jc w:val="center"/>
        <w:rPr>
          <w:b/>
          <w:noProof/>
          <w:sz w:val="22"/>
          <w:szCs w:val="22"/>
        </w:rPr>
      </w:pPr>
    </w:p>
    <w:p w14:paraId="4B911E32"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 xml:space="preserve">Dr. Öğr. Üyesi </w:t>
      </w:r>
      <w:r w:rsidR="00123DB2" w:rsidRPr="006F5C06">
        <w:rPr>
          <w:b/>
          <w:noProof/>
          <w:sz w:val="22"/>
          <w:szCs w:val="22"/>
        </w:rPr>
        <w:t>Alihan BOZOĞLAN</w:t>
      </w:r>
    </w:p>
    <w:p w14:paraId="19403FA7" w14:textId="77777777" w:rsidR="001A71E6" w:rsidRPr="006F5C06" w:rsidRDefault="001A71E6" w:rsidP="001A71E6">
      <w:pPr>
        <w:tabs>
          <w:tab w:val="left" w:pos="3261"/>
        </w:tabs>
        <w:spacing w:line="160" w:lineRule="atLeast"/>
        <w:jc w:val="center"/>
        <w:rPr>
          <w:noProof/>
          <w:sz w:val="22"/>
          <w:szCs w:val="22"/>
        </w:rPr>
      </w:pPr>
    </w:p>
    <w:p w14:paraId="50D6BB30"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KOORDİNATÖR YARDIMCISI</w:t>
      </w:r>
    </w:p>
    <w:p w14:paraId="58D81241" w14:textId="77777777" w:rsidR="001A71E6" w:rsidRPr="006F5C06" w:rsidRDefault="001A71E6" w:rsidP="001A71E6">
      <w:pPr>
        <w:tabs>
          <w:tab w:val="left" w:pos="3261"/>
        </w:tabs>
        <w:spacing w:line="160" w:lineRule="atLeast"/>
        <w:jc w:val="center"/>
        <w:rPr>
          <w:b/>
          <w:noProof/>
          <w:sz w:val="22"/>
          <w:szCs w:val="22"/>
        </w:rPr>
      </w:pPr>
    </w:p>
    <w:p w14:paraId="74411E14" w14:textId="77777777" w:rsidR="001A18C0" w:rsidRPr="006F5C06" w:rsidRDefault="001A71E6" w:rsidP="00545EB5">
      <w:pPr>
        <w:shd w:val="clear" w:color="auto" w:fill="FFFFFF" w:themeFill="background1"/>
        <w:jc w:val="center"/>
        <w:rPr>
          <w:b/>
          <w:i/>
          <w:noProof/>
          <w:sz w:val="22"/>
          <w:szCs w:val="22"/>
        </w:rPr>
        <w:sectPr w:rsidR="001A18C0" w:rsidRPr="006F5C06" w:rsidSect="001A18C0">
          <w:footerReference w:type="even" r:id="rId8"/>
          <w:footerReference w:type="default" r:id="rId9"/>
          <w:pgSz w:w="11907" w:h="16839" w:code="9"/>
          <w:pgMar w:top="1134" w:right="1134" w:bottom="1134" w:left="1134" w:header="567" w:footer="567" w:gutter="0"/>
          <w:cols w:space="708"/>
          <w:docGrid w:linePitch="360"/>
        </w:sectPr>
      </w:pPr>
      <w:r w:rsidRPr="006F5C06">
        <w:rPr>
          <w:b/>
          <w:noProof/>
          <w:sz w:val="22"/>
          <w:szCs w:val="22"/>
        </w:rPr>
        <w:t xml:space="preserve">Dr. Öğr. Üyesi </w:t>
      </w:r>
      <w:r w:rsidR="006C7517">
        <w:rPr>
          <w:b/>
          <w:noProof/>
          <w:sz w:val="22"/>
          <w:szCs w:val="22"/>
        </w:rPr>
        <w:t>Samet TEKİN</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A18C0" w:rsidRPr="006F5C06" w14:paraId="09D5D7F3" w14:textId="77777777" w:rsidTr="00BD4F0D">
        <w:trPr>
          <w:trHeight w:val="292"/>
        </w:trPr>
        <w:tc>
          <w:tcPr>
            <w:tcW w:w="11772" w:type="dxa"/>
          </w:tcPr>
          <w:p w14:paraId="012BD6A3" w14:textId="5ECCAD33" w:rsidR="001A18C0" w:rsidRPr="006F5C06" w:rsidRDefault="001A18C0" w:rsidP="00BD4F0D">
            <w:pPr>
              <w:spacing w:before="60" w:after="60"/>
              <w:jc w:val="center"/>
              <w:rPr>
                <w:b/>
                <w:noProof/>
                <w:sz w:val="22"/>
                <w:szCs w:val="22"/>
              </w:rPr>
            </w:pPr>
            <w:r w:rsidRPr="006F5C06">
              <w:rPr>
                <w:b/>
                <w:noProof/>
                <w:sz w:val="22"/>
                <w:szCs w:val="22"/>
              </w:rPr>
              <w:lastRenderedPageBreak/>
              <w:t>F</w:t>
            </w:r>
            <w:r w:rsidR="00A75C6B">
              <w:rPr>
                <w:b/>
                <w:noProof/>
                <w:sz w:val="22"/>
                <w:szCs w:val="22"/>
              </w:rPr>
              <w:t>.Ü. DİŞ HEKİMLİĞİ FAKÜLTESİ 2018-2019</w:t>
            </w:r>
            <w:r w:rsidR="00A264EF" w:rsidRPr="006F5C06">
              <w:rPr>
                <w:b/>
                <w:noProof/>
                <w:sz w:val="22"/>
                <w:szCs w:val="22"/>
              </w:rPr>
              <w:t xml:space="preserve"> EĞİTİM-ÖĞRETİM YILI 4</w:t>
            </w:r>
            <w:r w:rsidRPr="006F5C06">
              <w:rPr>
                <w:b/>
                <w:noProof/>
                <w:sz w:val="22"/>
                <w:szCs w:val="22"/>
              </w:rPr>
              <w:t>. SINIF AKADEMİK TAKVİMİ</w:t>
            </w:r>
          </w:p>
        </w:tc>
      </w:tr>
    </w:tbl>
    <w:p w14:paraId="6BCA499C" w14:textId="77777777" w:rsidR="00F1680F" w:rsidRPr="006F5C06" w:rsidRDefault="00F1680F" w:rsidP="00302D88">
      <w:pPr>
        <w:shd w:val="clear" w:color="auto" w:fill="FFFFFF" w:themeFill="background1"/>
        <w:rPr>
          <w:b/>
          <w:i/>
          <w:noProof/>
          <w:sz w:val="22"/>
          <w:szCs w:val="22"/>
        </w:rPr>
      </w:pPr>
    </w:p>
    <w:p w14:paraId="4A76E430" w14:textId="77777777" w:rsidR="001A71E6" w:rsidRPr="006F5C06" w:rsidRDefault="001A71E6" w:rsidP="00302D88">
      <w:pPr>
        <w:shd w:val="clear" w:color="auto" w:fill="FFFFFF" w:themeFill="background1"/>
        <w:rPr>
          <w:b/>
          <w:i/>
          <w:noProof/>
          <w:sz w:val="22"/>
          <w:szCs w:val="22"/>
        </w:rPr>
      </w:pPr>
    </w:p>
    <w:p w14:paraId="4E1CE712" w14:textId="77777777" w:rsidR="0084799D" w:rsidRPr="006F5C06" w:rsidRDefault="0084799D" w:rsidP="00302D88">
      <w:pPr>
        <w:shd w:val="clear" w:color="auto" w:fill="FFFFFF" w:themeFill="background1"/>
        <w:rPr>
          <w:b/>
          <w:i/>
          <w:noProof/>
          <w:sz w:val="22"/>
          <w:szCs w:val="22"/>
        </w:rPr>
      </w:pPr>
    </w:p>
    <w:p w14:paraId="45D96B04" w14:textId="77777777" w:rsidR="001A71E6" w:rsidRPr="006F5C06" w:rsidRDefault="001A71E6" w:rsidP="00302D88">
      <w:pPr>
        <w:shd w:val="clear" w:color="auto" w:fill="FFFFFF" w:themeFill="background1"/>
        <w:rPr>
          <w:b/>
          <w:i/>
          <w:noProof/>
          <w:sz w:val="22"/>
          <w:szCs w:val="22"/>
        </w:rPr>
      </w:pPr>
    </w:p>
    <w:p w14:paraId="40EB4B40" w14:textId="77777777" w:rsidR="001A18C0" w:rsidRPr="006F5C06" w:rsidRDefault="001A18C0" w:rsidP="001A18C0">
      <w:pPr>
        <w:tabs>
          <w:tab w:val="left" w:pos="3119"/>
          <w:tab w:val="left" w:pos="6804"/>
          <w:tab w:val="left" w:pos="9214"/>
        </w:tabs>
        <w:rPr>
          <w:b/>
          <w:color w:val="000000" w:themeColor="text1"/>
          <w:sz w:val="22"/>
          <w:szCs w:val="22"/>
        </w:rPr>
      </w:pPr>
      <w:r w:rsidRPr="006F5C06">
        <w:rPr>
          <w:b/>
          <w:noProof/>
          <w:sz w:val="22"/>
          <w:szCs w:val="22"/>
        </w:rPr>
        <w:t xml:space="preserve">DERS YILI BAŞLANGICI      </w:t>
      </w:r>
      <w:r w:rsidR="00F1680F">
        <w:rPr>
          <w:b/>
          <w:noProof/>
          <w:sz w:val="22"/>
          <w:szCs w:val="22"/>
        </w:rPr>
        <w:t xml:space="preserve">      </w:t>
      </w:r>
      <w:r w:rsidR="00514030">
        <w:rPr>
          <w:b/>
          <w:noProof/>
          <w:sz w:val="22"/>
          <w:szCs w:val="22"/>
        </w:rPr>
        <w:t xml:space="preserve">     : 17</w:t>
      </w:r>
      <w:r w:rsidRPr="006F5C06">
        <w:rPr>
          <w:b/>
          <w:noProof/>
          <w:sz w:val="22"/>
          <w:szCs w:val="22"/>
        </w:rPr>
        <w:t xml:space="preserve"> Eylül 2</w:t>
      </w:r>
      <w:r w:rsidR="00514030">
        <w:rPr>
          <w:b/>
          <w:noProof/>
          <w:sz w:val="22"/>
          <w:szCs w:val="22"/>
        </w:rPr>
        <w:t>018</w:t>
      </w:r>
      <w:r w:rsidR="00F1680F">
        <w:rPr>
          <w:b/>
          <w:noProof/>
          <w:sz w:val="22"/>
          <w:szCs w:val="22"/>
        </w:rPr>
        <w:t xml:space="preserve">                             DERS YILI SONU               </w:t>
      </w:r>
      <w:r w:rsidR="00150822">
        <w:rPr>
          <w:b/>
          <w:noProof/>
          <w:sz w:val="22"/>
          <w:szCs w:val="22"/>
        </w:rPr>
        <w:t xml:space="preserve"> </w:t>
      </w:r>
      <w:r w:rsidR="00F1680F">
        <w:rPr>
          <w:b/>
          <w:noProof/>
          <w:sz w:val="22"/>
          <w:szCs w:val="22"/>
        </w:rPr>
        <w:t xml:space="preserve"> </w:t>
      </w:r>
      <w:r w:rsidRPr="006F5C06">
        <w:rPr>
          <w:b/>
          <w:noProof/>
          <w:sz w:val="22"/>
          <w:szCs w:val="22"/>
        </w:rPr>
        <w:t xml:space="preserve">: </w:t>
      </w:r>
      <w:r w:rsidR="0085345F" w:rsidRPr="006F5C06">
        <w:rPr>
          <w:b/>
          <w:color w:val="000000" w:themeColor="text1"/>
          <w:sz w:val="22"/>
          <w:szCs w:val="22"/>
        </w:rPr>
        <w:t>07 Haziran 2019</w:t>
      </w:r>
    </w:p>
    <w:p w14:paraId="1DB2A514" w14:textId="77777777" w:rsidR="0084799D" w:rsidRPr="006F5C06" w:rsidRDefault="0084799D" w:rsidP="001A18C0">
      <w:pPr>
        <w:tabs>
          <w:tab w:val="left" w:pos="3119"/>
          <w:tab w:val="left" w:pos="6804"/>
          <w:tab w:val="left" w:pos="9214"/>
        </w:tabs>
        <w:rPr>
          <w:b/>
          <w:noProof/>
          <w:sz w:val="22"/>
          <w:szCs w:val="22"/>
        </w:rPr>
      </w:pPr>
    </w:p>
    <w:p w14:paraId="6973A709" w14:textId="77777777" w:rsidR="001A71E6" w:rsidRPr="006F5C06" w:rsidRDefault="001A18C0" w:rsidP="001A18C0">
      <w:pPr>
        <w:shd w:val="clear" w:color="auto" w:fill="FFFFFF" w:themeFill="background1"/>
        <w:rPr>
          <w:b/>
          <w:i/>
          <w:noProof/>
          <w:sz w:val="22"/>
          <w:szCs w:val="22"/>
        </w:rPr>
      </w:pPr>
      <w:r w:rsidRPr="006F5C06">
        <w:rPr>
          <w:b/>
          <w:noProof/>
          <w:sz w:val="22"/>
          <w:szCs w:val="22"/>
        </w:rPr>
        <w:t xml:space="preserve">YARIYIL TATİLİ BAŞLANGICI    : </w:t>
      </w:r>
      <w:r w:rsidR="0085345F" w:rsidRPr="006F5C06">
        <w:rPr>
          <w:b/>
          <w:noProof/>
          <w:sz w:val="22"/>
          <w:szCs w:val="22"/>
        </w:rPr>
        <w:t>25 Ocak 2019</w:t>
      </w:r>
      <w:r w:rsidRPr="006F5C06">
        <w:rPr>
          <w:b/>
          <w:noProof/>
          <w:sz w:val="22"/>
          <w:szCs w:val="22"/>
        </w:rPr>
        <w:tab/>
        <w:t xml:space="preserve"> </w:t>
      </w:r>
      <w:r w:rsidR="00F1680F">
        <w:rPr>
          <w:b/>
          <w:noProof/>
          <w:sz w:val="22"/>
          <w:szCs w:val="22"/>
        </w:rPr>
        <w:t xml:space="preserve">                       </w:t>
      </w:r>
      <w:r w:rsidRPr="006F5C06">
        <w:rPr>
          <w:b/>
          <w:noProof/>
          <w:sz w:val="22"/>
          <w:szCs w:val="22"/>
        </w:rPr>
        <w:t xml:space="preserve">    YARIYIL TATİLİ SONU </w:t>
      </w:r>
      <w:r w:rsidRPr="006F5C06">
        <w:rPr>
          <w:b/>
          <w:noProof/>
          <w:sz w:val="22"/>
          <w:szCs w:val="22"/>
        </w:rPr>
        <w:tab/>
        <w:t>:</w:t>
      </w:r>
      <w:r w:rsidR="0085345F" w:rsidRPr="006F5C06">
        <w:rPr>
          <w:b/>
          <w:noProof/>
          <w:sz w:val="22"/>
          <w:szCs w:val="22"/>
        </w:rPr>
        <w:t xml:space="preserve"> 11</w:t>
      </w:r>
      <w:r w:rsidRPr="006F5C06">
        <w:rPr>
          <w:b/>
          <w:noProof/>
          <w:sz w:val="22"/>
          <w:szCs w:val="22"/>
        </w:rPr>
        <w:t xml:space="preserve"> </w:t>
      </w:r>
      <w:r w:rsidR="0085345F" w:rsidRPr="006F5C06">
        <w:rPr>
          <w:b/>
          <w:noProof/>
          <w:sz w:val="22"/>
          <w:szCs w:val="22"/>
        </w:rPr>
        <w:t>Şubat 2019</w:t>
      </w:r>
      <w:r w:rsidRPr="006F5C06">
        <w:rPr>
          <w:b/>
          <w:noProof/>
          <w:sz w:val="22"/>
          <w:szCs w:val="22"/>
        </w:rPr>
        <w:tab/>
      </w:r>
    </w:p>
    <w:p w14:paraId="14DBFC02" w14:textId="77777777" w:rsidR="001A71E6" w:rsidRPr="006F5C06" w:rsidRDefault="001A71E6" w:rsidP="00302D88">
      <w:pPr>
        <w:shd w:val="clear" w:color="auto" w:fill="FFFFFF" w:themeFill="background1"/>
        <w:rPr>
          <w:b/>
          <w:i/>
          <w:noProof/>
          <w:sz w:val="22"/>
          <w:szCs w:val="22"/>
        </w:rPr>
      </w:pPr>
    </w:p>
    <w:p w14:paraId="565F963E" w14:textId="77777777" w:rsidR="001A71E6" w:rsidRPr="006F5C06" w:rsidRDefault="001A71E6" w:rsidP="00302D88">
      <w:pPr>
        <w:shd w:val="clear" w:color="auto" w:fill="FFFFFF" w:themeFill="background1"/>
        <w:rPr>
          <w:b/>
          <w:i/>
          <w:noProof/>
          <w:sz w:val="22"/>
          <w:szCs w:val="22"/>
        </w:rPr>
      </w:pPr>
    </w:p>
    <w:p w14:paraId="2C13A73C" w14:textId="77777777" w:rsidR="001A71E6" w:rsidRPr="006F5C06" w:rsidRDefault="001A71E6" w:rsidP="00302D88">
      <w:pPr>
        <w:shd w:val="clear" w:color="auto" w:fill="FFFFFF" w:themeFill="background1"/>
        <w:rPr>
          <w:b/>
          <w:i/>
          <w:noProof/>
          <w:sz w:val="22"/>
          <w:szCs w:val="22"/>
        </w:rPr>
      </w:pPr>
    </w:p>
    <w:p w14:paraId="0903730E" w14:textId="77777777" w:rsidR="001A71E6" w:rsidRPr="006F5C06" w:rsidRDefault="001A71E6" w:rsidP="00302D88">
      <w:pPr>
        <w:shd w:val="clear" w:color="auto" w:fill="FFFFFF" w:themeFill="background1"/>
        <w:rPr>
          <w:b/>
          <w:i/>
          <w:noProof/>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300"/>
        <w:gridCol w:w="1260"/>
        <w:gridCol w:w="2880"/>
        <w:gridCol w:w="1980"/>
        <w:gridCol w:w="1810"/>
      </w:tblGrid>
      <w:tr w:rsidR="00545EB5" w:rsidRPr="006F5C06" w14:paraId="2D65F627" w14:textId="77777777" w:rsidTr="0084799D">
        <w:trPr>
          <w:cantSplit/>
          <w:trHeight w:val="422"/>
          <w:jc w:val="center"/>
        </w:trPr>
        <w:tc>
          <w:tcPr>
            <w:tcW w:w="1508" w:type="dxa"/>
            <w:vAlign w:val="center"/>
          </w:tcPr>
          <w:p w14:paraId="646193C9" w14:textId="77777777" w:rsidR="00550E83" w:rsidRPr="006F5C06" w:rsidRDefault="00550E83" w:rsidP="00170EBA">
            <w:pPr>
              <w:spacing w:beforeLines="20" w:before="48" w:afterLines="20" w:after="48"/>
              <w:jc w:val="center"/>
              <w:rPr>
                <w:b/>
                <w:noProof/>
                <w:sz w:val="22"/>
                <w:szCs w:val="22"/>
              </w:rPr>
            </w:pPr>
          </w:p>
          <w:p w14:paraId="0E6F6C9A" w14:textId="77777777" w:rsidR="00545EB5" w:rsidRPr="006F5C06" w:rsidRDefault="005C5B34" w:rsidP="00170EBA">
            <w:pPr>
              <w:spacing w:beforeLines="20" w:before="48" w:afterLines="20" w:after="48"/>
              <w:jc w:val="center"/>
              <w:rPr>
                <w:b/>
                <w:noProof/>
                <w:sz w:val="22"/>
                <w:szCs w:val="22"/>
              </w:rPr>
            </w:pPr>
            <w:r>
              <w:rPr>
                <w:noProof/>
                <w:sz w:val="22"/>
                <w:szCs w:val="22"/>
              </w:rPr>
              <mc:AlternateContent>
                <mc:Choice Requires="wpg">
                  <w:drawing>
                    <wp:anchor distT="0" distB="0" distL="114300" distR="114300" simplePos="0" relativeHeight="251661312" behindDoc="0" locked="0" layoutInCell="1" allowOverlap="1" wp14:anchorId="0613B4F4" wp14:editId="3D11B6A7">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9E53E" w14:textId="77777777" w:rsidR="008457C4" w:rsidRPr="00A44DB5" w:rsidRDefault="008457C4" w:rsidP="0085345F">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3B4F4" id="Grup 1" o:spid="_x0000_s1026" style="position:absolute;left:0;text-align:left;margin-left:-44.05pt;margin-top:14.15pt;width:337.05pt;height:314.6pt;z-index:251661312"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rmMQA&#10;AADaAAAADwAAAGRycy9kb3ducmV2LnhtbESPT2vCQBTE7wW/w/IEb3VTLW2JrqIBbaGnWBG8PbKv&#10;2WD2bchu/vjtu4VCj8PM/IZZb0dbi55aXzlW8DRPQBAXTldcKjh/HR7fQPiArLF2TAru5GG7mTys&#10;MdVu4Jz6UyhFhLBPUYEJoUml9IUhi37uGuLofbvWYoiyLaVucYhwW8tFkrxIixXHBYMNZYaK26mz&#10;Cui9f72Y5+y8vF33+66gS/5pj0rNpuNuBSLQGP7Df+0PrWABv1fi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5a5jEAAAA2gAAAA8AAAAAAAAAAAAAAAAAmAIAAGRycy9k&#10;b3ducmV2LnhtbFBLBQYAAAAABAAEAPUAAACJAwAAAAA=&#10;" stroked="f">
                        <v:textbox style="layout-flow:vertical" inset="4.5mm">
                          <w:txbxContent>
                            <w:p w14:paraId="6579E53E" w14:textId="77777777" w:rsidR="008457C4" w:rsidRPr="00A44DB5" w:rsidRDefault="008457C4" w:rsidP="0085345F">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group>
                  </w:pict>
                </mc:Fallback>
              </mc:AlternateContent>
            </w:r>
            <w:r w:rsidR="00545EB5" w:rsidRPr="006F5C06">
              <w:rPr>
                <w:b/>
                <w:noProof/>
                <w:sz w:val="22"/>
                <w:szCs w:val="22"/>
              </w:rPr>
              <w:t>DERS</w:t>
            </w:r>
          </w:p>
          <w:p w14:paraId="63A5F69B" w14:textId="77777777" w:rsidR="00545EB5" w:rsidRPr="006F5C06" w:rsidRDefault="0084799D" w:rsidP="00170EBA">
            <w:pPr>
              <w:spacing w:beforeLines="20" w:before="48" w:afterLines="20" w:after="48"/>
              <w:jc w:val="center"/>
              <w:rPr>
                <w:b/>
                <w:noProof/>
                <w:sz w:val="22"/>
                <w:szCs w:val="22"/>
              </w:rPr>
            </w:pPr>
            <w:r w:rsidRPr="006F5C06">
              <w:rPr>
                <w:b/>
                <w:noProof/>
                <w:sz w:val="22"/>
                <w:szCs w:val="22"/>
              </w:rPr>
              <w:t>DÖNEMLERİ</w:t>
            </w:r>
          </w:p>
          <w:p w14:paraId="70F28E05" w14:textId="77777777" w:rsidR="00550E83" w:rsidRPr="006F5C06" w:rsidRDefault="00550E83" w:rsidP="00170EBA">
            <w:pPr>
              <w:spacing w:beforeLines="20" w:before="48" w:afterLines="20" w:after="48"/>
              <w:jc w:val="center"/>
              <w:rPr>
                <w:b/>
                <w:noProof/>
                <w:sz w:val="22"/>
                <w:szCs w:val="22"/>
              </w:rPr>
            </w:pPr>
          </w:p>
        </w:tc>
        <w:tc>
          <w:tcPr>
            <w:tcW w:w="1300" w:type="dxa"/>
            <w:vAlign w:val="center"/>
          </w:tcPr>
          <w:p w14:paraId="243F3D5F" w14:textId="77777777" w:rsidR="00545EB5" w:rsidRPr="006F5C06" w:rsidRDefault="00545EB5" w:rsidP="00170EBA">
            <w:pPr>
              <w:spacing w:beforeLines="20" w:before="48" w:afterLines="20" w:after="48"/>
              <w:ind w:left="-108" w:right="-108"/>
              <w:jc w:val="center"/>
              <w:rPr>
                <w:b/>
                <w:noProof/>
                <w:spacing w:val="-4"/>
                <w:sz w:val="22"/>
                <w:szCs w:val="22"/>
              </w:rPr>
            </w:pPr>
            <w:r w:rsidRPr="006F5C06">
              <w:rPr>
                <w:b/>
                <w:noProof/>
                <w:spacing w:val="-4"/>
                <w:sz w:val="22"/>
                <w:szCs w:val="22"/>
              </w:rPr>
              <w:t>BAŞLANGIÇ</w:t>
            </w:r>
          </w:p>
        </w:tc>
        <w:tc>
          <w:tcPr>
            <w:tcW w:w="1260" w:type="dxa"/>
            <w:vAlign w:val="center"/>
          </w:tcPr>
          <w:p w14:paraId="29221A30"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BİTİŞ</w:t>
            </w:r>
          </w:p>
        </w:tc>
        <w:tc>
          <w:tcPr>
            <w:tcW w:w="2880" w:type="dxa"/>
            <w:vAlign w:val="center"/>
          </w:tcPr>
          <w:p w14:paraId="1C537184"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ARA SINAVLAR</w:t>
            </w:r>
          </w:p>
        </w:tc>
        <w:tc>
          <w:tcPr>
            <w:tcW w:w="1980" w:type="dxa"/>
            <w:vAlign w:val="center"/>
          </w:tcPr>
          <w:p w14:paraId="483692C5"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FİNAL SINAVLARI</w:t>
            </w:r>
          </w:p>
        </w:tc>
        <w:tc>
          <w:tcPr>
            <w:tcW w:w="1810" w:type="dxa"/>
            <w:vAlign w:val="center"/>
          </w:tcPr>
          <w:p w14:paraId="70A963C8"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BÜTÜNLEME SINAVLARI</w:t>
            </w:r>
          </w:p>
        </w:tc>
      </w:tr>
      <w:tr w:rsidR="00550E83" w:rsidRPr="006F5C06" w14:paraId="1EEC3415" w14:textId="77777777" w:rsidTr="0084799D">
        <w:trPr>
          <w:cantSplit/>
          <w:trHeight w:val="220"/>
          <w:jc w:val="center"/>
        </w:trPr>
        <w:tc>
          <w:tcPr>
            <w:tcW w:w="1508" w:type="dxa"/>
            <w:vAlign w:val="center"/>
          </w:tcPr>
          <w:p w14:paraId="3BA111CE" w14:textId="77777777" w:rsidR="00550E83" w:rsidRPr="006F5C06" w:rsidRDefault="00550E83" w:rsidP="00170EBA">
            <w:pPr>
              <w:spacing w:beforeLines="20" w:before="48" w:afterLines="20" w:after="48"/>
              <w:jc w:val="center"/>
              <w:rPr>
                <w:b/>
                <w:noProof/>
                <w:sz w:val="22"/>
                <w:szCs w:val="22"/>
              </w:rPr>
            </w:pPr>
          </w:p>
          <w:p w14:paraId="2D34EB4C" w14:textId="77777777" w:rsidR="00550E83" w:rsidRPr="006F5C06" w:rsidRDefault="00550E83" w:rsidP="00170EBA">
            <w:pPr>
              <w:spacing w:beforeLines="20" w:before="48" w:afterLines="20" w:after="48"/>
              <w:jc w:val="center"/>
              <w:rPr>
                <w:b/>
                <w:noProof/>
                <w:sz w:val="22"/>
                <w:szCs w:val="22"/>
              </w:rPr>
            </w:pPr>
            <w:r w:rsidRPr="006F5C06">
              <w:rPr>
                <w:b/>
                <w:noProof/>
                <w:sz w:val="22"/>
                <w:szCs w:val="22"/>
              </w:rPr>
              <w:t>I.  DÖNEM</w:t>
            </w:r>
          </w:p>
          <w:p w14:paraId="623385D1" w14:textId="77777777" w:rsidR="00550E83" w:rsidRPr="006F5C06" w:rsidRDefault="00550E83" w:rsidP="00170EBA">
            <w:pPr>
              <w:spacing w:beforeLines="20" w:before="48" w:afterLines="20" w:after="48"/>
              <w:jc w:val="center"/>
              <w:rPr>
                <w:b/>
                <w:noProof/>
                <w:sz w:val="22"/>
                <w:szCs w:val="22"/>
              </w:rPr>
            </w:pPr>
          </w:p>
        </w:tc>
        <w:tc>
          <w:tcPr>
            <w:tcW w:w="1300" w:type="dxa"/>
            <w:vAlign w:val="center"/>
          </w:tcPr>
          <w:p w14:paraId="6DA1A081" w14:textId="77777777" w:rsidR="00550E83" w:rsidRPr="006F5C06" w:rsidRDefault="00514030" w:rsidP="00170EBA">
            <w:pPr>
              <w:spacing w:beforeLines="20" w:before="48" w:afterLines="20" w:after="48"/>
              <w:jc w:val="center"/>
              <w:rPr>
                <w:noProof/>
                <w:sz w:val="22"/>
                <w:szCs w:val="22"/>
              </w:rPr>
            </w:pPr>
            <w:r>
              <w:rPr>
                <w:b/>
                <w:noProof/>
                <w:sz w:val="22"/>
                <w:szCs w:val="22"/>
              </w:rPr>
              <w:t>17</w:t>
            </w:r>
            <w:r w:rsidR="00550E83" w:rsidRPr="006F5C06">
              <w:rPr>
                <w:b/>
                <w:noProof/>
                <w:sz w:val="22"/>
                <w:szCs w:val="22"/>
              </w:rPr>
              <w:t xml:space="preserve"> Eylül 2018</w:t>
            </w:r>
          </w:p>
        </w:tc>
        <w:tc>
          <w:tcPr>
            <w:tcW w:w="1260" w:type="dxa"/>
            <w:vAlign w:val="center"/>
          </w:tcPr>
          <w:p w14:paraId="6C975F2F"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25 Ocak 2019</w:t>
            </w:r>
          </w:p>
        </w:tc>
        <w:tc>
          <w:tcPr>
            <w:tcW w:w="2880" w:type="dxa"/>
            <w:vAlign w:val="center"/>
          </w:tcPr>
          <w:p w14:paraId="062B84B1" w14:textId="77777777" w:rsidR="00550E83" w:rsidRPr="006F5C06" w:rsidRDefault="00550E83" w:rsidP="00170EBA">
            <w:pPr>
              <w:spacing w:beforeLines="20" w:before="48" w:afterLines="20" w:after="48"/>
              <w:jc w:val="center"/>
              <w:rPr>
                <w:noProof/>
                <w:sz w:val="22"/>
                <w:szCs w:val="22"/>
              </w:rPr>
            </w:pPr>
            <w:r w:rsidRPr="006F5C06">
              <w:rPr>
                <w:noProof/>
                <w:sz w:val="22"/>
                <w:szCs w:val="22"/>
              </w:rPr>
              <w:t>21 Ocak 2019 – 25 Ocak 2019</w:t>
            </w:r>
          </w:p>
        </w:tc>
        <w:tc>
          <w:tcPr>
            <w:tcW w:w="1980" w:type="dxa"/>
            <w:vMerge w:val="restart"/>
            <w:vAlign w:val="center"/>
          </w:tcPr>
          <w:p w14:paraId="4E8E1C18" w14:textId="77777777" w:rsidR="00550E83" w:rsidRPr="006F5C06" w:rsidRDefault="00550E83" w:rsidP="00170EBA">
            <w:pPr>
              <w:spacing w:beforeLines="20" w:before="48" w:afterLines="20" w:after="48" w:line="360" w:lineRule="auto"/>
              <w:ind w:left="-53" w:right="-77"/>
              <w:jc w:val="center"/>
              <w:rPr>
                <w:noProof/>
                <w:spacing w:val="-6"/>
                <w:sz w:val="22"/>
                <w:szCs w:val="22"/>
              </w:rPr>
            </w:pPr>
            <w:r w:rsidRPr="006F5C06">
              <w:rPr>
                <w:noProof/>
                <w:spacing w:val="-6"/>
                <w:sz w:val="22"/>
                <w:szCs w:val="22"/>
              </w:rPr>
              <w:t xml:space="preserve">17 Haziran 2019 – </w:t>
            </w:r>
          </w:p>
          <w:p w14:paraId="3CD89B7C" w14:textId="77777777" w:rsidR="00550E83" w:rsidRPr="006F5C06" w:rsidRDefault="00550E83" w:rsidP="00170EBA">
            <w:pPr>
              <w:spacing w:beforeLines="20" w:before="48" w:afterLines="20" w:after="48" w:line="360" w:lineRule="auto"/>
              <w:ind w:left="-53" w:right="-77"/>
              <w:jc w:val="center"/>
              <w:rPr>
                <w:b/>
                <w:noProof/>
                <w:color w:val="33CCCC"/>
                <w:spacing w:val="-6"/>
                <w:sz w:val="22"/>
                <w:szCs w:val="22"/>
              </w:rPr>
            </w:pPr>
            <w:r w:rsidRPr="006F5C06">
              <w:rPr>
                <w:noProof/>
                <w:spacing w:val="-6"/>
                <w:sz w:val="22"/>
                <w:szCs w:val="22"/>
              </w:rPr>
              <w:t>21 Haziran 2019</w:t>
            </w:r>
          </w:p>
        </w:tc>
        <w:tc>
          <w:tcPr>
            <w:tcW w:w="1810" w:type="dxa"/>
            <w:vMerge w:val="restart"/>
            <w:vAlign w:val="center"/>
          </w:tcPr>
          <w:p w14:paraId="5CD1CAEC" w14:textId="77777777" w:rsidR="00550E83" w:rsidRPr="006F5C06" w:rsidRDefault="00550E83" w:rsidP="00170EBA">
            <w:pPr>
              <w:spacing w:beforeLines="20" w:before="48" w:afterLines="20" w:after="48" w:line="360" w:lineRule="auto"/>
              <w:ind w:left="-53" w:right="-51"/>
              <w:jc w:val="center"/>
              <w:rPr>
                <w:noProof/>
                <w:spacing w:val="-6"/>
                <w:sz w:val="22"/>
                <w:szCs w:val="22"/>
              </w:rPr>
            </w:pPr>
            <w:r w:rsidRPr="006F5C06">
              <w:rPr>
                <w:noProof/>
                <w:spacing w:val="-6"/>
                <w:sz w:val="22"/>
                <w:szCs w:val="22"/>
              </w:rPr>
              <w:t xml:space="preserve">24 Haziran 2019 – </w:t>
            </w:r>
          </w:p>
          <w:p w14:paraId="7762A8A2" w14:textId="77777777" w:rsidR="00550E83" w:rsidRPr="006F5C06" w:rsidRDefault="00550E83" w:rsidP="00170EBA">
            <w:pPr>
              <w:spacing w:beforeLines="20" w:before="48" w:afterLines="20" w:after="48" w:line="360" w:lineRule="auto"/>
              <w:ind w:left="-53" w:right="-51"/>
              <w:jc w:val="center"/>
              <w:rPr>
                <w:noProof/>
                <w:spacing w:val="-6"/>
                <w:sz w:val="22"/>
                <w:szCs w:val="22"/>
              </w:rPr>
            </w:pPr>
            <w:r w:rsidRPr="006F5C06">
              <w:rPr>
                <w:noProof/>
                <w:spacing w:val="-6"/>
                <w:sz w:val="22"/>
                <w:szCs w:val="22"/>
              </w:rPr>
              <w:t>28 Haziran 2019</w:t>
            </w:r>
          </w:p>
        </w:tc>
      </w:tr>
      <w:tr w:rsidR="00550E83" w:rsidRPr="006F5C06" w14:paraId="0FD0992B" w14:textId="77777777" w:rsidTr="0084799D">
        <w:trPr>
          <w:cantSplit/>
          <w:trHeight w:val="203"/>
          <w:jc w:val="center"/>
        </w:trPr>
        <w:tc>
          <w:tcPr>
            <w:tcW w:w="1508" w:type="dxa"/>
            <w:vAlign w:val="center"/>
          </w:tcPr>
          <w:p w14:paraId="6696CC63" w14:textId="77777777" w:rsidR="0084799D" w:rsidRPr="006F5C06" w:rsidRDefault="0084799D" w:rsidP="00170EBA">
            <w:pPr>
              <w:spacing w:beforeLines="20" w:before="48" w:afterLines="20" w:after="48"/>
              <w:jc w:val="center"/>
              <w:rPr>
                <w:b/>
                <w:noProof/>
                <w:sz w:val="22"/>
                <w:szCs w:val="22"/>
              </w:rPr>
            </w:pPr>
          </w:p>
          <w:p w14:paraId="422BEC19" w14:textId="77777777" w:rsidR="00550E83" w:rsidRPr="006F5C06" w:rsidRDefault="00550E83" w:rsidP="00170EBA">
            <w:pPr>
              <w:spacing w:beforeLines="20" w:before="48" w:afterLines="20" w:after="48"/>
              <w:jc w:val="center"/>
              <w:rPr>
                <w:b/>
                <w:noProof/>
                <w:sz w:val="22"/>
                <w:szCs w:val="22"/>
              </w:rPr>
            </w:pPr>
            <w:r w:rsidRPr="006F5C06">
              <w:rPr>
                <w:b/>
                <w:noProof/>
                <w:sz w:val="22"/>
                <w:szCs w:val="22"/>
              </w:rPr>
              <w:t>II.  DÖNEM</w:t>
            </w:r>
          </w:p>
          <w:p w14:paraId="2A0D57C5" w14:textId="77777777" w:rsidR="0084799D" w:rsidRPr="006F5C06" w:rsidRDefault="0084799D" w:rsidP="00170EBA">
            <w:pPr>
              <w:spacing w:beforeLines="20" w:before="48" w:afterLines="20" w:after="48"/>
              <w:jc w:val="center"/>
              <w:rPr>
                <w:b/>
                <w:noProof/>
                <w:sz w:val="22"/>
                <w:szCs w:val="22"/>
              </w:rPr>
            </w:pPr>
          </w:p>
        </w:tc>
        <w:tc>
          <w:tcPr>
            <w:tcW w:w="1300" w:type="dxa"/>
            <w:vAlign w:val="center"/>
          </w:tcPr>
          <w:p w14:paraId="5CECEE7E"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 xml:space="preserve">11 Şubat 2019 </w:t>
            </w:r>
          </w:p>
        </w:tc>
        <w:tc>
          <w:tcPr>
            <w:tcW w:w="1260" w:type="dxa"/>
            <w:vAlign w:val="center"/>
          </w:tcPr>
          <w:p w14:paraId="08862E05"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7 Haziran 2019</w:t>
            </w:r>
          </w:p>
        </w:tc>
        <w:tc>
          <w:tcPr>
            <w:tcW w:w="2880" w:type="dxa"/>
            <w:vAlign w:val="center"/>
          </w:tcPr>
          <w:p w14:paraId="1EA02BEB" w14:textId="77777777" w:rsidR="00550E83" w:rsidRPr="006F5C06" w:rsidRDefault="00550E83" w:rsidP="00170EBA">
            <w:pPr>
              <w:spacing w:beforeLines="20" w:before="48" w:afterLines="20" w:after="48"/>
              <w:jc w:val="center"/>
              <w:rPr>
                <w:noProof/>
                <w:sz w:val="22"/>
                <w:szCs w:val="22"/>
              </w:rPr>
            </w:pPr>
            <w:r w:rsidRPr="006F5C06">
              <w:rPr>
                <w:noProof/>
                <w:sz w:val="22"/>
                <w:szCs w:val="22"/>
              </w:rPr>
              <w:t>10 Haziran 2019–14 Haziran 2019</w:t>
            </w:r>
          </w:p>
        </w:tc>
        <w:tc>
          <w:tcPr>
            <w:tcW w:w="1980" w:type="dxa"/>
            <w:vMerge/>
            <w:vAlign w:val="center"/>
          </w:tcPr>
          <w:p w14:paraId="01C18F65" w14:textId="77777777" w:rsidR="00550E83" w:rsidRPr="006F5C06" w:rsidRDefault="00550E83" w:rsidP="00170EBA">
            <w:pPr>
              <w:spacing w:beforeLines="20" w:before="48" w:afterLines="20" w:after="48"/>
              <w:jc w:val="center"/>
              <w:rPr>
                <w:noProof/>
                <w:color w:val="33CCCC"/>
                <w:sz w:val="22"/>
                <w:szCs w:val="22"/>
              </w:rPr>
            </w:pPr>
          </w:p>
        </w:tc>
        <w:tc>
          <w:tcPr>
            <w:tcW w:w="1810" w:type="dxa"/>
            <w:vMerge/>
            <w:vAlign w:val="center"/>
          </w:tcPr>
          <w:p w14:paraId="79A6D1EE" w14:textId="77777777" w:rsidR="00550E83" w:rsidRPr="006F5C06" w:rsidRDefault="00550E83" w:rsidP="00170EBA">
            <w:pPr>
              <w:spacing w:beforeLines="20" w:before="48" w:afterLines="20" w:after="48"/>
              <w:jc w:val="center"/>
              <w:rPr>
                <w:noProof/>
                <w:color w:val="33CCCC"/>
                <w:sz w:val="22"/>
                <w:szCs w:val="22"/>
              </w:rPr>
            </w:pPr>
          </w:p>
        </w:tc>
      </w:tr>
    </w:tbl>
    <w:p w14:paraId="5090BAD8" w14:textId="77777777" w:rsidR="0085345F" w:rsidRPr="006F5C06" w:rsidRDefault="0085345F" w:rsidP="00302D88">
      <w:pPr>
        <w:shd w:val="clear" w:color="auto" w:fill="FFFFFF" w:themeFill="background1"/>
        <w:rPr>
          <w:b/>
          <w:i/>
          <w:noProof/>
          <w:sz w:val="22"/>
          <w:szCs w:val="22"/>
        </w:rPr>
        <w:sectPr w:rsidR="0085345F" w:rsidRPr="006F5C06" w:rsidSect="001A18C0">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85345F" w:rsidRPr="006F5C06" w14:paraId="29FA881E" w14:textId="77777777" w:rsidTr="00BD4F0D">
        <w:trPr>
          <w:trHeight w:val="567"/>
        </w:trPr>
        <w:tc>
          <w:tcPr>
            <w:tcW w:w="8930" w:type="dxa"/>
            <w:vAlign w:val="center"/>
          </w:tcPr>
          <w:p w14:paraId="5B5CE176" w14:textId="280294E6" w:rsidR="0085345F" w:rsidRPr="006F5C06" w:rsidRDefault="0085345F" w:rsidP="00BD4F0D">
            <w:pPr>
              <w:jc w:val="center"/>
              <w:rPr>
                <w:b/>
                <w:noProof/>
                <w:sz w:val="22"/>
                <w:szCs w:val="22"/>
              </w:rPr>
            </w:pPr>
            <w:r w:rsidRPr="006F5C06">
              <w:rPr>
                <w:b/>
                <w:noProof/>
                <w:sz w:val="22"/>
                <w:szCs w:val="22"/>
              </w:rPr>
              <w:lastRenderedPageBreak/>
              <w:t>F</w:t>
            </w:r>
            <w:r w:rsidR="00A75C6B">
              <w:rPr>
                <w:b/>
                <w:noProof/>
                <w:sz w:val="22"/>
                <w:szCs w:val="22"/>
              </w:rPr>
              <w:t>.Ü. DİŞ HEKİMLİĞİ FAKÜLTESİ 2018-2019</w:t>
            </w:r>
            <w:r w:rsidRPr="006F5C06">
              <w:rPr>
                <w:b/>
                <w:noProof/>
                <w:sz w:val="22"/>
                <w:szCs w:val="22"/>
              </w:rPr>
              <w:t xml:space="preserve"> EĞİTİM-ÖĞRETİM YILI</w:t>
            </w:r>
          </w:p>
          <w:p w14:paraId="1542426A" w14:textId="77777777" w:rsidR="0085345F" w:rsidRPr="006F5C06" w:rsidRDefault="00A264EF" w:rsidP="00A264EF">
            <w:pPr>
              <w:jc w:val="center"/>
              <w:rPr>
                <w:b/>
                <w:noProof/>
                <w:sz w:val="22"/>
                <w:szCs w:val="22"/>
              </w:rPr>
            </w:pPr>
            <w:r w:rsidRPr="006F5C06">
              <w:rPr>
                <w:b/>
                <w:noProof/>
                <w:sz w:val="22"/>
                <w:szCs w:val="22"/>
              </w:rPr>
              <w:t>4. SINIF DERS PROGRAMI (2</w:t>
            </w:r>
            <w:r w:rsidR="0085345F" w:rsidRPr="006F5C06">
              <w:rPr>
                <w:b/>
                <w:noProof/>
                <w:sz w:val="22"/>
                <w:szCs w:val="22"/>
              </w:rPr>
              <w:t xml:space="preserve"> Ders </w:t>
            </w:r>
            <w:r w:rsidRPr="006F5C06">
              <w:rPr>
                <w:b/>
                <w:noProof/>
                <w:sz w:val="22"/>
                <w:szCs w:val="22"/>
              </w:rPr>
              <w:t>Dönemi</w:t>
            </w:r>
            <w:r w:rsidR="0085345F" w:rsidRPr="006F5C06">
              <w:rPr>
                <w:b/>
                <w:noProof/>
                <w:sz w:val="22"/>
                <w:szCs w:val="22"/>
              </w:rPr>
              <w:t>, 3</w:t>
            </w:r>
            <w:r w:rsidR="008F50D2">
              <w:rPr>
                <w:b/>
                <w:noProof/>
                <w:sz w:val="22"/>
                <w:szCs w:val="22"/>
              </w:rPr>
              <w:t>5</w:t>
            </w:r>
            <w:r w:rsidR="0085345F" w:rsidRPr="006F5C06">
              <w:rPr>
                <w:b/>
                <w:noProof/>
                <w:sz w:val="22"/>
                <w:szCs w:val="22"/>
              </w:rPr>
              <w:t xml:space="preserve"> Hafta)</w:t>
            </w:r>
          </w:p>
        </w:tc>
      </w:tr>
    </w:tbl>
    <w:p w14:paraId="0B44B5CD" w14:textId="77777777" w:rsidR="001A71E6" w:rsidRPr="006F5C06" w:rsidRDefault="001A71E6" w:rsidP="00302D88">
      <w:pPr>
        <w:shd w:val="clear" w:color="auto" w:fill="FFFFFF" w:themeFill="background1"/>
        <w:rPr>
          <w:b/>
          <w:i/>
          <w:noProof/>
          <w:sz w:val="22"/>
          <w:szCs w:val="22"/>
        </w:rPr>
      </w:pPr>
    </w:p>
    <w:p w14:paraId="65FF3736" w14:textId="77777777" w:rsidR="001A71E6" w:rsidRPr="006F5C06" w:rsidRDefault="001A71E6" w:rsidP="00302D88">
      <w:pPr>
        <w:shd w:val="clear" w:color="auto" w:fill="FFFFFF" w:themeFill="background1"/>
        <w:rPr>
          <w:b/>
          <w:i/>
          <w:noProof/>
          <w:sz w:val="22"/>
          <w:szCs w:val="22"/>
        </w:rPr>
      </w:pPr>
    </w:p>
    <w:p w14:paraId="0AF6063C" w14:textId="77777777" w:rsidR="001A71E6" w:rsidRPr="006F5C06" w:rsidRDefault="001A71E6" w:rsidP="00302D88">
      <w:pPr>
        <w:shd w:val="clear" w:color="auto" w:fill="FFFFFF" w:themeFill="background1"/>
        <w:rPr>
          <w:b/>
          <w:i/>
          <w:noProof/>
          <w:sz w:val="22"/>
          <w:szCs w:val="22"/>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85345F" w:rsidRPr="006F5C06" w14:paraId="505ADCB7" w14:textId="77777777" w:rsidTr="00BD4F0D">
        <w:trPr>
          <w:trHeight w:val="596"/>
          <w:jc w:val="center"/>
        </w:trPr>
        <w:tc>
          <w:tcPr>
            <w:tcW w:w="2662" w:type="dxa"/>
            <w:tcBorders>
              <w:top w:val="single" w:sz="4" w:space="0" w:color="auto"/>
              <w:bottom w:val="single" w:sz="4" w:space="0" w:color="auto"/>
            </w:tcBorders>
            <w:vAlign w:val="center"/>
          </w:tcPr>
          <w:p w14:paraId="1B59E9B1" w14:textId="77777777" w:rsidR="0085345F" w:rsidRPr="006F5C06" w:rsidRDefault="0085345F" w:rsidP="00BD4F0D">
            <w:pPr>
              <w:jc w:val="center"/>
              <w:rPr>
                <w:b/>
                <w:noProof/>
                <w:sz w:val="22"/>
                <w:szCs w:val="22"/>
              </w:rPr>
            </w:pPr>
            <w:r w:rsidRPr="006F5C06">
              <w:rPr>
                <w:b/>
                <w:noProof/>
                <w:sz w:val="22"/>
                <w:szCs w:val="22"/>
              </w:rPr>
              <w:t>DERSLER</w:t>
            </w:r>
          </w:p>
        </w:tc>
        <w:tc>
          <w:tcPr>
            <w:tcW w:w="1322" w:type="dxa"/>
            <w:tcBorders>
              <w:top w:val="single" w:sz="4" w:space="0" w:color="auto"/>
              <w:bottom w:val="single" w:sz="4" w:space="0" w:color="auto"/>
            </w:tcBorders>
            <w:vAlign w:val="center"/>
          </w:tcPr>
          <w:p w14:paraId="6366E020" w14:textId="77777777" w:rsidR="0085345F" w:rsidRPr="006F5C06" w:rsidRDefault="00A264EF" w:rsidP="00BD4F0D">
            <w:pPr>
              <w:ind w:left="-108" w:right="-147"/>
              <w:jc w:val="center"/>
              <w:rPr>
                <w:b/>
                <w:noProof/>
                <w:sz w:val="22"/>
                <w:szCs w:val="22"/>
              </w:rPr>
            </w:pPr>
            <w:r w:rsidRPr="006F5C06">
              <w:rPr>
                <w:b/>
                <w:noProof/>
                <w:sz w:val="22"/>
                <w:szCs w:val="22"/>
              </w:rPr>
              <w:t>DÖNEMLER</w:t>
            </w:r>
          </w:p>
        </w:tc>
        <w:tc>
          <w:tcPr>
            <w:tcW w:w="1123" w:type="dxa"/>
            <w:tcBorders>
              <w:top w:val="single" w:sz="4" w:space="0" w:color="auto"/>
              <w:bottom w:val="single" w:sz="4" w:space="0" w:color="auto"/>
            </w:tcBorders>
            <w:vAlign w:val="center"/>
          </w:tcPr>
          <w:p w14:paraId="7CB107A2" w14:textId="77777777" w:rsidR="0085345F" w:rsidRPr="006F5C06" w:rsidRDefault="0085345F" w:rsidP="00BD4F0D">
            <w:pPr>
              <w:jc w:val="center"/>
              <w:rPr>
                <w:b/>
                <w:noProof/>
                <w:sz w:val="22"/>
                <w:szCs w:val="22"/>
              </w:rPr>
            </w:pPr>
            <w:r w:rsidRPr="006F5C06">
              <w:rPr>
                <w:b/>
                <w:noProof/>
                <w:sz w:val="22"/>
                <w:szCs w:val="22"/>
              </w:rPr>
              <w:t>TEORİK</w:t>
            </w:r>
          </w:p>
          <w:p w14:paraId="2E7ED427" w14:textId="77777777" w:rsidR="0085345F" w:rsidRPr="006F5C06" w:rsidRDefault="0085345F" w:rsidP="00BD4F0D">
            <w:pPr>
              <w:jc w:val="center"/>
              <w:rPr>
                <w:b/>
                <w:noProof/>
                <w:sz w:val="22"/>
                <w:szCs w:val="22"/>
              </w:rPr>
            </w:pPr>
            <w:r w:rsidRPr="006F5C06">
              <w:rPr>
                <w:b/>
                <w:noProof/>
                <w:sz w:val="22"/>
                <w:szCs w:val="22"/>
              </w:rPr>
              <w:t>(saat)</w:t>
            </w:r>
          </w:p>
        </w:tc>
        <w:tc>
          <w:tcPr>
            <w:tcW w:w="1102" w:type="dxa"/>
            <w:tcBorders>
              <w:top w:val="single" w:sz="4" w:space="0" w:color="auto"/>
              <w:bottom w:val="single" w:sz="4" w:space="0" w:color="auto"/>
            </w:tcBorders>
            <w:vAlign w:val="center"/>
          </w:tcPr>
          <w:p w14:paraId="529DB136" w14:textId="77777777" w:rsidR="0085345F" w:rsidRPr="006F5C06" w:rsidRDefault="0085345F" w:rsidP="00BD4F0D">
            <w:pPr>
              <w:jc w:val="center"/>
              <w:rPr>
                <w:b/>
                <w:noProof/>
                <w:sz w:val="22"/>
                <w:szCs w:val="22"/>
              </w:rPr>
            </w:pPr>
            <w:r w:rsidRPr="006F5C06">
              <w:rPr>
                <w:b/>
                <w:noProof/>
                <w:sz w:val="22"/>
                <w:szCs w:val="22"/>
              </w:rPr>
              <w:t>PRATİK</w:t>
            </w:r>
          </w:p>
          <w:p w14:paraId="06A444AE" w14:textId="77777777" w:rsidR="0085345F" w:rsidRPr="006F5C06" w:rsidRDefault="0085345F" w:rsidP="00BD4F0D">
            <w:pPr>
              <w:jc w:val="center"/>
              <w:rPr>
                <w:b/>
                <w:noProof/>
                <w:sz w:val="22"/>
                <w:szCs w:val="22"/>
              </w:rPr>
            </w:pPr>
            <w:r w:rsidRPr="006F5C06">
              <w:rPr>
                <w:b/>
                <w:noProof/>
                <w:sz w:val="22"/>
                <w:szCs w:val="22"/>
              </w:rPr>
              <w:t>(saat)</w:t>
            </w:r>
          </w:p>
        </w:tc>
        <w:tc>
          <w:tcPr>
            <w:tcW w:w="1202" w:type="dxa"/>
            <w:tcBorders>
              <w:top w:val="single" w:sz="4" w:space="0" w:color="auto"/>
              <w:bottom w:val="single" w:sz="4" w:space="0" w:color="auto"/>
            </w:tcBorders>
            <w:vAlign w:val="center"/>
          </w:tcPr>
          <w:p w14:paraId="66EB7571" w14:textId="77777777" w:rsidR="0085345F" w:rsidRPr="006F5C06" w:rsidRDefault="0085345F" w:rsidP="00BD4F0D">
            <w:pPr>
              <w:jc w:val="center"/>
              <w:rPr>
                <w:b/>
                <w:noProof/>
                <w:sz w:val="22"/>
                <w:szCs w:val="22"/>
              </w:rPr>
            </w:pPr>
            <w:r w:rsidRPr="006F5C06">
              <w:rPr>
                <w:b/>
                <w:noProof/>
                <w:sz w:val="22"/>
                <w:szCs w:val="22"/>
              </w:rPr>
              <w:t>TOPLAM</w:t>
            </w:r>
          </w:p>
          <w:p w14:paraId="72054CA9" w14:textId="77777777" w:rsidR="0085345F" w:rsidRPr="006F5C06" w:rsidRDefault="0085345F" w:rsidP="00BD4F0D">
            <w:pPr>
              <w:jc w:val="center"/>
              <w:rPr>
                <w:b/>
                <w:noProof/>
                <w:sz w:val="22"/>
                <w:szCs w:val="22"/>
              </w:rPr>
            </w:pPr>
            <w:r w:rsidRPr="006F5C06">
              <w:rPr>
                <w:b/>
                <w:noProof/>
                <w:sz w:val="22"/>
                <w:szCs w:val="22"/>
              </w:rPr>
              <w:t>(saat)</w:t>
            </w:r>
          </w:p>
        </w:tc>
      </w:tr>
      <w:tr w:rsidR="0085345F" w:rsidRPr="006F5C06" w14:paraId="42F8446D" w14:textId="77777777" w:rsidTr="00BD4F0D">
        <w:trPr>
          <w:trHeight w:val="284"/>
          <w:jc w:val="center"/>
        </w:trPr>
        <w:tc>
          <w:tcPr>
            <w:tcW w:w="7411" w:type="dxa"/>
            <w:gridSpan w:val="5"/>
            <w:tcBorders>
              <w:top w:val="single" w:sz="4" w:space="0" w:color="auto"/>
            </w:tcBorders>
            <w:vAlign w:val="center"/>
          </w:tcPr>
          <w:p w14:paraId="48D232EB" w14:textId="77777777" w:rsidR="0085345F" w:rsidRPr="006F5C06" w:rsidRDefault="0085345F" w:rsidP="00BD4F0D">
            <w:pPr>
              <w:tabs>
                <w:tab w:val="center" w:pos="4536"/>
                <w:tab w:val="right" w:pos="9072"/>
              </w:tabs>
              <w:rPr>
                <w:b/>
                <w:noProof/>
                <w:sz w:val="22"/>
                <w:szCs w:val="22"/>
              </w:rPr>
            </w:pPr>
          </w:p>
        </w:tc>
      </w:tr>
      <w:tr w:rsidR="00EC2FFD" w:rsidRPr="006F5C06" w14:paraId="5438C355" w14:textId="77777777" w:rsidTr="00BD4F0D">
        <w:trPr>
          <w:trHeight w:val="284"/>
          <w:jc w:val="center"/>
        </w:trPr>
        <w:tc>
          <w:tcPr>
            <w:tcW w:w="2662" w:type="dxa"/>
            <w:vAlign w:val="center"/>
          </w:tcPr>
          <w:p w14:paraId="4965E862" w14:textId="77777777" w:rsidR="00EC2FFD" w:rsidRPr="006F5C06" w:rsidRDefault="00EC2FFD" w:rsidP="00170EBA">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22" w:type="dxa"/>
            <w:vAlign w:val="center"/>
          </w:tcPr>
          <w:p w14:paraId="6590C8D2"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7E751C97" w14:textId="77777777" w:rsidR="00EC2FFD" w:rsidRPr="006F5C06" w:rsidRDefault="00EC2FFD" w:rsidP="00170EBA">
            <w:pPr>
              <w:jc w:val="center"/>
              <w:rPr>
                <w:noProof/>
                <w:sz w:val="22"/>
                <w:szCs w:val="22"/>
              </w:rPr>
            </w:pPr>
            <w:r>
              <w:rPr>
                <w:noProof/>
                <w:sz w:val="22"/>
                <w:szCs w:val="22"/>
              </w:rPr>
              <w:t>68</w:t>
            </w:r>
          </w:p>
        </w:tc>
        <w:tc>
          <w:tcPr>
            <w:tcW w:w="1102" w:type="dxa"/>
            <w:vAlign w:val="bottom"/>
          </w:tcPr>
          <w:p w14:paraId="6DD6DA2B"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667C93A3" w14:textId="77777777" w:rsidR="00EC2FFD" w:rsidRPr="006F5C06" w:rsidRDefault="00EC2FFD" w:rsidP="00170EBA">
            <w:pPr>
              <w:jc w:val="center"/>
              <w:rPr>
                <w:noProof/>
                <w:sz w:val="22"/>
                <w:szCs w:val="22"/>
              </w:rPr>
            </w:pPr>
            <w:r>
              <w:rPr>
                <w:noProof/>
                <w:sz w:val="22"/>
                <w:szCs w:val="22"/>
              </w:rPr>
              <w:t>68</w:t>
            </w:r>
          </w:p>
        </w:tc>
      </w:tr>
      <w:tr w:rsidR="00EC2FFD" w:rsidRPr="006F5C06" w14:paraId="1312937B" w14:textId="77777777" w:rsidTr="00BD4F0D">
        <w:trPr>
          <w:trHeight w:val="284"/>
          <w:jc w:val="center"/>
        </w:trPr>
        <w:tc>
          <w:tcPr>
            <w:tcW w:w="2662" w:type="dxa"/>
            <w:vAlign w:val="center"/>
          </w:tcPr>
          <w:p w14:paraId="20AA7C08" w14:textId="77777777" w:rsidR="00EC2FFD" w:rsidRPr="006F5C06" w:rsidRDefault="00EC2FFD" w:rsidP="00170EBA">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22" w:type="dxa"/>
            <w:vAlign w:val="center"/>
          </w:tcPr>
          <w:p w14:paraId="476504D0"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09768B77" w14:textId="77777777" w:rsidR="00EC2FFD" w:rsidRPr="006F5C06" w:rsidRDefault="00EC2FFD" w:rsidP="00170EBA">
            <w:pPr>
              <w:jc w:val="center"/>
              <w:rPr>
                <w:noProof/>
                <w:sz w:val="22"/>
                <w:szCs w:val="22"/>
              </w:rPr>
            </w:pPr>
            <w:r>
              <w:rPr>
                <w:noProof/>
                <w:sz w:val="22"/>
                <w:szCs w:val="22"/>
              </w:rPr>
              <w:t>66</w:t>
            </w:r>
          </w:p>
        </w:tc>
        <w:tc>
          <w:tcPr>
            <w:tcW w:w="1102" w:type="dxa"/>
            <w:vAlign w:val="bottom"/>
          </w:tcPr>
          <w:p w14:paraId="23D0F6ED"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229D9966" w14:textId="77777777" w:rsidR="00EC2FFD" w:rsidRPr="006F5C06" w:rsidRDefault="00EC2FFD" w:rsidP="00170EBA">
            <w:pPr>
              <w:jc w:val="center"/>
              <w:rPr>
                <w:noProof/>
                <w:sz w:val="22"/>
                <w:szCs w:val="22"/>
              </w:rPr>
            </w:pPr>
            <w:r>
              <w:rPr>
                <w:noProof/>
                <w:sz w:val="22"/>
                <w:szCs w:val="22"/>
              </w:rPr>
              <w:t>66</w:t>
            </w:r>
          </w:p>
        </w:tc>
      </w:tr>
      <w:tr w:rsidR="00EC2FFD" w:rsidRPr="006F5C06" w14:paraId="77321652" w14:textId="77777777" w:rsidTr="00BD4F0D">
        <w:trPr>
          <w:trHeight w:val="284"/>
          <w:jc w:val="center"/>
        </w:trPr>
        <w:tc>
          <w:tcPr>
            <w:tcW w:w="2662" w:type="dxa"/>
            <w:vAlign w:val="center"/>
          </w:tcPr>
          <w:p w14:paraId="4AB09CB7" w14:textId="77777777" w:rsidR="00EC2FFD" w:rsidRPr="006F5C06" w:rsidRDefault="00EC2FFD" w:rsidP="00170EBA">
            <w:pPr>
              <w:spacing w:beforeLines="40" w:before="96" w:afterLines="40" w:after="96"/>
              <w:rPr>
                <w:noProof/>
                <w:sz w:val="22"/>
                <w:szCs w:val="22"/>
              </w:rPr>
            </w:pPr>
            <w:r w:rsidRPr="006F5C06">
              <w:rPr>
                <w:noProof/>
                <w:sz w:val="22"/>
                <w:szCs w:val="22"/>
              </w:rPr>
              <w:t>Endodonti</w:t>
            </w:r>
          </w:p>
        </w:tc>
        <w:tc>
          <w:tcPr>
            <w:tcW w:w="1322" w:type="dxa"/>
            <w:vAlign w:val="center"/>
          </w:tcPr>
          <w:p w14:paraId="7478F9CF"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60147887" w14:textId="77777777" w:rsidR="00EC2FFD" w:rsidRPr="006F5C06" w:rsidRDefault="00EC2FFD" w:rsidP="00170EBA">
            <w:pPr>
              <w:jc w:val="center"/>
              <w:rPr>
                <w:noProof/>
                <w:sz w:val="22"/>
                <w:szCs w:val="22"/>
              </w:rPr>
            </w:pPr>
            <w:r>
              <w:rPr>
                <w:noProof/>
                <w:sz w:val="22"/>
                <w:szCs w:val="22"/>
              </w:rPr>
              <w:t>70</w:t>
            </w:r>
          </w:p>
        </w:tc>
        <w:tc>
          <w:tcPr>
            <w:tcW w:w="1102" w:type="dxa"/>
            <w:vAlign w:val="bottom"/>
          </w:tcPr>
          <w:p w14:paraId="0C60B67A"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75451B37" w14:textId="77777777" w:rsidR="00EC2FFD" w:rsidRPr="006F5C06" w:rsidRDefault="00EC2FFD" w:rsidP="00170EBA">
            <w:pPr>
              <w:jc w:val="center"/>
              <w:rPr>
                <w:noProof/>
                <w:sz w:val="22"/>
                <w:szCs w:val="22"/>
              </w:rPr>
            </w:pPr>
            <w:r>
              <w:rPr>
                <w:noProof/>
                <w:sz w:val="22"/>
                <w:szCs w:val="22"/>
              </w:rPr>
              <w:t>70</w:t>
            </w:r>
          </w:p>
        </w:tc>
      </w:tr>
      <w:tr w:rsidR="00EC2FFD" w:rsidRPr="006F5C06" w14:paraId="3EC22EF4" w14:textId="77777777" w:rsidTr="00BD4F0D">
        <w:trPr>
          <w:trHeight w:val="284"/>
          <w:jc w:val="center"/>
        </w:trPr>
        <w:tc>
          <w:tcPr>
            <w:tcW w:w="2662" w:type="dxa"/>
            <w:vAlign w:val="center"/>
          </w:tcPr>
          <w:p w14:paraId="578F460B" w14:textId="77777777" w:rsidR="00EC2FFD" w:rsidRPr="006F5C06" w:rsidRDefault="00EC2FFD" w:rsidP="00170EBA">
            <w:pPr>
              <w:spacing w:beforeLines="40" w:before="96" w:afterLines="40" w:after="96"/>
              <w:rPr>
                <w:noProof/>
                <w:sz w:val="22"/>
                <w:szCs w:val="22"/>
              </w:rPr>
            </w:pPr>
            <w:r w:rsidRPr="006F5C06">
              <w:rPr>
                <w:noProof/>
                <w:sz w:val="22"/>
                <w:szCs w:val="22"/>
              </w:rPr>
              <w:t>Protetik Diş Tedavisi</w:t>
            </w:r>
          </w:p>
        </w:tc>
        <w:tc>
          <w:tcPr>
            <w:tcW w:w="1322" w:type="dxa"/>
            <w:vAlign w:val="center"/>
          </w:tcPr>
          <w:p w14:paraId="2E7EF062"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56D8B804" w14:textId="77777777" w:rsidR="00EC2FFD" w:rsidRPr="006F5C06" w:rsidRDefault="00EC2FFD" w:rsidP="00170EBA">
            <w:pPr>
              <w:jc w:val="center"/>
              <w:rPr>
                <w:noProof/>
                <w:sz w:val="22"/>
                <w:szCs w:val="22"/>
              </w:rPr>
            </w:pPr>
            <w:r>
              <w:rPr>
                <w:noProof/>
                <w:sz w:val="22"/>
                <w:szCs w:val="22"/>
              </w:rPr>
              <w:t>68</w:t>
            </w:r>
          </w:p>
        </w:tc>
        <w:tc>
          <w:tcPr>
            <w:tcW w:w="1102" w:type="dxa"/>
            <w:vAlign w:val="bottom"/>
          </w:tcPr>
          <w:p w14:paraId="5318582E"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67FBB7AC" w14:textId="77777777" w:rsidR="00EC2FFD" w:rsidRPr="006F5C06" w:rsidRDefault="00EC2FFD" w:rsidP="00170EBA">
            <w:pPr>
              <w:jc w:val="center"/>
              <w:rPr>
                <w:noProof/>
                <w:sz w:val="22"/>
                <w:szCs w:val="22"/>
              </w:rPr>
            </w:pPr>
            <w:r>
              <w:rPr>
                <w:noProof/>
                <w:sz w:val="22"/>
                <w:szCs w:val="22"/>
              </w:rPr>
              <w:t>68</w:t>
            </w:r>
          </w:p>
        </w:tc>
      </w:tr>
      <w:tr w:rsidR="00EC2FFD" w:rsidRPr="006F5C06" w14:paraId="5059ABB0" w14:textId="77777777" w:rsidTr="00BD4F0D">
        <w:trPr>
          <w:trHeight w:val="284"/>
          <w:jc w:val="center"/>
        </w:trPr>
        <w:tc>
          <w:tcPr>
            <w:tcW w:w="2662" w:type="dxa"/>
            <w:vAlign w:val="center"/>
          </w:tcPr>
          <w:p w14:paraId="3A902EF1" w14:textId="77777777" w:rsidR="00EC2FFD" w:rsidRPr="006F5C06" w:rsidRDefault="00EC2FFD" w:rsidP="00170EBA">
            <w:pPr>
              <w:spacing w:beforeLines="40" w:before="96" w:afterLines="40" w:after="96"/>
              <w:rPr>
                <w:noProof/>
                <w:sz w:val="22"/>
                <w:szCs w:val="22"/>
              </w:rPr>
            </w:pPr>
            <w:r w:rsidRPr="006F5C06">
              <w:rPr>
                <w:noProof/>
                <w:sz w:val="22"/>
                <w:szCs w:val="22"/>
              </w:rPr>
              <w:t>Restoratif Diş Tedavisi</w:t>
            </w:r>
          </w:p>
        </w:tc>
        <w:tc>
          <w:tcPr>
            <w:tcW w:w="1322" w:type="dxa"/>
            <w:vAlign w:val="center"/>
          </w:tcPr>
          <w:p w14:paraId="4865A765"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7ED3B158" w14:textId="77777777" w:rsidR="00EC2FFD" w:rsidRPr="006F5C06" w:rsidRDefault="00EC2FFD" w:rsidP="00170EBA">
            <w:pPr>
              <w:jc w:val="center"/>
              <w:rPr>
                <w:noProof/>
                <w:sz w:val="22"/>
                <w:szCs w:val="22"/>
              </w:rPr>
            </w:pPr>
            <w:r>
              <w:rPr>
                <w:noProof/>
                <w:sz w:val="22"/>
                <w:szCs w:val="22"/>
              </w:rPr>
              <w:t>70</w:t>
            </w:r>
          </w:p>
        </w:tc>
        <w:tc>
          <w:tcPr>
            <w:tcW w:w="1102" w:type="dxa"/>
            <w:vAlign w:val="bottom"/>
          </w:tcPr>
          <w:p w14:paraId="1A476D24"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4132AE68" w14:textId="77777777" w:rsidR="00EC2FFD" w:rsidRPr="006F5C06" w:rsidRDefault="00EC2FFD" w:rsidP="00170EBA">
            <w:pPr>
              <w:jc w:val="center"/>
              <w:rPr>
                <w:noProof/>
                <w:sz w:val="22"/>
                <w:szCs w:val="22"/>
              </w:rPr>
            </w:pPr>
            <w:r>
              <w:rPr>
                <w:noProof/>
                <w:sz w:val="22"/>
                <w:szCs w:val="22"/>
              </w:rPr>
              <w:t>70</w:t>
            </w:r>
          </w:p>
        </w:tc>
      </w:tr>
      <w:tr w:rsidR="00EC2FFD" w:rsidRPr="006F5C06" w14:paraId="0C51314A" w14:textId="77777777" w:rsidTr="00BD4F0D">
        <w:trPr>
          <w:trHeight w:val="284"/>
          <w:jc w:val="center"/>
        </w:trPr>
        <w:tc>
          <w:tcPr>
            <w:tcW w:w="2662" w:type="dxa"/>
            <w:vAlign w:val="center"/>
          </w:tcPr>
          <w:p w14:paraId="1B1C6BF6" w14:textId="77777777" w:rsidR="00EC2FFD" w:rsidRPr="006F5C06" w:rsidRDefault="00EC2FFD" w:rsidP="00170EBA">
            <w:pPr>
              <w:spacing w:beforeLines="40" w:before="96" w:afterLines="40" w:after="96"/>
              <w:rPr>
                <w:noProof/>
                <w:sz w:val="22"/>
                <w:szCs w:val="22"/>
              </w:rPr>
            </w:pPr>
            <w:r w:rsidRPr="006F5C06">
              <w:rPr>
                <w:noProof/>
                <w:sz w:val="22"/>
                <w:szCs w:val="22"/>
              </w:rPr>
              <w:t>Ortodonti</w:t>
            </w:r>
          </w:p>
        </w:tc>
        <w:tc>
          <w:tcPr>
            <w:tcW w:w="1322" w:type="dxa"/>
            <w:vAlign w:val="center"/>
          </w:tcPr>
          <w:p w14:paraId="2C667ADC"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72841020" w14:textId="77777777" w:rsidR="00EC2FFD" w:rsidRPr="006F5C06" w:rsidRDefault="00EC2FFD" w:rsidP="00170EBA">
            <w:pPr>
              <w:jc w:val="center"/>
              <w:rPr>
                <w:noProof/>
                <w:sz w:val="22"/>
                <w:szCs w:val="22"/>
              </w:rPr>
            </w:pPr>
            <w:r>
              <w:rPr>
                <w:noProof/>
                <w:sz w:val="22"/>
                <w:szCs w:val="22"/>
              </w:rPr>
              <w:t>68</w:t>
            </w:r>
          </w:p>
        </w:tc>
        <w:tc>
          <w:tcPr>
            <w:tcW w:w="1102" w:type="dxa"/>
            <w:vAlign w:val="bottom"/>
          </w:tcPr>
          <w:p w14:paraId="4F6BA365"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6F68389F" w14:textId="77777777" w:rsidR="00EC2FFD" w:rsidRPr="006F5C06" w:rsidRDefault="00EC2FFD" w:rsidP="00170EBA">
            <w:pPr>
              <w:jc w:val="center"/>
              <w:rPr>
                <w:noProof/>
                <w:sz w:val="22"/>
                <w:szCs w:val="22"/>
              </w:rPr>
            </w:pPr>
            <w:r>
              <w:rPr>
                <w:noProof/>
                <w:sz w:val="22"/>
                <w:szCs w:val="22"/>
              </w:rPr>
              <w:t>68</w:t>
            </w:r>
          </w:p>
        </w:tc>
      </w:tr>
      <w:tr w:rsidR="00EC2FFD" w:rsidRPr="006F5C06" w14:paraId="3259D426" w14:textId="77777777" w:rsidTr="00BD4F0D">
        <w:trPr>
          <w:trHeight w:val="284"/>
          <w:jc w:val="center"/>
        </w:trPr>
        <w:tc>
          <w:tcPr>
            <w:tcW w:w="2662" w:type="dxa"/>
            <w:vAlign w:val="center"/>
          </w:tcPr>
          <w:p w14:paraId="21DC8B5F" w14:textId="77777777" w:rsidR="00EC2FFD" w:rsidRPr="006F5C06" w:rsidRDefault="00EC2FFD" w:rsidP="00170EBA">
            <w:pPr>
              <w:spacing w:beforeLines="40" w:before="96" w:afterLines="40" w:after="96"/>
              <w:rPr>
                <w:noProof/>
                <w:sz w:val="22"/>
                <w:szCs w:val="22"/>
              </w:rPr>
            </w:pPr>
            <w:r w:rsidRPr="006F5C06">
              <w:rPr>
                <w:noProof/>
                <w:sz w:val="22"/>
                <w:szCs w:val="22"/>
              </w:rPr>
              <w:t>Oral Diagnoz ve Radyoloji</w:t>
            </w:r>
          </w:p>
        </w:tc>
        <w:tc>
          <w:tcPr>
            <w:tcW w:w="1322" w:type="dxa"/>
            <w:vAlign w:val="center"/>
          </w:tcPr>
          <w:p w14:paraId="24DB8ACA"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1568219B" w14:textId="77777777" w:rsidR="00EC2FFD" w:rsidRPr="006F5C06" w:rsidRDefault="00EC2FFD" w:rsidP="00170EBA">
            <w:pPr>
              <w:jc w:val="center"/>
              <w:rPr>
                <w:noProof/>
                <w:sz w:val="22"/>
                <w:szCs w:val="22"/>
              </w:rPr>
            </w:pPr>
            <w:r>
              <w:rPr>
                <w:noProof/>
                <w:sz w:val="22"/>
                <w:szCs w:val="22"/>
              </w:rPr>
              <w:t>33</w:t>
            </w:r>
          </w:p>
        </w:tc>
        <w:tc>
          <w:tcPr>
            <w:tcW w:w="1102" w:type="dxa"/>
            <w:vAlign w:val="bottom"/>
          </w:tcPr>
          <w:p w14:paraId="56DDEFF4"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1B4B49C5" w14:textId="77777777" w:rsidR="00EC2FFD" w:rsidRPr="006F5C06" w:rsidRDefault="00EC2FFD" w:rsidP="00170EBA">
            <w:pPr>
              <w:jc w:val="center"/>
              <w:rPr>
                <w:noProof/>
                <w:sz w:val="22"/>
                <w:szCs w:val="22"/>
              </w:rPr>
            </w:pPr>
            <w:r>
              <w:rPr>
                <w:noProof/>
                <w:sz w:val="22"/>
                <w:szCs w:val="22"/>
              </w:rPr>
              <w:t>33</w:t>
            </w:r>
          </w:p>
        </w:tc>
      </w:tr>
      <w:tr w:rsidR="00EC2FFD" w:rsidRPr="006F5C06" w14:paraId="559FF4E2" w14:textId="77777777" w:rsidTr="00BD4F0D">
        <w:trPr>
          <w:trHeight w:val="284"/>
          <w:jc w:val="center"/>
        </w:trPr>
        <w:tc>
          <w:tcPr>
            <w:tcW w:w="2662" w:type="dxa"/>
            <w:vAlign w:val="center"/>
          </w:tcPr>
          <w:p w14:paraId="3B2C7784" w14:textId="77777777" w:rsidR="00EC2FFD" w:rsidRPr="006F5C06" w:rsidRDefault="00EC2FFD" w:rsidP="00170EBA">
            <w:pPr>
              <w:spacing w:beforeLines="40" w:before="96" w:afterLines="40" w:after="96"/>
              <w:rPr>
                <w:noProof/>
                <w:sz w:val="22"/>
                <w:szCs w:val="22"/>
              </w:rPr>
            </w:pPr>
            <w:r w:rsidRPr="006F5C06">
              <w:rPr>
                <w:noProof/>
                <w:sz w:val="22"/>
                <w:szCs w:val="22"/>
              </w:rPr>
              <w:t>Pedodonti</w:t>
            </w:r>
          </w:p>
        </w:tc>
        <w:tc>
          <w:tcPr>
            <w:tcW w:w="1322" w:type="dxa"/>
            <w:vAlign w:val="center"/>
          </w:tcPr>
          <w:p w14:paraId="33F1E842"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6267F5A1" w14:textId="77777777" w:rsidR="00EC2FFD" w:rsidRPr="006F5C06" w:rsidRDefault="00EC2FFD" w:rsidP="00170EBA">
            <w:pPr>
              <w:jc w:val="center"/>
              <w:rPr>
                <w:noProof/>
                <w:sz w:val="22"/>
                <w:szCs w:val="22"/>
              </w:rPr>
            </w:pPr>
            <w:r>
              <w:rPr>
                <w:noProof/>
                <w:sz w:val="22"/>
                <w:szCs w:val="22"/>
              </w:rPr>
              <w:t>70</w:t>
            </w:r>
          </w:p>
        </w:tc>
        <w:tc>
          <w:tcPr>
            <w:tcW w:w="1102" w:type="dxa"/>
            <w:vAlign w:val="bottom"/>
          </w:tcPr>
          <w:p w14:paraId="49471088"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46521297" w14:textId="77777777" w:rsidR="00EC2FFD" w:rsidRPr="006F5C06" w:rsidRDefault="00EC2FFD" w:rsidP="00170EBA">
            <w:pPr>
              <w:jc w:val="center"/>
              <w:rPr>
                <w:noProof/>
                <w:sz w:val="22"/>
                <w:szCs w:val="22"/>
              </w:rPr>
            </w:pPr>
            <w:r>
              <w:rPr>
                <w:noProof/>
                <w:sz w:val="22"/>
                <w:szCs w:val="22"/>
              </w:rPr>
              <w:t>70</w:t>
            </w:r>
          </w:p>
        </w:tc>
      </w:tr>
      <w:tr w:rsidR="00EC2FFD" w:rsidRPr="006F5C06" w14:paraId="693C5D71" w14:textId="77777777" w:rsidTr="00BD4F0D">
        <w:trPr>
          <w:trHeight w:val="284"/>
          <w:jc w:val="center"/>
        </w:trPr>
        <w:tc>
          <w:tcPr>
            <w:tcW w:w="2662" w:type="dxa"/>
            <w:vAlign w:val="center"/>
          </w:tcPr>
          <w:p w14:paraId="74826D9F" w14:textId="77777777" w:rsidR="00EC2FFD" w:rsidRPr="006F5C06" w:rsidRDefault="00EC2FFD" w:rsidP="00170EBA">
            <w:pPr>
              <w:spacing w:beforeLines="40" w:before="96" w:afterLines="40" w:after="96"/>
              <w:rPr>
                <w:noProof/>
                <w:sz w:val="22"/>
                <w:szCs w:val="22"/>
              </w:rPr>
            </w:pPr>
            <w:r>
              <w:rPr>
                <w:noProof/>
                <w:sz w:val="22"/>
                <w:szCs w:val="22"/>
              </w:rPr>
              <w:t>Ağız Patolojisi</w:t>
            </w:r>
          </w:p>
        </w:tc>
        <w:tc>
          <w:tcPr>
            <w:tcW w:w="1322" w:type="dxa"/>
            <w:vAlign w:val="center"/>
          </w:tcPr>
          <w:p w14:paraId="4AB45FB4"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04C84872" w14:textId="77777777" w:rsidR="00EC2FFD" w:rsidRPr="006F5C06" w:rsidRDefault="00EC2FFD" w:rsidP="00170EBA">
            <w:pPr>
              <w:jc w:val="center"/>
              <w:rPr>
                <w:noProof/>
                <w:sz w:val="22"/>
                <w:szCs w:val="22"/>
              </w:rPr>
            </w:pPr>
            <w:r>
              <w:rPr>
                <w:noProof/>
                <w:sz w:val="22"/>
                <w:szCs w:val="22"/>
              </w:rPr>
              <w:t>34</w:t>
            </w:r>
          </w:p>
        </w:tc>
        <w:tc>
          <w:tcPr>
            <w:tcW w:w="1102" w:type="dxa"/>
            <w:vAlign w:val="bottom"/>
          </w:tcPr>
          <w:p w14:paraId="128FFEE8"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3932B451" w14:textId="77777777" w:rsidR="00EC2FFD" w:rsidRPr="006F5C06" w:rsidRDefault="00EC2FFD" w:rsidP="00170EBA">
            <w:pPr>
              <w:jc w:val="center"/>
              <w:rPr>
                <w:noProof/>
                <w:sz w:val="22"/>
                <w:szCs w:val="22"/>
              </w:rPr>
            </w:pPr>
            <w:r>
              <w:rPr>
                <w:noProof/>
                <w:sz w:val="22"/>
                <w:szCs w:val="22"/>
              </w:rPr>
              <w:t>34</w:t>
            </w:r>
          </w:p>
        </w:tc>
      </w:tr>
      <w:tr w:rsidR="00EC2FFD" w:rsidRPr="006F5C06" w14:paraId="2337E9E7" w14:textId="77777777" w:rsidTr="00BD4F0D">
        <w:trPr>
          <w:trHeight w:val="284"/>
          <w:jc w:val="center"/>
        </w:trPr>
        <w:tc>
          <w:tcPr>
            <w:tcW w:w="2662" w:type="dxa"/>
            <w:vAlign w:val="center"/>
          </w:tcPr>
          <w:p w14:paraId="4BD9A5F8" w14:textId="009AE9D3" w:rsidR="00EC2FFD" w:rsidRPr="006F5C06" w:rsidRDefault="00EC2FFD" w:rsidP="00170EBA">
            <w:pPr>
              <w:spacing w:beforeLines="40" w:before="96" w:afterLines="40" w:after="96"/>
              <w:rPr>
                <w:noProof/>
                <w:sz w:val="22"/>
                <w:szCs w:val="22"/>
              </w:rPr>
            </w:pPr>
            <w:r>
              <w:rPr>
                <w:noProof/>
                <w:sz w:val="22"/>
                <w:szCs w:val="22"/>
              </w:rPr>
              <w:t>Dahili</w:t>
            </w:r>
            <w:r w:rsidR="00554B59">
              <w:rPr>
                <w:noProof/>
                <w:sz w:val="22"/>
                <w:szCs w:val="22"/>
              </w:rPr>
              <w:t xml:space="preserve"> Bilimler</w:t>
            </w:r>
          </w:p>
        </w:tc>
        <w:tc>
          <w:tcPr>
            <w:tcW w:w="1322" w:type="dxa"/>
            <w:vAlign w:val="center"/>
          </w:tcPr>
          <w:p w14:paraId="77C106D6" w14:textId="77777777" w:rsidR="00EC2FFD" w:rsidRPr="006F5C06" w:rsidRDefault="00EC2FFD" w:rsidP="00BD4F0D">
            <w:pPr>
              <w:jc w:val="center"/>
              <w:rPr>
                <w:noProof/>
                <w:sz w:val="22"/>
                <w:szCs w:val="22"/>
              </w:rPr>
            </w:pPr>
            <w:r w:rsidRPr="006F5C06">
              <w:rPr>
                <w:noProof/>
                <w:sz w:val="22"/>
                <w:szCs w:val="22"/>
              </w:rPr>
              <w:t>1</w:t>
            </w:r>
          </w:p>
        </w:tc>
        <w:tc>
          <w:tcPr>
            <w:tcW w:w="1123" w:type="dxa"/>
            <w:vAlign w:val="bottom"/>
          </w:tcPr>
          <w:p w14:paraId="43304796" w14:textId="77777777" w:rsidR="00EC2FFD" w:rsidRPr="006F5C06" w:rsidRDefault="00EC2FFD" w:rsidP="00170EBA">
            <w:pPr>
              <w:jc w:val="center"/>
              <w:rPr>
                <w:noProof/>
                <w:sz w:val="22"/>
                <w:szCs w:val="22"/>
              </w:rPr>
            </w:pPr>
            <w:r>
              <w:rPr>
                <w:noProof/>
                <w:sz w:val="22"/>
                <w:szCs w:val="22"/>
              </w:rPr>
              <w:t>1</w:t>
            </w:r>
            <w:r w:rsidR="00464BDB">
              <w:rPr>
                <w:noProof/>
                <w:sz w:val="22"/>
                <w:szCs w:val="22"/>
              </w:rPr>
              <w:t>8</w:t>
            </w:r>
          </w:p>
        </w:tc>
        <w:tc>
          <w:tcPr>
            <w:tcW w:w="1102" w:type="dxa"/>
            <w:vAlign w:val="bottom"/>
          </w:tcPr>
          <w:p w14:paraId="2E372B79"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158B7C9A" w14:textId="77777777" w:rsidR="00EC2FFD" w:rsidRPr="006F5C06" w:rsidRDefault="00464BDB" w:rsidP="00170EBA">
            <w:pPr>
              <w:jc w:val="center"/>
              <w:rPr>
                <w:noProof/>
                <w:sz w:val="22"/>
                <w:szCs w:val="22"/>
              </w:rPr>
            </w:pPr>
            <w:r>
              <w:rPr>
                <w:noProof/>
                <w:sz w:val="22"/>
                <w:szCs w:val="22"/>
              </w:rPr>
              <w:t>18</w:t>
            </w:r>
          </w:p>
        </w:tc>
      </w:tr>
      <w:tr w:rsidR="00EC2FFD" w:rsidRPr="006F5C06" w14:paraId="1B7B9C22" w14:textId="77777777" w:rsidTr="00BD4F0D">
        <w:trPr>
          <w:trHeight w:val="284"/>
          <w:jc w:val="center"/>
        </w:trPr>
        <w:tc>
          <w:tcPr>
            <w:tcW w:w="2662" w:type="dxa"/>
            <w:vAlign w:val="center"/>
          </w:tcPr>
          <w:p w14:paraId="3315011C" w14:textId="5A94D3D2" w:rsidR="00EC2FFD" w:rsidRPr="006F5C06" w:rsidRDefault="00E76711" w:rsidP="00170EBA">
            <w:pPr>
              <w:spacing w:beforeLines="40" w:before="96" w:afterLines="40" w:after="96"/>
              <w:rPr>
                <w:noProof/>
                <w:sz w:val="22"/>
                <w:szCs w:val="22"/>
              </w:rPr>
            </w:pPr>
            <w:r w:rsidRPr="006F5C06">
              <w:rPr>
                <w:noProof/>
                <w:sz w:val="22"/>
                <w:szCs w:val="22"/>
              </w:rPr>
              <w:t>De</w:t>
            </w:r>
            <w:r>
              <w:rPr>
                <w:noProof/>
                <w:sz w:val="22"/>
                <w:szCs w:val="22"/>
              </w:rPr>
              <w:t>ri ve Zührevi Hastalıklar</w:t>
            </w:r>
          </w:p>
        </w:tc>
        <w:tc>
          <w:tcPr>
            <w:tcW w:w="1322" w:type="dxa"/>
            <w:vAlign w:val="center"/>
          </w:tcPr>
          <w:p w14:paraId="47D85FDF" w14:textId="77777777" w:rsidR="00EC2FFD" w:rsidRPr="006F5C06" w:rsidRDefault="00EC2FFD" w:rsidP="00BD4F0D">
            <w:pPr>
              <w:jc w:val="center"/>
              <w:rPr>
                <w:noProof/>
                <w:sz w:val="22"/>
                <w:szCs w:val="22"/>
              </w:rPr>
            </w:pPr>
            <w:r>
              <w:rPr>
                <w:noProof/>
                <w:sz w:val="22"/>
                <w:szCs w:val="22"/>
              </w:rPr>
              <w:t>2</w:t>
            </w:r>
          </w:p>
        </w:tc>
        <w:tc>
          <w:tcPr>
            <w:tcW w:w="1123" w:type="dxa"/>
            <w:vAlign w:val="bottom"/>
          </w:tcPr>
          <w:p w14:paraId="52E2B98A" w14:textId="77777777" w:rsidR="00EC2FFD" w:rsidRPr="006F5C06" w:rsidRDefault="00EC2FFD" w:rsidP="00170EBA">
            <w:pPr>
              <w:jc w:val="center"/>
              <w:rPr>
                <w:noProof/>
                <w:sz w:val="22"/>
                <w:szCs w:val="22"/>
              </w:rPr>
            </w:pPr>
            <w:r>
              <w:rPr>
                <w:noProof/>
                <w:sz w:val="22"/>
                <w:szCs w:val="22"/>
              </w:rPr>
              <w:t>1</w:t>
            </w:r>
            <w:r w:rsidR="00464BDB">
              <w:rPr>
                <w:noProof/>
                <w:sz w:val="22"/>
                <w:szCs w:val="22"/>
              </w:rPr>
              <w:t>7</w:t>
            </w:r>
          </w:p>
        </w:tc>
        <w:tc>
          <w:tcPr>
            <w:tcW w:w="1102" w:type="dxa"/>
            <w:vAlign w:val="bottom"/>
          </w:tcPr>
          <w:p w14:paraId="5EF4C091"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6E8C67EB" w14:textId="77777777" w:rsidR="00EC2FFD" w:rsidRPr="006F5C06" w:rsidRDefault="00464BDB" w:rsidP="00170EBA">
            <w:pPr>
              <w:jc w:val="center"/>
              <w:rPr>
                <w:noProof/>
                <w:sz w:val="22"/>
                <w:szCs w:val="22"/>
              </w:rPr>
            </w:pPr>
            <w:r>
              <w:rPr>
                <w:noProof/>
                <w:sz w:val="22"/>
                <w:szCs w:val="22"/>
              </w:rPr>
              <w:t>17</w:t>
            </w:r>
          </w:p>
        </w:tc>
      </w:tr>
      <w:tr w:rsidR="00EC2FFD" w:rsidRPr="006F5C06" w14:paraId="58CA0E4C" w14:textId="77777777" w:rsidTr="00BD4F0D">
        <w:trPr>
          <w:trHeight w:val="284"/>
          <w:jc w:val="center"/>
        </w:trPr>
        <w:tc>
          <w:tcPr>
            <w:tcW w:w="2662" w:type="dxa"/>
            <w:vAlign w:val="center"/>
          </w:tcPr>
          <w:p w14:paraId="70217E45" w14:textId="77777777" w:rsidR="00EC2FFD" w:rsidRPr="006F5C06" w:rsidRDefault="00EC2FFD" w:rsidP="00170EBA">
            <w:pPr>
              <w:spacing w:beforeLines="40" w:before="96" w:afterLines="40" w:after="96"/>
              <w:rPr>
                <w:noProof/>
                <w:sz w:val="22"/>
                <w:szCs w:val="22"/>
              </w:rPr>
            </w:pPr>
            <w:r>
              <w:rPr>
                <w:noProof/>
                <w:sz w:val="22"/>
                <w:szCs w:val="22"/>
              </w:rPr>
              <w:t>KBB</w:t>
            </w:r>
          </w:p>
        </w:tc>
        <w:tc>
          <w:tcPr>
            <w:tcW w:w="1322" w:type="dxa"/>
            <w:vAlign w:val="center"/>
          </w:tcPr>
          <w:p w14:paraId="4FF60691" w14:textId="77777777" w:rsidR="00EC2FFD" w:rsidRPr="006F5C06" w:rsidRDefault="00EC2FFD" w:rsidP="00BD4F0D">
            <w:pPr>
              <w:jc w:val="center"/>
              <w:rPr>
                <w:noProof/>
                <w:sz w:val="22"/>
                <w:szCs w:val="22"/>
              </w:rPr>
            </w:pPr>
            <w:r>
              <w:rPr>
                <w:noProof/>
                <w:sz w:val="22"/>
                <w:szCs w:val="22"/>
              </w:rPr>
              <w:t>1</w:t>
            </w:r>
          </w:p>
        </w:tc>
        <w:tc>
          <w:tcPr>
            <w:tcW w:w="1123" w:type="dxa"/>
            <w:vAlign w:val="bottom"/>
          </w:tcPr>
          <w:p w14:paraId="2C66B8ED" w14:textId="77777777" w:rsidR="00EC2FFD" w:rsidRPr="006F5C06" w:rsidRDefault="00EC2FFD" w:rsidP="00170EBA">
            <w:pPr>
              <w:jc w:val="center"/>
              <w:rPr>
                <w:noProof/>
                <w:sz w:val="22"/>
                <w:szCs w:val="22"/>
              </w:rPr>
            </w:pPr>
            <w:r>
              <w:rPr>
                <w:noProof/>
                <w:sz w:val="22"/>
                <w:szCs w:val="22"/>
              </w:rPr>
              <w:t>18</w:t>
            </w:r>
          </w:p>
        </w:tc>
        <w:tc>
          <w:tcPr>
            <w:tcW w:w="1102" w:type="dxa"/>
            <w:vAlign w:val="bottom"/>
          </w:tcPr>
          <w:p w14:paraId="7BD1242D"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2165C883" w14:textId="77777777" w:rsidR="00EC2FFD" w:rsidRPr="006F5C06" w:rsidRDefault="00EC2FFD" w:rsidP="00170EBA">
            <w:pPr>
              <w:jc w:val="center"/>
              <w:rPr>
                <w:noProof/>
                <w:sz w:val="22"/>
                <w:szCs w:val="22"/>
              </w:rPr>
            </w:pPr>
            <w:r>
              <w:rPr>
                <w:noProof/>
                <w:sz w:val="22"/>
                <w:szCs w:val="22"/>
              </w:rPr>
              <w:t>18</w:t>
            </w:r>
          </w:p>
        </w:tc>
      </w:tr>
      <w:tr w:rsidR="00EC2FFD" w:rsidRPr="006F5C06" w14:paraId="0FA4326F" w14:textId="77777777" w:rsidTr="00BD4F0D">
        <w:trPr>
          <w:trHeight w:val="284"/>
          <w:jc w:val="center"/>
        </w:trPr>
        <w:tc>
          <w:tcPr>
            <w:tcW w:w="2662" w:type="dxa"/>
            <w:vAlign w:val="center"/>
          </w:tcPr>
          <w:p w14:paraId="5A93691A" w14:textId="768827B4"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322" w:type="dxa"/>
            <w:vAlign w:val="center"/>
          </w:tcPr>
          <w:p w14:paraId="6433EF12" w14:textId="77777777" w:rsidR="00EC2FFD" w:rsidRPr="006F5C06" w:rsidRDefault="00EC2FFD" w:rsidP="00BD4F0D">
            <w:pPr>
              <w:jc w:val="center"/>
              <w:rPr>
                <w:noProof/>
                <w:sz w:val="22"/>
                <w:szCs w:val="22"/>
              </w:rPr>
            </w:pPr>
            <w:r>
              <w:rPr>
                <w:noProof/>
                <w:sz w:val="22"/>
                <w:szCs w:val="22"/>
              </w:rPr>
              <w:t>2</w:t>
            </w:r>
          </w:p>
        </w:tc>
        <w:tc>
          <w:tcPr>
            <w:tcW w:w="1123" w:type="dxa"/>
            <w:vAlign w:val="bottom"/>
          </w:tcPr>
          <w:p w14:paraId="37678392" w14:textId="77777777" w:rsidR="00EC2FFD" w:rsidRPr="006F5C06" w:rsidRDefault="00EC2FFD" w:rsidP="00170EBA">
            <w:pPr>
              <w:jc w:val="center"/>
              <w:rPr>
                <w:noProof/>
                <w:sz w:val="22"/>
                <w:szCs w:val="22"/>
              </w:rPr>
            </w:pPr>
            <w:r>
              <w:rPr>
                <w:noProof/>
                <w:sz w:val="22"/>
                <w:szCs w:val="22"/>
              </w:rPr>
              <w:t>16</w:t>
            </w:r>
          </w:p>
        </w:tc>
        <w:tc>
          <w:tcPr>
            <w:tcW w:w="1102" w:type="dxa"/>
            <w:vAlign w:val="bottom"/>
          </w:tcPr>
          <w:p w14:paraId="192F3F73"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44A1D639" w14:textId="77777777" w:rsidR="00EC2FFD" w:rsidRPr="006F5C06" w:rsidRDefault="00EC2FFD" w:rsidP="00170EBA">
            <w:pPr>
              <w:jc w:val="center"/>
              <w:rPr>
                <w:noProof/>
                <w:sz w:val="22"/>
                <w:szCs w:val="22"/>
              </w:rPr>
            </w:pPr>
            <w:r>
              <w:rPr>
                <w:noProof/>
                <w:sz w:val="22"/>
                <w:szCs w:val="22"/>
              </w:rPr>
              <w:t>16</w:t>
            </w:r>
          </w:p>
        </w:tc>
      </w:tr>
      <w:tr w:rsidR="00EC2FFD" w:rsidRPr="006F5C06" w14:paraId="7ED748A9" w14:textId="77777777" w:rsidTr="00170EBA">
        <w:trPr>
          <w:trHeight w:val="284"/>
          <w:jc w:val="center"/>
        </w:trPr>
        <w:tc>
          <w:tcPr>
            <w:tcW w:w="2662" w:type="dxa"/>
            <w:vAlign w:val="center"/>
          </w:tcPr>
          <w:p w14:paraId="292F8B1E" w14:textId="77777777" w:rsidR="00EC2FFD" w:rsidRPr="006F5C06" w:rsidRDefault="00EC2FFD" w:rsidP="00170EBA">
            <w:pPr>
              <w:spacing w:beforeLines="40" w:before="96" w:afterLines="40" w:after="96"/>
              <w:rPr>
                <w:noProof/>
                <w:sz w:val="22"/>
                <w:szCs w:val="22"/>
              </w:rPr>
            </w:pPr>
          </w:p>
        </w:tc>
        <w:tc>
          <w:tcPr>
            <w:tcW w:w="1322" w:type="dxa"/>
            <w:vAlign w:val="center"/>
          </w:tcPr>
          <w:p w14:paraId="1FF8B99E" w14:textId="77777777" w:rsidR="00EC2FFD" w:rsidRPr="006F5C06" w:rsidRDefault="00EC2FFD" w:rsidP="00BD4F0D">
            <w:pPr>
              <w:jc w:val="center"/>
              <w:rPr>
                <w:noProof/>
                <w:sz w:val="22"/>
                <w:szCs w:val="22"/>
              </w:rPr>
            </w:pPr>
          </w:p>
        </w:tc>
        <w:tc>
          <w:tcPr>
            <w:tcW w:w="1123" w:type="dxa"/>
            <w:vAlign w:val="center"/>
          </w:tcPr>
          <w:p w14:paraId="23F5B353" w14:textId="77777777" w:rsidR="00EC2FFD" w:rsidRPr="006F5C06" w:rsidRDefault="00EC2FFD" w:rsidP="00170EBA">
            <w:pPr>
              <w:spacing w:beforeLines="40" w:before="96" w:afterLines="40" w:after="96"/>
              <w:jc w:val="center"/>
              <w:rPr>
                <w:noProof/>
                <w:sz w:val="22"/>
                <w:szCs w:val="22"/>
              </w:rPr>
            </w:pPr>
          </w:p>
        </w:tc>
        <w:tc>
          <w:tcPr>
            <w:tcW w:w="1102" w:type="dxa"/>
            <w:vAlign w:val="bottom"/>
          </w:tcPr>
          <w:p w14:paraId="23ED3139" w14:textId="77777777" w:rsidR="00EC2FFD" w:rsidRPr="006F5C06" w:rsidRDefault="00EC2FFD" w:rsidP="00BD4F0D">
            <w:pPr>
              <w:jc w:val="center"/>
              <w:rPr>
                <w:noProof/>
                <w:sz w:val="22"/>
                <w:szCs w:val="22"/>
              </w:rPr>
            </w:pPr>
          </w:p>
        </w:tc>
        <w:tc>
          <w:tcPr>
            <w:tcW w:w="1202" w:type="dxa"/>
            <w:vAlign w:val="center"/>
          </w:tcPr>
          <w:p w14:paraId="5D8628C7" w14:textId="77777777" w:rsidR="00EC2FFD" w:rsidRPr="006F5C06" w:rsidRDefault="00EC2FFD" w:rsidP="00170EBA">
            <w:pPr>
              <w:spacing w:beforeLines="40" w:before="96" w:afterLines="40" w:after="96"/>
              <w:jc w:val="center"/>
              <w:rPr>
                <w:noProof/>
                <w:sz w:val="22"/>
                <w:szCs w:val="22"/>
              </w:rPr>
            </w:pPr>
          </w:p>
        </w:tc>
      </w:tr>
      <w:tr w:rsidR="00EC2FFD" w:rsidRPr="006F5C06" w14:paraId="531269E3" w14:textId="77777777" w:rsidTr="00BD4F0D">
        <w:trPr>
          <w:trHeight w:val="284"/>
          <w:jc w:val="center"/>
        </w:trPr>
        <w:tc>
          <w:tcPr>
            <w:tcW w:w="2662" w:type="dxa"/>
            <w:tcBorders>
              <w:top w:val="single" w:sz="4" w:space="0" w:color="auto"/>
              <w:bottom w:val="single" w:sz="4" w:space="0" w:color="auto"/>
            </w:tcBorders>
            <w:vAlign w:val="center"/>
          </w:tcPr>
          <w:p w14:paraId="240B6A97" w14:textId="77777777" w:rsidR="00EC2FFD" w:rsidRPr="006F5C06" w:rsidRDefault="00EC2FFD" w:rsidP="00BD4F0D">
            <w:pPr>
              <w:rPr>
                <w:b/>
                <w:noProof/>
                <w:sz w:val="22"/>
                <w:szCs w:val="22"/>
              </w:rPr>
            </w:pPr>
            <w:r w:rsidRPr="006F5C06">
              <w:rPr>
                <w:b/>
                <w:noProof/>
                <w:sz w:val="22"/>
                <w:szCs w:val="22"/>
              </w:rPr>
              <w:t>TOPLAM</w:t>
            </w:r>
          </w:p>
        </w:tc>
        <w:tc>
          <w:tcPr>
            <w:tcW w:w="1322" w:type="dxa"/>
            <w:tcBorders>
              <w:top w:val="single" w:sz="4" w:space="0" w:color="auto"/>
              <w:bottom w:val="single" w:sz="4" w:space="0" w:color="auto"/>
            </w:tcBorders>
            <w:vAlign w:val="center"/>
          </w:tcPr>
          <w:p w14:paraId="6504EB9C" w14:textId="77777777" w:rsidR="00EC2FFD" w:rsidRPr="006F5C06" w:rsidRDefault="00EC2FFD" w:rsidP="00BD4F0D">
            <w:pPr>
              <w:jc w:val="center"/>
              <w:rPr>
                <w:noProof/>
                <w:sz w:val="22"/>
                <w:szCs w:val="22"/>
              </w:rPr>
            </w:pPr>
          </w:p>
        </w:tc>
        <w:tc>
          <w:tcPr>
            <w:tcW w:w="1123" w:type="dxa"/>
            <w:tcBorders>
              <w:top w:val="single" w:sz="4" w:space="0" w:color="auto"/>
              <w:bottom w:val="single" w:sz="4" w:space="0" w:color="auto"/>
            </w:tcBorders>
            <w:vAlign w:val="center"/>
          </w:tcPr>
          <w:p w14:paraId="08CFA7D3" w14:textId="77777777" w:rsidR="00EC2FFD" w:rsidRPr="006F5C06" w:rsidRDefault="00EC2FFD" w:rsidP="00170EBA">
            <w:pPr>
              <w:spacing w:beforeLines="40" w:before="96" w:afterLines="40" w:after="96"/>
              <w:jc w:val="center"/>
              <w:rPr>
                <w:noProof/>
                <w:sz w:val="22"/>
                <w:szCs w:val="22"/>
              </w:rPr>
            </w:pPr>
            <w:r>
              <w:rPr>
                <w:noProof/>
                <w:sz w:val="22"/>
                <w:szCs w:val="22"/>
              </w:rPr>
              <w:t>61</w:t>
            </w:r>
            <w:r w:rsidR="00464BDB">
              <w:rPr>
                <w:noProof/>
                <w:sz w:val="22"/>
                <w:szCs w:val="22"/>
              </w:rPr>
              <w:t>6</w:t>
            </w:r>
          </w:p>
        </w:tc>
        <w:tc>
          <w:tcPr>
            <w:tcW w:w="1102" w:type="dxa"/>
            <w:tcBorders>
              <w:top w:val="single" w:sz="4" w:space="0" w:color="auto"/>
              <w:bottom w:val="single" w:sz="4" w:space="0" w:color="auto"/>
            </w:tcBorders>
            <w:vAlign w:val="center"/>
          </w:tcPr>
          <w:p w14:paraId="21660F90" w14:textId="77777777" w:rsidR="00EC2FFD" w:rsidRPr="006F5C06" w:rsidRDefault="00EC2FFD" w:rsidP="00BD4F0D">
            <w:pPr>
              <w:jc w:val="center"/>
              <w:rPr>
                <w:b/>
                <w:noProof/>
                <w:sz w:val="22"/>
                <w:szCs w:val="22"/>
              </w:rPr>
            </w:pPr>
          </w:p>
        </w:tc>
        <w:tc>
          <w:tcPr>
            <w:tcW w:w="1202" w:type="dxa"/>
            <w:tcBorders>
              <w:top w:val="single" w:sz="4" w:space="0" w:color="auto"/>
              <w:bottom w:val="single" w:sz="4" w:space="0" w:color="auto"/>
            </w:tcBorders>
            <w:vAlign w:val="center"/>
          </w:tcPr>
          <w:p w14:paraId="636FCCD8" w14:textId="77777777" w:rsidR="00EC2FFD" w:rsidRPr="006F5C06" w:rsidRDefault="00464BDB" w:rsidP="00170EBA">
            <w:pPr>
              <w:spacing w:beforeLines="40" w:before="96" w:afterLines="40" w:after="96"/>
              <w:jc w:val="center"/>
              <w:rPr>
                <w:noProof/>
                <w:sz w:val="22"/>
                <w:szCs w:val="22"/>
              </w:rPr>
            </w:pPr>
            <w:r>
              <w:rPr>
                <w:noProof/>
                <w:sz w:val="22"/>
                <w:szCs w:val="22"/>
              </w:rPr>
              <w:t>616</w:t>
            </w:r>
          </w:p>
        </w:tc>
      </w:tr>
    </w:tbl>
    <w:p w14:paraId="04750721" w14:textId="77777777" w:rsidR="001A71E6" w:rsidRPr="006F5C06" w:rsidRDefault="001A71E6" w:rsidP="00302D88">
      <w:pPr>
        <w:shd w:val="clear" w:color="auto" w:fill="FFFFFF" w:themeFill="background1"/>
        <w:rPr>
          <w:b/>
          <w:i/>
          <w:noProof/>
          <w:sz w:val="22"/>
          <w:szCs w:val="22"/>
        </w:rPr>
      </w:pPr>
    </w:p>
    <w:p w14:paraId="189F326A" w14:textId="77777777" w:rsidR="001A71E6" w:rsidRPr="006F5C06" w:rsidRDefault="001A71E6" w:rsidP="00302D88">
      <w:pPr>
        <w:shd w:val="clear" w:color="auto" w:fill="FFFFFF" w:themeFill="background1"/>
        <w:rPr>
          <w:b/>
          <w:i/>
          <w:noProof/>
          <w:sz w:val="22"/>
          <w:szCs w:val="22"/>
        </w:rPr>
      </w:pPr>
    </w:p>
    <w:p w14:paraId="2E5DD38B" w14:textId="77777777" w:rsidR="001A71E6" w:rsidRPr="006F5C06" w:rsidRDefault="001A71E6" w:rsidP="00302D88">
      <w:pPr>
        <w:shd w:val="clear" w:color="auto" w:fill="FFFFFF" w:themeFill="background1"/>
        <w:rPr>
          <w:b/>
          <w:i/>
          <w:noProof/>
          <w:sz w:val="22"/>
          <w:szCs w:val="22"/>
        </w:rPr>
      </w:pPr>
    </w:p>
    <w:p w14:paraId="60893677" w14:textId="77777777" w:rsidR="001A71E6" w:rsidRPr="006F5C06" w:rsidRDefault="001A71E6" w:rsidP="00302D88">
      <w:pPr>
        <w:shd w:val="clear" w:color="auto" w:fill="FFFFFF" w:themeFill="background1"/>
        <w:rPr>
          <w:b/>
          <w:i/>
          <w:noProof/>
          <w:sz w:val="22"/>
          <w:szCs w:val="22"/>
        </w:rPr>
      </w:pPr>
    </w:p>
    <w:p w14:paraId="0AFB4B33" w14:textId="77777777" w:rsidR="001A71E6" w:rsidRPr="006F5C06" w:rsidRDefault="001A71E6" w:rsidP="00302D88">
      <w:pPr>
        <w:shd w:val="clear" w:color="auto" w:fill="FFFFFF" w:themeFill="background1"/>
        <w:rPr>
          <w:b/>
          <w:i/>
          <w:noProof/>
          <w:sz w:val="22"/>
          <w:szCs w:val="22"/>
        </w:rPr>
      </w:pPr>
    </w:p>
    <w:p w14:paraId="6580A071" w14:textId="65067FEF" w:rsidR="0085345F" w:rsidRPr="006F5C06" w:rsidRDefault="00A75C6B" w:rsidP="0085345F">
      <w:pPr>
        <w:spacing w:line="160" w:lineRule="atLeast"/>
        <w:jc w:val="center"/>
        <w:rPr>
          <w:b/>
          <w:noProof/>
          <w:sz w:val="22"/>
          <w:szCs w:val="22"/>
        </w:rPr>
      </w:pPr>
      <w:r>
        <w:rPr>
          <w:b/>
          <w:noProof/>
          <w:sz w:val="22"/>
          <w:szCs w:val="22"/>
        </w:rPr>
        <w:t>2018</w:t>
      </w:r>
      <w:r w:rsidR="0085345F" w:rsidRPr="006F5C06">
        <w:rPr>
          <w:b/>
          <w:noProof/>
          <w:sz w:val="22"/>
          <w:szCs w:val="22"/>
        </w:rPr>
        <w:t>-20</w:t>
      </w:r>
      <w:r>
        <w:rPr>
          <w:b/>
          <w:noProof/>
          <w:sz w:val="22"/>
          <w:szCs w:val="22"/>
        </w:rPr>
        <w:t>19</w:t>
      </w:r>
      <w:bookmarkStart w:id="0" w:name="_GoBack"/>
      <w:bookmarkEnd w:id="0"/>
      <w:r w:rsidR="00A264EF" w:rsidRPr="006F5C06">
        <w:rPr>
          <w:b/>
          <w:noProof/>
          <w:sz w:val="22"/>
          <w:szCs w:val="22"/>
        </w:rPr>
        <w:t xml:space="preserve"> EĞİTİM YIL 4</w:t>
      </w:r>
      <w:r w:rsidR="0085345F" w:rsidRPr="006F5C06">
        <w:rPr>
          <w:b/>
          <w:noProof/>
          <w:sz w:val="22"/>
          <w:szCs w:val="22"/>
        </w:rPr>
        <w:t xml:space="preserve">. SINIF DERS </w:t>
      </w:r>
      <w:r w:rsidR="00A264EF" w:rsidRPr="006F5C06">
        <w:rPr>
          <w:b/>
          <w:noProof/>
          <w:sz w:val="22"/>
          <w:szCs w:val="22"/>
        </w:rPr>
        <w:t>DÖNEMLERİ</w:t>
      </w:r>
    </w:p>
    <w:p w14:paraId="129802BE" w14:textId="77777777" w:rsidR="0085345F" w:rsidRPr="006F5C06" w:rsidRDefault="0085345F" w:rsidP="0085345F">
      <w:pPr>
        <w:spacing w:line="160" w:lineRule="atLeast"/>
        <w:jc w:val="center"/>
        <w:rPr>
          <w:b/>
          <w:noProof/>
          <w:sz w:val="22"/>
          <w:szCs w:val="22"/>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85345F" w:rsidRPr="006F5C06" w14:paraId="405AFEBC" w14:textId="77777777" w:rsidTr="00F1680F">
        <w:trPr>
          <w:trHeight w:val="284"/>
          <w:jc w:val="center"/>
        </w:trPr>
        <w:tc>
          <w:tcPr>
            <w:tcW w:w="3518" w:type="dxa"/>
            <w:vAlign w:val="center"/>
          </w:tcPr>
          <w:p w14:paraId="6CADF7E1" w14:textId="77777777" w:rsidR="0084799D" w:rsidRPr="006F5C06" w:rsidRDefault="0084799D" w:rsidP="00BD4F0D">
            <w:pPr>
              <w:spacing w:line="160" w:lineRule="atLeast"/>
              <w:jc w:val="center"/>
              <w:rPr>
                <w:b/>
                <w:noProof/>
                <w:sz w:val="22"/>
                <w:szCs w:val="22"/>
              </w:rPr>
            </w:pPr>
          </w:p>
          <w:p w14:paraId="690B702B" w14:textId="77777777" w:rsidR="0085345F" w:rsidRPr="006F5C06" w:rsidRDefault="00A264EF" w:rsidP="00BD4F0D">
            <w:pPr>
              <w:spacing w:line="160" w:lineRule="atLeast"/>
              <w:jc w:val="center"/>
              <w:rPr>
                <w:b/>
                <w:noProof/>
                <w:sz w:val="22"/>
                <w:szCs w:val="22"/>
              </w:rPr>
            </w:pPr>
            <w:r w:rsidRPr="006F5C06">
              <w:rPr>
                <w:b/>
                <w:noProof/>
                <w:sz w:val="22"/>
                <w:szCs w:val="22"/>
              </w:rPr>
              <w:t>I. DERS DÖNEMİ</w:t>
            </w:r>
          </w:p>
          <w:p w14:paraId="76DAFE28" w14:textId="77777777" w:rsidR="0084799D" w:rsidRPr="006F5C06" w:rsidRDefault="0084799D" w:rsidP="00BD4F0D">
            <w:pPr>
              <w:spacing w:line="160" w:lineRule="atLeast"/>
              <w:jc w:val="center"/>
              <w:rPr>
                <w:b/>
                <w:noProof/>
                <w:sz w:val="22"/>
                <w:szCs w:val="22"/>
              </w:rPr>
            </w:pPr>
          </w:p>
        </w:tc>
        <w:tc>
          <w:tcPr>
            <w:tcW w:w="4517" w:type="dxa"/>
            <w:vAlign w:val="center"/>
          </w:tcPr>
          <w:p w14:paraId="4A552AE2" w14:textId="77777777" w:rsidR="0085345F" w:rsidRPr="006F5C06" w:rsidRDefault="00A264EF" w:rsidP="00BD4F0D">
            <w:pPr>
              <w:spacing w:line="160" w:lineRule="atLeast"/>
              <w:jc w:val="center"/>
              <w:rPr>
                <w:b/>
                <w:noProof/>
                <w:sz w:val="22"/>
                <w:szCs w:val="22"/>
              </w:rPr>
            </w:pPr>
            <w:r w:rsidRPr="006F5C06">
              <w:rPr>
                <w:b/>
                <w:noProof/>
                <w:sz w:val="22"/>
                <w:szCs w:val="22"/>
              </w:rPr>
              <w:t>24 Eylül 2018 - 25 Ocak 2019</w:t>
            </w:r>
            <w:r w:rsidR="00DA7688" w:rsidRPr="006F5C06">
              <w:rPr>
                <w:b/>
                <w:noProof/>
                <w:sz w:val="22"/>
                <w:szCs w:val="22"/>
              </w:rPr>
              <w:t xml:space="preserve"> (18 hafta)</w:t>
            </w:r>
          </w:p>
        </w:tc>
      </w:tr>
      <w:tr w:rsidR="0085345F" w:rsidRPr="006F5C06" w14:paraId="5BC77905" w14:textId="77777777" w:rsidTr="00F1680F">
        <w:trPr>
          <w:trHeight w:val="284"/>
          <w:jc w:val="center"/>
        </w:trPr>
        <w:tc>
          <w:tcPr>
            <w:tcW w:w="3518" w:type="dxa"/>
            <w:vAlign w:val="center"/>
          </w:tcPr>
          <w:p w14:paraId="7DEB5BF1" w14:textId="77777777" w:rsidR="0084799D" w:rsidRPr="006F5C06" w:rsidRDefault="0084799D" w:rsidP="00BD4F0D">
            <w:pPr>
              <w:spacing w:line="160" w:lineRule="atLeast"/>
              <w:jc w:val="center"/>
              <w:rPr>
                <w:b/>
                <w:noProof/>
                <w:sz w:val="22"/>
                <w:szCs w:val="22"/>
              </w:rPr>
            </w:pPr>
          </w:p>
          <w:p w14:paraId="49333119" w14:textId="77777777" w:rsidR="0085345F" w:rsidRPr="006F5C06" w:rsidRDefault="0085345F" w:rsidP="00BD4F0D">
            <w:pPr>
              <w:spacing w:line="160" w:lineRule="atLeast"/>
              <w:jc w:val="center"/>
              <w:rPr>
                <w:b/>
                <w:noProof/>
                <w:sz w:val="22"/>
                <w:szCs w:val="22"/>
              </w:rPr>
            </w:pPr>
            <w:r w:rsidRPr="006F5C06">
              <w:rPr>
                <w:b/>
                <w:noProof/>
                <w:sz w:val="22"/>
                <w:szCs w:val="22"/>
              </w:rPr>
              <w:t xml:space="preserve">II. DERS </w:t>
            </w:r>
            <w:r w:rsidR="00A264EF" w:rsidRPr="006F5C06">
              <w:rPr>
                <w:b/>
                <w:noProof/>
                <w:sz w:val="22"/>
                <w:szCs w:val="22"/>
              </w:rPr>
              <w:t>DÖNEMİ</w:t>
            </w:r>
          </w:p>
          <w:p w14:paraId="4BEF725C" w14:textId="77777777" w:rsidR="0084799D" w:rsidRPr="006F5C06" w:rsidRDefault="0084799D" w:rsidP="00BD4F0D">
            <w:pPr>
              <w:spacing w:line="160" w:lineRule="atLeast"/>
              <w:jc w:val="center"/>
              <w:rPr>
                <w:b/>
                <w:noProof/>
                <w:sz w:val="22"/>
                <w:szCs w:val="22"/>
              </w:rPr>
            </w:pPr>
          </w:p>
        </w:tc>
        <w:tc>
          <w:tcPr>
            <w:tcW w:w="4517" w:type="dxa"/>
            <w:vAlign w:val="center"/>
          </w:tcPr>
          <w:p w14:paraId="3C030AF0" w14:textId="31256076" w:rsidR="0085345F" w:rsidRPr="006F5C06" w:rsidRDefault="00A264EF" w:rsidP="00BD4F0D">
            <w:pPr>
              <w:spacing w:line="160" w:lineRule="atLeast"/>
              <w:jc w:val="center"/>
              <w:rPr>
                <w:b/>
                <w:noProof/>
                <w:sz w:val="22"/>
                <w:szCs w:val="22"/>
              </w:rPr>
            </w:pPr>
            <w:r w:rsidRPr="006F5C06">
              <w:rPr>
                <w:b/>
                <w:noProof/>
                <w:sz w:val="22"/>
                <w:szCs w:val="22"/>
              </w:rPr>
              <w:t>11 Şubat 2019 – 7 Haziran 2019</w:t>
            </w:r>
            <w:r w:rsidR="00662EF9">
              <w:rPr>
                <w:b/>
                <w:noProof/>
                <w:sz w:val="22"/>
                <w:szCs w:val="22"/>
              </w:rPr>
              <w:t xml:space="preserve"> (17</w:t>
            </w:r>
            <w:r w:rsidR="0084799D" w:rsidRPr="006F5C06">
              <w:rPr>
                <w:b/>
                <w:noProof/>
                <w:sz w:val="22"/>
                <w:szCs w:val="22"/>
              </w:rPr>
              <w:t xml:space="preserve"> hafta)</w:t>
            </w:r>
          </w:p>
        </w:tc>
      </w:tr>
    </w:tbl>
    <w:p w14:paraId="0E7A9ADF" w14:textId="77777777" w:rsidR="001A71E6" w:rsidRPr="006F5C06" w:rsidRDefault="001A71E6" w:rsidP="00302D88">
      <w:pPr>
        <w:shd w:val="clear" w:color="auto" w:fill="FFFFFF" w:themeFill="background1"/>
        <w:rPr>
          <w:b/>
          <w:i/>
          <w:noProof/>
          <w:sz w:val="22"/>
          <w:szCs w:val="22"/>
        </w:rPr>
      </w:pPr>
    </w:p>
    <w:p w14:paraId="10941FA0" w14:textId="77777777" w:rsidR="001A71E6" w:rsidRDefault="001A71E6" w:rsidP="00302D88">
      <w:pPr>
        <w:shd w:val="clear" w:color="auto" w:fill="FFFFFF" w:themeFill="background1"/>
        <w:rPr>
          <w:b/>
          <w:i/>
          <w:noProof/>
          <w:sz w:val="22"/>
          <w:szCs w:val="22"/>
        </w:rPr>
      </w:pPr>
    </w:p>
    <w:p w14:paraId="1D8E02F6" w14:textId="77777777" w:rsidR="00A17D23" w:rsidRDefault="00A17D23" w:rsidP="00302D88">
      <w:pPr>
        <w:shd w:val="clear" w:color="auto" w:fill="FFFFFF" w:themeFill="background1"/>
        <w:rPr>
          <w:b/>
          <w:i/>
          <w:noProof/>
          <w:sz w:val="22"/>
          <w:szCs w:val="22"/>
        </w:rPr>
      </w:pPr>
    </w:p>
    <w:p w14:paraId="6C1455EE" w14:textId="77777777" w:rsidR="00A17D23" w:rsidRDefault="00A17D23" w:rsidP="00302D88">
      <w:pPr>
        <w:shd w:val="clear" w:color="auto" w:fill="FFFFFF" w:themeFill="background1"/>
        <w:rPr>
          <w:b/>
          <w:i/>
          <w:noProof/>
          <w:sz w:val="22"/>
          <w:szCs w:val="22"/>
        </w:rPr>
      </w:pPr>
    </w:p>
    <w:p w14:paraId="63317F00" w14:textId="77777777" w:rsidR="00A17D23" w:rsidRDefault="00A17D23" w:rsidP="00302D88">
      <w:pPr>
        <w:shd w:val="clear" w:color="auto" w:fill="FFFFFF" w:themeFill="background1"/>
        <w:rPr>
          <w:b/>
          <w:i/>
          <w:noProof/>
          <w:sz w:val="22"/>
          <w:szCs w:val="22"/>
        </w:rPr>
      </w:pPr>
    </w:p>
    <w:p w14:paraId="7CE2006F" w14:textId="77777777" w:rsidR="00A17D23" w:rsidRDefault="00A17D23" w:rsidP="00302D88">
      <w:pPr>
        <w:shd w:val="clear" w:color="auto" w:fill="FFFFFF" w:themeFill="background1"/>
        <w:rPr>
          <w:b/>
          <w:i/>
          <w:noProof/>
          <w:sz w:val="22"/>
          <w:szCs w:val="22"/>
        </w:rPr>
      </w:pPr>
    </w:p>
    <w:p w14:paraId="05378F93" w14:textId="77777777" w:rsidR="00A17D23" w:rsidRPr="006F5C06" w:rsidRDefault="00A17D23" w:rsidP="00302D88">
      <w:pPr>
        <w:shd w:val="clear" w:color="auto" w:fill="FFFFFF" w:themeFill="background1"/>
        <w:rPr>
          <w:b/>
          <w:i/>
          <w:noProof/>
          <w:sz w:val="22"/>
          <w:szCs w:val="22"/>
        </w:rPr>
      </w:pPr>
    </w:p>
    <w:p w14:paraId="3F8BA796" w14:textId="77777777" w:rsidR="001A71E6" w:rsidRPr="006F5C06" w:rsidRDefault="001A71E6" w:rsidP="00302D88">
      <w:pPr>
        <w:shd w:val="clear" w:color="auto" w:fill="FFFFFF" w:themeFill="background1"/>
        <w:rPr>
          <w:b/>
          <w:i/>
          <w:noProof/>
          <w:sz w:val="22"/>
          <w:szCs w:val="22"/>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85345F" w:rsidRPr="006F5C06" w14:paraId="4AA370B8" w14:textId="77777777" w:rsidTr="00BD4F0D">
        <w:trPr>
          <w:trHeight w:val="357"/>
        </w:trPr>
        <w:tc>
          <w:tcPr>
            <w:tcW w:w="9497" w:type="dxa"/>
            <w:vAlign w:val="center"/>
          </w:tcPr>
          <w:p w14:paraId="6BA8ED45" w14:textId="77777777" w:rsidR="0085345F" w:rsidRPr="006F5C06" w:rsidRDefault="0085345F" w:rsidP="00A264EF">
            <w:pPr>
              <w:spacing w:line="160" w:lineRule="atLeast"/>
              <w:jc w:val="center"/>
              <w:rPr>
                <w:b/>
                <w:noProof/>
                <w:sz w:val="22"/>
                <w:szCs w:val="22"/>
              </w:rPr>
            </w:pPr>
            <w:r w:rsidRPr="006F5C06">
              <w:rPr>
                <w:b/>
                <w:noProof/>
                <w:sz w:val="22"/>
                <w:szCs w:val="22"/>
              </w:rPr>
              <w:lastRenderedPageBreak/>
              <w:t xml:space="preserve">F.Ü. DİŞ HEKİMLİĞİ  FAKÜLTESİ </w:t>
            </w:r>
            <w:r w:rsidR="00A264EF" w:rsidRPr="006F5C06">
              <w:rPr>
                <w:b/>
                <w:noProof/>
                <w:sz w:val="22"/>
                <w:szCs w:val="22"/>
              </w:rPr>
              <w:t>4</w:t>
            </w:r>
            <w:r w:rsidRPr="006F5C06">
              <w:rPr>
                <w:b/>
                <w:noProof/>
                <w:sz w:val="22"/>
                <w:szCs w:val="22"/>
              </w:rPr>
              <w:t>. SINIF GENEL AMAÇ VE ÖĞRENİM HEDEFLERİ</w:t>
            </w:r>
          </w:p>
        </w:tc>
      </w:tr>
    </w:tbl>
    <w:p w14:paraId="7B281809" w14:textId="77777777" w:rsidR="0085345F" w:rsidRPr="006F5C06" w:rsidRDefault="0085345F" w:rsidP="0085345F">
      <w:pPr>
        <w:autoSpaceDE w:val="0"/>
        <w:autoSpaceDN w:val="0"/>
        <w:adjustRightInd w:val="0"/>
        <w:rPr>
          <w:b/>
          <w:bCs/>
          <w:noProof/>
          <w:color w:val="000000"/>
          <w:sz w:val="22"/>
          <w:szCs w:val="22"/>
        </w:rPr>
      </w:pPr>
    </w:p>
    <w:p w14:paraId="4C2EFF44" w14:textId="77777777" w:rsidR="00536890" w:rsidRDefault="0085345F" w:rsidP="00536890">
      <w:pPr>
        <w:tabs>
          <w:tab w:val="left" w:pos="360"/>
        </w:tabs>
        <w:autoSpaceDE w:val="0"/>
        <w:autoSpaceDN w:val="0"/>
        <w:adjustRightInd w:val="0"/>
        <w:rPr>
          <w:b/>
          <w:bCs/>
          <w:noProof/>
          <w:color w:val="000000"/>
          <w:sz w:val="22"/>
          <w:szCs w:val="22"/>
        </w:rPr>
      </w:pPr>
      <w:r w:rsidRPr="006F5C06">
        <w:rPr>
          <w:b/>
          <w:bCs/>
          <w:noProof/>
          <w:color w:val="000000"/>
          <w:sz w:val="22"/>
          <w:szCs w:val="22"/>
        </w:rPr>
        <w:tab/>
        <w:t xml:space="preserve">Amaç : </w:t>
      </w:r>
    </w:p>
    <w:p w14:paraId="4203A00E" w14:textId="77777777" w:rsidR="004735A4" w:rsidRPr="006F5C06" w:rsidRDefault="004735A4" w:rsidP="00536890">
      <w:pPr>
        <w:tabs>
          <w:tab w:val="left" w:pos="360"/>
        </w:tabs>
        <w:autoSpaceDE w:val="0"/>
        <w:autoSpaceDN w:val="0"/>
        <w:adjustRightInd w:val="0"/>
        <w:rPr>
          <w:b/>
          <w:bCs/>
          <w:noProof/>
          <w:color w:val="000000"/>
          <w:sz w:val="22"/>
          <w:szCs w:val="22"/>
        </w:rPr>
      </w:pPr>
    </w:p>
    <w:p w14:paraId="20201673" w14:textId="77777777" w:rsidR="0085345F" w:rsidRPr="004735A4" w:rsidRDefault="00172D13" w:rsidP="00536890">
      <w:pPr>
        <w:tabs>
          <w:tab w:val="left" w:pos="360"/>
        </w:tabs>
        <w:autoSpaceDE w:val="0"/>
        <w:autoSpaceDN w:val="0"/>
        <w:adjustRightInd w:val="0"/>
        <w:jc w:val="both"/>
        <w:rPr>
          <w:bCs/>
          <w:iCs/>
          <w:noProof/>
          <w:sz w:val="22"/>
          <w:szCs w:val="22"/>
        </w:rPr>
      </w:pPr>
      <w:r w:rsidRPr="006F5C06">
        <w:rPr>
          <w:bCs/>
          <w:iCs/>
          <w:noProof/>
          <w:sz w:val="22"/>
          <w:szCs w:val="22"/>
        </w:rPr>
        <w:tab/>
      </w:r>
      <w:r w:rsidR="00536890" w:rsidRPr="006F5C06">
        <w:rPr>
          <w:bCs/>
          <w:iCs/>
          <w:noProof/>
          <w:sz w:val="22"/>
          <w:szCs w:val="22"/>
        </w:rPr>
        <w:t>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w:t>
      </w:r>
      <w:r w:rsidRPr="006F5C06">
        <w:rPr>
          <w:bCs/>
          <w:iCs/>
          <w:noProof/>
          <w:sz w:val="22"/>
          <w:szCs w:val="22"/>
        </w:rPr>
        <w:t xml:space="preserve">gulamaları birlikte yürütmektir. </w:t>
      </w:r>
      <w:r w:rsidR="00536890" w:rsidRPr="006F5C06">
        <w:rPr>
          <w:bCs/>
          <w:iCs/>
          <w:noProof/>
          <w:sz w:val="22"/>
          <w:szCs w:val="22"/>
        </w:rPr>
        <w:t xml:space="preserve">Çağdaş ve uluslararası  düzeyde günceli </w:t>
      </w:r>
      <w:r w:rsidR="00536890" w:rsidRPr="004735A4">
        <w:rPr>
          <w:bCs/>
          <w:iCs/>
          <w:noProof/>
          <w:sz w:val="22"/>
          <w:szCs w:val="22"/>
        </w:rPr>
        <w:t xml:space="preserve">yakalayan insan odaklı modern bir eğitim </w:t>
      </w:r>
      <w:r w:rsidRPr="004735A4">
        <w:rPr>
          <w:bCs/>
          <w:iCs/>
          <w:noProof/>
          <w:sz w:val="22"/>
          <w:szCs w:val="22"/>
        </w:rPr>
        <w:t>verebilmek ve</w:t>
      </w:r>
      <w:r w:rsidR="00536890" w:rsidRPr="004735A4">
        <w:rPr>
          <w:bCs/>
          <w:iCs/>
          <w:noProof/>
          <w:sz w:val="22"/>
          <w:szCs w:val="22"/>
        </w:rPr>
        <w:t xml:space="preserve"> </w:t>
      </w:r>
      <w:r w:rsidRPr="004735A4">
        <w:rPr>
          <w:bCs/>
          <w:iCs/>
          <w:noProof/>
          <w:sz w:val="22"/>
          <w:szCs w:val="22"/>
        </w:rPr>
        <w:t xml:space="preserve">diş hekimliği mesleğinin </w:t>
      </w:r>
      <w:r w:rsidR="00536890" w:rsidRPr="004735A4">
        <w:rPr>
          <w:bCs/>
          <w:iCs/>
          <w:noProof/>
          <w:sz w:val="22"/>
          <w:szCs w:val="22"/>
        </w:rPr>
        <w:t>saygınlığına ya</w:t>
      </w:r>
      <w:r w:rsidRPr="004735A4">
        <w:rPr>
          <w:bCs/>
          <w:iCs/>
          <w:noProof/>
          <w:sz w:val="22"/>
          <w:szCs w:val="22"/>
        </w:rPr>
        <w:t>raşır klinik uygulamaları yapabilecek hekimler yetiştirmektir.</w:t>
      </w:r>
      <w:r w:rsidR="00536890" w:rsidRPr="004735A4">
        <w:rPr>
          <w:bCs/>
          <w:iCs/>
          <w:noProof/>
          <w:sz w:val="22"/>
          <w:szCs w:val="22"/>
        </w:rPr>
        <w:t xml:space="preserve">  </w:t>
      </w:r>
    </w:p>
    <w:p w14:paraId="0A09F9B2" w14:textId="77777777" w:rsidR="0085345F" w:rsidRPr="004735A4" w:rsidRDefault="0085345F" w:rsidP="0085345F">
      <w:pPr>
        <w:autoSpaceDE w:val="0"/>
        <w:autoSpaceDN w:val="0"/>
        <w:adjustRightInd w:val="0"/>
        <w:rPr>
          <w:noProof/>
          <w:sz w:val="22"/>
          <w:szCs w:val="22"/>
        </w:rPr>
      </w:pPr>
    </w:p>
    <w:p w14:paraId="3BBCD2D1" w14:textId="77777777" w:rsidR="0085345F" w:rsidRPr="004735A4" w:rsidRDefault="0085345F" w:rsidP="0085345F">
      <w:pPr>
        <w:tabs>
          <w:tab w:val="left" w:pos="360"/>
        </w:tabs>
        <w:autoSpaceDE w:val="0"/>
        <w:autoSpaceDN w:val="0"/>
        <w:adjustRightInd w:val="0"/>
        <w:rPr>
          <w:b/>
          <w:bCs/>
          <w:noProof/>
          <w:sz w:val="22"/>
          <w:szCs w:val="22"/>
        </w:rPr>
      </w:pPr>
      <w:r w:rsidRPr="004735A4">
        <w:rPr>
          <w:b/>
          <w:bCs/>
          <w:noProof/>
          <w:sz w:val="22"/>
          <w:szCs w:val="22"/>
        </w:rPr>
        <w:tab/>
        <w:t xml:space="preserve">Öğrenim Hedefleri : </w:t>
      </w:r>
    </w:p>
    <w:p w14:paraId="55F07BC2" w14:textId="77777777" w:rsidR="00150822" w:rsidRPr="004735A4" w:rsidRDefault="00150822" w:rsidP="0085345F">
      <w:pPr>
        <w:tabs>
          <w:tab w:val="left" w:pos="360"/>
        </w:tabs>
        <w:autoSpaceDE w:val="0"/>
        <w:autoSpaceDN w:val="0"/>
        <w:adjustRightInd w:val="0"/>
        <w:rPr>
          <w:noProof/>
          <w:sz w:val="22"/>
          <w:szCs w:val="22"/>
        </w:rPr>
      </w:pPr>
    </w:p>
    <w:p w14:paraId="05C8A788" w14:textId="77777777" w:rsidR="0085345F" w:rsidRPr="004735A4" w:rsidRDefault="0085345F" w:rsidP="0085345F">
      <w:pPr>
        <w:tabs>
          <w:tab w:val="left" w:pos="360"/>
        </w:tabs>
        <w:rPr>
          <w:noProof/>
          <w:sz w:val="22"/>
          <w:szCs w:val="22"/>
        </w:rPr>
      </w:pPr>
      <w:r w:rsidRPr="004735A4">
        <w:rPr>
          <w:noProof/>
          <w:sz w:val="22"/>
          <w:szCs w:val="22"/>
        </w:rPr>
        <w:tab/>
      </w:r>
      <w:r w:rsidR="00150822" w:rsidRPr="004735A4">
        <w:rPr>
          <w:noProof/>
          <w:sz w:val="22"/>
          <w:szCs w:val="22"/>
        </w:rPr>
        <w:t>Dönem 4</w:t>
      </w:r>
      <w:r w:rsidRPr="004735A4">
        <w:rPr>
          <w:noProof/>
          <w:sz w:val="22"/>
          <w:szCs w:val="22"/>
        </w:rPr>
        <w:t xml:space="preserve"> öğrencileri</w:t>
      </w:r>
      <w:r w:rsidR="004735A4" w:rsidRPr="004735A4">
        <w:rPr>
          <w:noProof/>
          <w:sz w:val="22"/>
          <w:szCs w:val="22"/>
        </w:rPr>
        <w:t>nin</w:t>
      </w:r>
      <w:r w:rsidRPr="004735A4">
        <w:rPr>
          <w:noProof/>
          <w:sz w:val="22"/>
          <w:szCs w:val="22"/>
        </w:rPr>
        <w:t>;</w:t>
      </w:r>
    </w:p>
    <w:p w14:paraId="7DCFCF04" w14:textId="77777777" w:rsidR="0085345F"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Periodontoloji dersinde: </w:t>
      </w:r>
      <w:r w:rsidR="00150822" w:rsidRPr="004735A4">
        <w:rPr>
          <w:noProof/>
          <w:sz w:val="22"/>
          <w:szCs w:val="22"/>
        </w:rPr>
        <w:t>Periodontal hastalıkların gelişiminde sistemik faktörlerin rolü, cerrahi periodontal tedavi yöntemleri ve kontendikasonları, sistemik hastalıklı bireylerde tedavi yaklaşımları,</w:t>
      </w:r>
    </w:p>
    <w:p w14:paraId="2845B8A7" w14:textId="77777777" w:rsidR="00150822" w:rsidRPr="004735A4" w:rsidRDefault="00150822" w:rsidP="0085345F">
      <w:pPr>
        <w:tabs>
          <w:tab w:val="left" w:pos="360"/>
        </w:tabs>
        <w:jc w:val="both"/>
        <w:rPr>
          <w:noProof/>
          <w:sz w:val="22"/>
          <w:szCs w:val="22"/>
        </w:rPr>
      </w:pPr>
    </w:p>
    <w:p w14:paraId="15C99D3C" w14:textId="77777777" w:rsidR="0085345F"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Ağız diş ve çene cerrahisi dersinde: </w:t>
      </w:r>
      <w:r w:rsidR="00150822" w:rsidRPr="004735A4">
        <w:rPr>
          <w:noProof/>
          <w:sz w:val="22"/>
          <w:szCs w:val="22"/>
        </w:rPr>
        <w:t>Baş-Boyun Bölgesinin Odontojenik ve Nonodontojenik Enfeksiyo</w:t>
      </w:r>
      <w:r w:rsidRPr="004735A4">
        <w:rPr>
          <w:noProof/>
          <w:sz w:val="22"/>
          <w:szCs w:val="22"/>
        </w:rPr>
        <w:t>nları, Ağız Hastalıkları ve</w:t>
      </w:r>
      <w:r w:rsidR="00150822" w:rsidRPr="004735A4">
        <w:rPr>
          <w:noProof/>
          <w:sz w:val="22"/>
          <w:szCs w:val="22"/>
        </w:rPr>
        <w:t>,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w:t>
      </w:r>
      <w:r w:rsidRPr="004735A4">
        <w:rPr>
          <w:noProof/>
          <w:sz w:val="22"/>
          <w:szCs w:val="22"/>
        </w:rPr>
        <w:t>ın incelenmesi</w:t>
      </w:r>
    </w:p>
    <w:p w14:paraId="72A1D3F8" w14:textId="77777777" w:rsidR="003A50D2" w:rsidRPr="004735A4" w:rsidRDefault="003A50D2" w:rsidP="003A50D2">
      <w:pPr>
        <w:rPr>
          <w:noProof/>
          <w:sz w:val="22"/>
          <w:szCs w:val="22"/>
        </w:rPr>
      </w:pPr>
    </w:p>
    <w:p w14:paraId="454DD4BE" w14:textId="77777777" w:rsidR="0085345F" w:rsidRPr="004735A4" w:rsidRDefault="003A50D2" w:rsidP="00DF7F0E">
      <w:pPr>
        <w:pStyle w:val="ListeParagraf"/>
        <w:numPr>
          <w:ilvl w:val="0"/>
          <w:numId w:val="1"/>
        </w:numPr>
        <w:rPr>
          <w:noProof/>
          <w:sz w:val="22"/>
          <w:szCs w:val="22"/>
        </w:rPr>
      </w:pPr>
      <w:r w:rsidRPr="004735A4">
        <w:rPr>
          <w:noProof/>
          <w:sz w:val="22"/>
          <w:szCs w:val="22"/>
        </w:rPr>
        <w:t>Restoratif diş tedavisi dersinde: Kavite hazırlanmasında güncel yaklaşımlar, diş renkleşmeleri ve tedavi yöntemleri, gülüş tasarımı, indirekt restorasyonlar ve lamina uygulamalarını içerir.Geriatrik hastalara yaklaşım, profilaksi, çürük ve restoratif işlemlerin muayenesi, güncel adhesive materyaller ve uygulanma yöntemleri ile onarım materyallerinin tiplerini içerir.</w:t>
      </w:r>
    </w:p>
    <w:p w14:paraId="55E75C68" w14:textId="77777777" w:rsidR="003A50D2" w:rsidRPr="004735A4" w:rsidRDefault="003A50D2" w:rsidP="0085345F">
      <w:pPr>
        <w:pStyle w:val="ListeParagraf"/>
        <w:rPr>
          <w:noProof/>
          <w:sz w:val="22"/>
          <w:szCs w:val="22"/>
        </w:rPr>
      </w:pPr>
    </w:p>
    <w:p w14:paraId="27D0E464" w14:textId="77777777" w:rsidR="0085345F" w:rsidRPr="004735A4" w:rsidRDefault="003A50D2" w:rsidP="00DF7F0E">
      <w:pPr>
        <w:pStyle w:val="ListeParagraf"/>
        <w:numPr>
          <w:ilvl w:val="0"/>
          <w:numId w:val="1"/>
        </w:numPr>
        <w:rPr>
          <w:noProof/>
          <w:sz w:val="22"/>
          <w:szCs w:val="22"/>
        </w:rPr>
      </w:pPr>
      <w:r w:rsidRPr="004735A4">
        <w:rPr>
          <w:noProof/>
          <w:sz w:val="22"/>
          <w:szCs w:val="22"/>
        </w:rPr>
        <w:t>Ağız diş ve çene radyolojisi dersinde: Anamnez ve klinik muayene yöntemleri, Sistemik hastalıklar ve dişhekimi yaklaşımı, eklem ve paranasal sinüs anatomisi ve hastalıkları, İleri görüntüleme yöntemlerini öğrenmek.</w:t>
      </w:r>
    </w:p>
    <w:p w14:paraId="13D6854E" w14:textId="77777777" w:rsidR="003A50D2" w:rsidRPr="004735A4" w:rsidRDefault="003A50D2" w:rsidP="003A50D2">
      <w:pPr>
        <w:tabs>
          <w:tab w:val="left" w:pos="360"/>
        </w:tabs>
        <w:jc w:val="both"/>
        <w:rPr>
          <w:noProof/>
          <w:sz w:val="22"/>
          <w:szCs w:val="22"/>
        </w:rPr>
      </w:pPr>
    </w:p>
    <w:p w14:paraId="27C4C4EC" w14:textId="77777777" w:rsidR="003A50D2"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Dahiliye ve hematoloji dersinde: </w:t>
      </w:r>
      <w:r w:rsidRPr="004735A4">
        <w:rPr>
          <w:noProof/>
          <w:sz w:val="22"/>
          <w:szCs w:val="22"/>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42C3656E" w14:textId="77777777" w:rsidR="003A50D2" w:rsidRPr="004735A4" w:rsidRDefault="003A50D2" w:rsidP="003A50D2">
      <w:pPr>
        <w:tabs>
          <w:tab w:val="left" w:pos="360"/>
        </w:tabs>
        <w:jc w:val="both"/>
        <w:rPr>
          <w:noProof/>
          <w:sz w:val="22"/>
          <w:szCs w:val="22"/>
        </w:rPr>
      </w:pPr>
    </w:p>
    <w:p w14:paraId="5D1702AD" w14:textId="77777777" w:rsidR="003A50D2"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Kulak</w:t>
      </w:r>
      <w:r w:rsidR="003A50D2" w:rsidRPr="004735A4">
        <w:rPr>
          <w:noProof/>
          <w:sz w:val="22"/>
          <w:szCs w:val="22"/>
        </w:rPr>
        <w:t xml:space="preserve"> burun boğaz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56CE9F42" w14:textId="77777777" w:rsidR="003A50D2" w:rsidRPr="004735A4" w:rsidRDefault="003A50D2" w:rsidP="003A50D2">
      <w:pPr>
        <w:tabs>
          <w:tab w:val="left" w:pos="360"/>
        </w:tabs>
        <w:jc w:val="both"/>
        <w:rPr>
          <w:noProof/>
          <w:sz w:val="22"/>
          <w:szCs w:val="22"/>
        </w:rPr>
      </w:pPr>
    </w:p>
    <w:p w14:paraId="4FC07CD8" w14:textId="77777777" w:rsidR="003A50D2"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6824A74" w14:textId="77777777" w:rsidR="003A50D2" w:rsidRPr="004735A4" w:rsidRDefault="003A50D2" w:rsidP="003A50D2">
      <w:pPr>
        <w:tabs>
          <w:tab w:val="left" w:pos="360"/>
        </w:tabs>
        <w:jc w:val="both"/>
        <w:rPr>
          <w:noProof/>
          <w:sz w:val="22"/>
          <w:szCs w:val="22"/>
        </w:rPr>
      </w:pPr>
    </w:p>
    <w:p w14:paraId="6F6F11C4" w14:textId="77777777" w:rsidR="003A50D2" w:rsidRPr="004735A4" w:rsidRDefault="003A50D2" w:rsidP="00DF7F0E">
      <w:pPr>
        <w:pStyle w:val="ListeParagraf"/>
        <w:numPr>
          <w:ilvl w:val="0"/>
          <w:numId w:val="1"/>
        </w:numPr>
        <w:tabs>
          <w:tab w:val="left" w:pos="360"/>
        </w:tabs>
        <w:jc w:val="both"/>
        <w:rPr>
          <w:b/>
          <w:noProof/>
          <w:sz w:val="22"/>
          <w:szCs w:val="22"/>
        </w:rPr>
      </w:pPr>
      <w:r w:rsidRPr="004735A4">
        <w:rPr>
          <w:noProof/>
          <w:sz w:val="22"/>
          <w:szCs w:val="22"/>
        </w:rPr>
        <w:t>Protetik diş tedavisi dersinde: Sabit, hareketli, total protezlerin endikasyon aşamasından bitim aşamasına kadar olan teorik bilgileri ve klinik çalışmayı içerir.Kuron ve köprü uygulamaları, dental porselenler,</w:t>
      </w:r>
      <w:r w:rsidR="00546A08" w:rsidRPr="004735A4">
        <w:rPr>
          <w:noProof/>
          <w:sz w:val="22"/>
          <w:szCs w:val="22"/>
        </w:rPr>
        <w:t xml:space="preserve"> hareketli bölümlü protezler,</w:t>
      </w:r>
      <w:r w:rsidRPr="004735A4">
        <w:rPr>
          <w:noProof/>
          <w:sz w:val="22"/>
          <w:szCs w:val="22"/>
        </w:rPr>
        <w:t xml:space="preserve"> total protezlerin yapım aşamaları ve</w:t>
      </w:r>
      <w:r w:rsidR="004735A4" w:rsidRPr="004735A4">
        <w:rPr>
          <w:noProof/>
          <w:sz w:val="22"/>
          <w:szCs w:val="22"/>
        </w:rPr>
        <w:t xml:space="preserve"> </w:t>
      </w:r>
      <w:r w:rsidR="00546A08" w:rsidRPr="004735A4">
        <w:rPr>
          <w:noProof/>
          <w:sz w:val="22"/>
          <w:szCs w:val="22"/>
        </w:rPr>
        <w:t>sonuç olarak</w:t>
      </w:r>
      <w:r w:rsidRPr="004735A4">
        <w:rPr>
          <w:noProof/>
          <w:sz w:val="22"/>
          <w:szCs w:val="22"/>
        </w:rPr>
        <w:t xml:space="preserve"> fonksiyonel ve estetik olarak hastanın kullanımını sağlamak.</w:t>
      </w:r>
      <w:r w:rsidRPr="004735A4">
        <w:rPr>
          <w:b/>
          <w:noProof/>
          <w:sz w:val="22"/>
          <w:szCs w:val="22"/>
        </w:rPr>
        <w:t xml:space="preserve"> </w:t>
      </w:r>
    </w:p>
    <w:p w14:paraId="13096CF0" w14:textId="77777777" w:rsidR="003A50D2" w:rsidRPr="004735A4" w:rsidRDefault="003A50D2" w:rsidP="003A50D2">
      <w:pPr>
        <w:tabs>
          <w:tab w:val="left" w:pos="360"/>
        </w:tabs>
        <w:jc w:val="both"/>
        <w:rPr>
          <w:b/>
          <w:noProof/>
          <w:sz w:val="22"/>
          <w:szCs w:val="22"/>
        </w:rPr>
      </w:pPr>
    </w:p>
    <w:p w14:paraId="6BA4F9D8" w14:textId="77777777" w:rsidR="00E7768C" w:rsidRDefault="004735A4" w:rsidP="00E7768C">
      <w:pPr>
        <w:pStyle w:val="ListeParagraf"/>
        <w:numPr>
          <w:ilvl w:val="0"/>
          <w:numId w:val="1"/>
        </w:numPr>
        <w:tabs>
          <w:tab w:val="left" w:pos="360"/>
        </w:tabs>
        <w:jc w:val="both"/>
        <w:rPr>
          <w:noProof/>
          <w:sz w:val="22"/>
          <w:szCs w:val="22"/>
        </w:rPr>
      </w:pPr>
      <w:r w:rsidRPr="004735A4">
        <w:rPr>
          <w:noProof/>
          <w:sz w:val="22"/>
          <w:szCs w:val="22"/>
        </w:rPr>
        <w:t xml:space="preserve">Ortodonti dersinde: Ortodontide biyomekanik prensipler, Ortodontik kuvvet, ankraj kavramı, kuvvet tipleri, kuvvete dişin cevabı gibi konular ve Destek dokular, Diş hareketindeki genel prensipler Kuvvet ve hareket tipleri öğretilecektir. Koruyucu ortodontik yöntemler ve </w:t>
      </w:r>
      <w:r w:rsidR="00E7768C">
        <w:rPr>
          <w:noProof/>
          <w:sz w:val="22"/>
          <w:szCs w:val="22"/>
        </w:rPr>
        <w:t>önemi konuları irdelenecektir.</w:t>
      </w:r>
    </w:p>
    <w:p w14:paraId="3311B853" w14:textId="77777777" w:rsidR="00E7768C" w:rsidRPr="00E7768C" w:rsidRDefault="00E7768C" w:rsidP="00E7768C">
      <w:pPr>
        <w:pStyle w:val="ListeParagraf"/>
        <w:rPr>
          <w:noProof/>
          <w:sz w:val="22"/>
          <w:szCs w:val="22"/>
        </w:rPr>
      </w:pPr>
    </w:p>
    <w:p w14:paraId="49D90E82" w14:textId="77777777" w:rsidR="00E7768C" w:rsidRPr="00E7768C" w:rsidRDefault="00E7768C" w:rsidP="00E7768C">
      <w:pPr>
        <w:pStyle w:val="ListeParagraf"/>
        <w:numPr>
          <w:ilvl w:val="0"/>
          <w:numId w:val="1"/>
        </w:numPr>
        <w:tabs>
          <w:tab w:val="left" w:pos="360"/>
        </w:tabs>
        <w:jc w:val="both"/>
        <w:rPr>
          <w:noProof/>
          <w:sz w:val="22"/>
          <w:szCs w:val="22"/>
        </w:rPr>
      </w:pPr>
      <w:r>
        <w:rPr>
          <w:noProof/>
          <w:sz w:val="22"/>
          <w:szCs w:val="22"/>
        </w:rPr>
        <w:t xml:space="preserve">Pedodonti dersinde: </w:t>
      </w:r>
      <w:r>
        <w:rPr>
          <w:sz w:val="22"/>
          <w:szCs w:val="22"/>
        </w:rPr>
        <w:t>T</w:t>
      </w:r>
      <w:r w:rsidRPr="00E7768C">
        <w:rPr>
          <w:sz w:val="22"/>
          <w:szCs w:val="22"/>
        </w:rPr>
        <w:t>anı ve tedavi planlaması,</w:t>
      </w:r>
      <w:r>
        <w:rPr>
          <w:sz w:val="22"/>
          <w:szCs w:val="22"/>
        </w:rPr>
        <w:t xml:space="preserve"> </w:t>
      </w:r>
      <w:r w:rsidRPr="00E7768C">
        <w:rPr>
          <w:sz w:val="22"/>
          <w:szCs w:val="22"/>
        </w:rPr>
        <w:t>çocuğun diş sistemini etkileyen faktörler,</w:t>
      </w:r>
      <w:r>
        <w:rPr>
          <w:sz w:val="22"/>
          <w:szCs w:val="22"/>
        </w:rPr>
        <w:t xml:space="preserve"> </w:t>
      </w:r>
      <w:r w:rsidRPr="00E7768C">
        <w:rPr>
          <w:sz w:val="22"/>
          <w:szCs w:val="22"/>
        </w:rPr>
        <w:t>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w:t>
      </w:r>
      <w:r w:rsidRPr="00E7768C">
        <w:rPr>
          <w:color w:val="000000" w:themeColor="text1"/>
          <w:sz w:val="22"/>
          <w:szCs w:val="22"/>
        </w:rPr>
        <w:t>genç sürekli dişlerde kök gelişiminin teşviki,</w:t>
      </w:r>
      <w:r w:rsidRPr="00E7768C">
        <w:rPr>
          <w:sz w:val="22"/>
          <w:szCs w:val="22"/>
        </w:rPr>
        <w:t>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w:t>
      </w:r>
      <w:r>
        <w:rPr>
          <w:sz w:val="22"/>
          <w:szCs w:val="22"/>
        </w:rPr>
        <w:t>ne ilişkin konular öğretilmektedir.</w:t>
      </w:r>
    </w:p>
    <w:p w14:paraId="270E8092" w14:textId="77777777" w:rsidR="004735A4" w:rsidRPr="00E7768C" w:rsidRDefault="004735A4" w:rsidP="00E7768C">
      <w:pPr>
        <w:tabs>
          <w:tab w:val="left" w:pos="360"/>
        </w:tabs>
        <w:jc w:val="both"/>
        <w:rPr>
          <w:noProof/>
          <w:sz w:val="22"/>
          <w:szCs w:val="22"/>
        </w:rPr>
      </w:pPr>
    </w:p>
    <w:p w14:paraId="726737BA" w14:textId="77777777" w:rsidR="004735A4"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7CD1E0D7" w14:textId="77777777" w:rsidR="004735A4" w:rsidRPr="004735A4" w:rsidRDefault="004735A4" w:rsidP="003A50D2">
      <w:pPr>
        <w:tabs>
          <w:tab w:val="left" w:pos="360"/>
        </w:tabs>
        <w:jc w:val="both"/>
        <w:rPr>
          <w:noProof/>
          <w:sz w:val="22"/>
          <w:szCs w:val="22"/>
        </w:rPr>
      </w:pPr>
    </w:p>
    <w:p w14:paraId="1AAB8521" w14:textId="77777777" w:rsidR="004735A4"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Dermatoloji dersinde: Dermatolojiyle ilgili temel hastalıklar, belirtileri, komplikasyonları, tanı ve tedavisi ve bu hastalıkların ağız bulguları ile diş hekimliği ile ilişkilendirebilme becerisi verilecektir.</w:t>
      </w:r>
    </w:p>
    <w:p w14:paraId="411F018E" w14:textId="77777777" w:rsidR="004735A4" w:rsidRPr="004735A4" w:rsidRDefault="004735A4" w:rsidP="003A50D2">
      <w:pPr>
        <w:tabs>
          <w:tab w:val="left" w:pos="360"/>
        </w:tabs>
        <w:jc w:val="both"/>
        <w:rPr>
          <w:noProof/>
          <w:sz w:val="22"/>
          <w:szCs w:val="22"/>
        </w:rPr>
      </w:pPr>
    </w:p>
    <w:p w14:paraId="5D8B71C3" w14:textId="77777777" w:rsidR="004735A4" w:rsidRDefault="004735A4" w:rsidP="00DF7F0E">
      <w:pPr>
        <w:pStyle w:val="ListeParagraf"/>
        <w:numPr>
          <w:ilvl w:val="0"/>
          <w:numId w:val="1"/>
        </w:numPr>
        <w:tabs>
          <w:tab w:val="left" w:pos="360"/>
        </w:tabs>
        <w:jc w:val="both"/>
        <w:rPr>
          <w:noProof/>
          <w:sz w:val="22"/>
          <w:szCs w:val="22"/>
        </w:rPr>
      </w:pPr>
      <w:r w:rsidRPr="004735A4">
        <w:rPr>
          <w:noProof/>
          <w:sz w:val="22"/>
          <w:szCs w:val="22"/>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49982320" w14:textId="77777777" w:rsidR="004735A4" w:rsidRPr="004735A4" w:rsidRDefault="004735A4" w:rsidP="004735A4">
      <w:pPr>
        <w:pStyle w:val="ListeParagraf"/>
        <w:rPr>
          <w:noProof/>
          <w:sz w:val="22"/>
          <w:szCs w:val="22"/>
        </w:rPr>
      </w:pPr>
    </w:p>
    <w:p w14:paraId="6C8861EE" w14:textId="77777777" w:rsidR="004735A4" w:rsidRDefault="004735A4" w:rsidP="004735A4">
      <w:pPr>
        <w:tabs>
          <w:tab w:val="left" w:pos="360"/>
        </w:tabs>
        <w:jc w:val="both"/>
        <w:rPr>
          <w:noProof/>
          <w:sz w:val="22"/>
          <w:szCs w:val="22"/>
        </w:rPr>
      </w:pPr>
    </w:p>
    <w:p w14:paraId="4721E976" w14:textId="77777777" w:rsidR="004735A4" w:rsidRPr="004735A4" w:rsidRDefault="004735A4" w:rsidP="004735A4">
      <w:pPr>
        <w:tabs>
          <w:tab w:val="left" w:pos="360"/>
        </w:tabs>
        <w:jc w:val="both"/>
        <w:rPr>
          <w:noProof/>
          <w:sz w:val="22"/>
          <w:szCs w:val="22"/>
        </w:rPr>
      </w:pPr>
    </w:p>
    <w:p w14:paraId="7B063366" w14:textId="77777777" w:rsidR="004735A4" w:rsidRDefault="004735A4" w:rsidP="003A50D2">
      <w:pPr>
        <w:tabs>
          <w:tab w:val="left" w:pos="360"/>
        </w:tabs>
        <w:jc w:val="both"/>
        <w:rPr>
          <w:noProof/>
          <w:color w:val="5B9BD5" w:themeColor="accent1"/>
          <w:sz w:val="18"/>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5D5F80D3" w14:textId="77777777" w:rsidTr="00BD4F0D">
        <w:trPr>
          <w:trHeight w:val="357"/>
        </w:trPr>
        <w:tc>
          <w:tcPr>
            <w:tcW w:w="9639" w:type="dxa"/>
            <w:vAlign w:val="center"/>
          </w:tcPr>
          <w:p w14:paraId="37EEC099" w14:textId="77777777" w:rsidR="0085345F" w:rsidRPr="006F5C06" w:rsidRDefault="00D275B6" w:rsidP="00BD4F0D">
            <w:pPr>
              <w:spacing w:line="160" w:lineRule="atLeast"/>
              <w:jc w:val="center"/>
              <w:rPr>
                <w:b/>
                <w:noProof/>
                <w:sz w:val="22"/>
                <w:szCs w:val="22"/>
              </w:rPr>
            </w:pPr>
            <w:r w:rsidRPr="006F5C06">
              <w:rPr>
                <w:b/>
                <w:noProof/>
                <w:sz w:val="22"/>
                <w:szCs w:val="22"/>
              </w:rPr>
              <w:t>DERSLER,</w:t>
            </w:r>
            <w:r w:rsidR="001541E7" w:rsidRPr="006F5C06">
              <w:rPr>
                <w:b/>
                <w:noProof/>
                <w:sz w:val="22"/>
                <w:szCs w:val="22"/>
              </w:rPr>
              <w:t xml:space="preserve"> AMAÇ VE ÖĞRENİM HEDEFLERİ</w:t>
            </w:r>
          </w:p>
        </w:tc>
      </w:tr>
    </w:tbl>
    <w:p w14:paraId="33DE174A" w14:textId="77777777" w:rsidR="0085345F" w:rsidRPr="006F5C06" w:rsidRDefault="0085345F" w:rsidP="0085345F">
      <w:pPr>
        <w:spacing w:line="160" w:lineRule="atLeast"/>
        <w:jc w:val="center"/>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47044966" w14:textId="77777777" w:rsidTr="00BD4F0D">
        <w:trPr>
          <w:trHeight w:val="284"/>
        </w:trPr>
        <w:tc>
          <w:tcPr>
            <w:tcW w:w="9639" w:type="dxa"/>
            <w:vAlign w:val="center"/>
          </w:tcPr>
          <w:p w14:paraId="6A30364A" w14:textId="77777777" w:rsidR="0085345F" w:rsidRPr="006F5C06" w:rsidRDefault="0085345F" w:rsidP="00BD4F0D">
            <w:pPr>
              <w:tabs>
                <w:tab w:val="left" w:pos="345"/>
              </w:tabs>
              <w:spacing w:line="160" w:lineRule="atLeast"/>
              <w:rPr>
                <w:b/>
                <w:noProof/>
                <w:sz w:val="22"/>
                <w:szCs w:val="22"/>
              </w:rPr>
            </w:pPr>
            <w:r w:rsidRPr="006F5C06">
              <w:rPr>
                <w:b/>
                <w:noProof/>
                <w:sz w:val="22"/>
                <w:szCs w:val="22"/>
              </w:rPr>
              <w:tab/>
            </w:r>
            <w:r w:rsidR="001541E7" w:rsidRPr="006F5C06">
              <w:rPr>
                <w:b/>
                <w:noProof/>
                <w:sz w:val="22"/>
                <w:szCs w:val="22"/>
              </w:rPr>
              <w:t>PERİODONTOLOJİ</w:t>
            </w:r>
          </w:p>
          <w:p w14:paraId="569FAEDD" w14:textId="77777777" w:rsidR="0085345F" w:rsidRPr="006F5C06" w:rsidRDefault="0085345F" w:rsidP="00BD4F0D">
            <w:pPr>
              <w:tabs>
                <w:tab w:val="left" w:pos="345"/>
              </w:tabs>
              <w:spacing w:line="160" w:lineRule="atLeast"/>
              <w:rPr>
                <w:b/>
                <w:noProof/>
                <w:sz w:val="22"/>
                <w:szCs w:val="22"/>
              </w:rPr>
            </w:pPr>
            <w:r w:rsidRPr="006F5C06">
              <w:rPr>
                <w:b/>
                <w:noProof/>
                <w:sz w:val="22"/>
                <w:szCs w:val="22"/>
              </w:rPr>
              <w:tab/>
              <w:t>AMAÇ VE ÖĞRENİM HEDEFLERİ</w:t>
            </w:r>
          </w:p>
        </w:tc>
      </w:tr>
    </w:tbl>
    <w:p w14:paraId="0A80A43A" w14:textId="77777777" w:rsidR="0085345F" w:rsidRPr="006F5C06" w:rsidRDefault="0085345F" w:rsidP="0085345F">
      <w:pPr>
        <w:tabs>
          <w:tab w:val="left" w:pos="360"/>
        </w:tabs>
        <w:ind w:firstLine="57"/>
        <w:jc w:val="both"/>
        <w:rPr>
          <w:b/>
          <w:noProof/>
          <w:sz w:val="22"/>
          <w:szCs w:val="22"/>
        </w:rPr>
      </w:pPr>
    </w:p>
    <w:p w14:paraId="0428F434" w14:textId="77777777" w:rsidR="0085345F" w:rsidRPr="006F5C06" w:rsidRDefault="0085345F" w:rsidP="0085345F">
      <w:pPr>
        <w:tabs>
          <w:tab w:val="left" w:pos="360"/>
        </w:tabs>
        <w:ind w:firstLine="57"/>
        <w:jc w:val="both"/>
        <w:rPr>
          <w:b/>
          <w:sz w:val="22"/>
          <w:szCs w:val="22"/>
        </w:rPr>
      </w:pPr>
      <w:r w:rsidRPr="006F5C06">
        <w:rPr>
          <w:b/>
          <w:noProof/>
          <w:sz w:val="22"/>
          <w:szCs w:val="22"/>
        </w:rPr>
        <w:tab/>
      </w:r>
      <w:r w:rsidRPr="006F5C06">
        <w:rPr>
          <w:b/>
          <w:sz w:val="22"/>
          <w:szCs w:val="22"/>
        </w:rPr>
        <w:t>Amaç:</w:t>
      </w:r>
    </w:p>
    <w:p w14:paraId="322D2C09" w14:textId="77777777" w:rsidR="001541E7" w:rsidRPr="006F5C06" w:rsidRDefault="001541E7" w:rsidP="0085345F">
      <w:pPr>
        <w:tabs>
          <w:tab w:val="left" w:pos="360"/>
        </w:tabs>
        <w:ind w:firstLine="57"/>
        <w:jc w:val="both"/>
        <w:rPr>
          <w:b/>
          <w:sz w:val="22"/>
          <w:szCs w:val="22"/>
        </w:rPr>
      </w:pPr>
    </w:p>
    <w:p w14:paraId="09FF1124" w14:textId="77777777" w:rsidR="0085345F" w:rsidRPr="006F5C06" w:rsidRDefault="0085345F" w:rsidP="0085345F">
      <w:pPr>
        <w:tabs>
          <w:tab w:val="left" w:pos="360"/>
        </w:tabs>
        <w:jc w:val="both"/>
        <w:rPr>
          <w:sz w:val="22"/>
          <w:szCs w:val="22"/>
        </w:rPr>
      </w:pPr>
      <w:r w:rsidRPr="006F5C06">
        <w:rPr>
          <w:sz w:val="22"/>
          <w:szCs w:val="22"/>
        </w:rPr>
        <w:tab/>
      </w:r>
      <w:r w:rsidR="001541E7" w:rsidRPr="006F5C06">
        <w:rPr>
          <w:sz w:val="22"/>
          <w:szCs w:val="22"/>
        </w:rPr>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19414A94" w14:textId="77777777" w:rsidR="0085345F" w:rsidRPr="006F5C06" w:rsidRDefault="0085345F" w:rsidP="0085345F">
      <w:pPr>
        <w:tabs>
          <w:tab w:val="left" w:pos="360"/>
        </w:tabs>
        <w:ind w:firstLine="57"/>
        <w:jc w:val="both"/>
        <w:rPr>
          <w:b/>
          <w:sz w:val="22"/>
          <w:szCs w:val="22"/>
        </w:rPr>
      </w:pPr>
    </w:p>
    <w:p w14:paraId="78D6C197" w14:textId="77777777" w:rsidR="0085345F" w:rsidRPr="006F5C06" w:rsidRDefault="0085345F" w:rsidP="0085345F">
      <w:pPr>
        <w:tabs>
          <w:tab w:val="left" w:pos="360"/>
        </w:tabs>
        <w:ind w:firstLine="57"/>
        <w:jc w:val="both"/>
        <w:rPr>
          <w:b/>
          <w:sz w:val="22"/>
          <w:szCs w:val="22"/>
        </w:rPr>
      </w:pPr>
      <w:r w:rsidRPr="006F5C06">
        <w:rPr>
          <w:b/>
          <w:sz w:val="22"/>
          <w:szCs w:val="22"/>
        </w:rPr>
        <w:tab/>
        <w:t>Öğrenim Hedefleri:</w:t>
      </w:r>
    </w:p>
    <w:p w14:paraId="61CDB60A" w14:textId="77777777" w:rsidR="001541E7" w:rsidRPr="006F5C06" w:rsidRDefault="001541E7" w:rsidP="0085345F">
      <w:pPr>
        <w:tabs>
          <w:tab w:val="left" w:pos="360"/>
        </w:tabs>
        <w:ind w:firstLine="57"/>
        <w:jc w:val="both"/>
        <w:rPr>
          <w:b/>
          <w:sz w:val="22"/>
          <w:szCs w:val="22"/>
        </w:rPr>
      </w:pPr>
    </w:p>
    <w:p w14:paraId="2BCD84F6" w14:textId="77777777" w:rsidR="0085345F" w:rsidRPr="006F5C06" w:rsidRDefault="0085345F" w:rsidP="001541E7">
      <w:pPr>
        <w:tabs>
          <w:tab w:val="left" w:pos="360"/>
        </w:tabs>
        <w:ind w:firstLine="57"/>
        <w:jc w:val="both"/>
        <w:rPr>
          <w:sz w:val="22"/>
          <w:szCs w:val="22"/>
        </w:rPr>
      </w:pPr>
      <w:r w:rsidRPr="006F5C06">
        <w:rPr>
          <w:b/>
          <w:sz w:val="22"/>
          <w:szCs w:val="22"/>
        </w:rPr>
        <w:tab/>
      </w:r>
      <w:r w:rsidR="001541E7" w:rsidRPr="006F5C06">
        <w:rPr>
          <w:sz w:val="22"/>
          <w:szCs w:val="22"/>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p>
    <w:p w14:paraId="0672975B" w14:textId="77777777" w:rsidR="0085345F" w:rsidRPr="006F5C06" w:rsidRDefault="0085345F" w:rsidP="0085345F">
      <w:pPr>
        <w:ind w:left="360"/>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F5C06" w14:paraId="2CEA7D76" w14:textId="77777777" w:rsidTr="00BD4F0D">
        <w:trPr>
          <w:trHeight w:val="348"/>
        </w:trPr>
        <w:tc>
          <w:tcPr>
            <w:tcW w:w="9498" w:type="dxa"/>
            <w:gridSpan w:val="2"/>
            <w:vAlign w:val="center"/>
          </w:tcPr>
          <w:p w14:paraId="75252432" w14:textId="77777777" w:rsidR="0085345F" w:rsidRPr="006F5C06" w:rsidRDefault="0085345F" w:rsidP="00EF25D2">
            <w:pPr>
              <w:tabs>
                <w:tab w:val="left" w:pos="360"/>
              </w:tabs>
              <w:spacing w:line="160" w:lineRule="atLeast"/>
              <w:rPr>
                <w:b/>
                <w:noProof/>
                <w:sz w:val="22"/>
                <w:szCs w:val="22"/>
              </w:rPr>
            </w:pPr>
            <w:r w:rsidRPr="006F5C06">
              <w:rPr>
                <w:b/>
                <w:noProof/>
                <w:sz w:val="22"/>
                <w:szCs w:val="22"/>
              </w:rPr>
              <w:lastRenderedPageBreak/>
              <w:tab/>
            </w:r>
            <w:r w:rsidR="00EF25D2" w:rsidRPr="006F5C06">
              <w:rPr>
                <w:b/>
                <w:noProof/>
                <w:sz w:val="22"/>
                <w:szCs w:val="22"/>
              </w:rPr>
              <w:t>PERİODONTOLOJİ</w:t>
            </w:r>
            <w:r w:rsidRPr="006F5C06">
              <w:rPr>
                <w:b/>
                <w:noProof/>
                <w:sz w:val="22"/>
                <w:szCs w:val="22"/>
              </w:rPr>
              <w:t xml:space="preserve"> DERSLERİ</w:t>
            </w:r>
          </w:p>
        </w:tc>
      </w:tr>
      <w:tr w:rsidR="0085345F" w:rsidRPr="006F5C06" w14:paraId="6C6A1EDD" w14:textId="77777777" w:rsidTr="00BD4F0D">
        <w:trPr>
          <w:trHeight w:val="348"/>
        </w:trPr>
        <w:tc>
          <w:tcPr>
            <w:tcW w:w="720" w:type="dxa"/>
            <w:vAlign w:val="center"/>
          </w:tcPr>
          <w:p w14:paraId="3ADBF5E7"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778" w:type="dxa"/>
            <w:vAlign w:val="center"/>
          </w:tcPr>
          <w:p w14:paraId="23757730" w14:textId="77777777" w:rsidR="0085345F" w:rsidRPr="006F5C06" w:rsidRDefault="0085345F" w:rsidP="00BD4F0D">
            <w:pPr>
              <w:rPr>
                <w:b/>
                <w:noProof/>
                <w:sz w:val="22"/>
                <w:szCs w:val="22"/>
              </w:rPr>
            </w:pPr>
            <w:r w:rsidRPr="006F5C06">
              <w:rPr>
                <w:b/>
                <w:noProof/>
                <w:sz w:val="22"/>
                <w:szCs w:val="22"/>
              </w:rPr>
              <w:t xml:space="preserve">Ders Adı                  </w:t>
            </w:r>
          </w:p>
        </w:tc>
      </w:tr>
    </w:tbl>
    <w:p w14:paraId="3E2EE77E" w14:textId="77777777" w:rsidR="0085345F" w:rsidRPr="006F5C06" w:rsidRDefault="0085345F" w:rsidP="0085345F">
      <w:pPr>
        <w:spacing w:line="160" w:lineRule="atLeast"/>
        <w:rPr>
          <w:b/>
          <w:noProof/>
          <w:sz w:val="22"/>
          <w:szCs w:val="22"/>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85345F" w:rsidRPr="006F5C06" w14:paraId="74E04854" w14:textId="77777777" w:rsidTr="00BD4F0D">
        <w:trPr>
          <w:trHeight w:val="284"/>
        </w:trPr>
        <w:tc>
          <w:tcPr>
            <w:tcW w:w="9498" w:type="dxa"/>
            <w:gridSpan w:val="2"/>
            <w:tcBorders>
              <w:top w:val="single" w:sz="4" w:space="0" w:color="auto"/>
              <w:bottom w:val="single" w:sz="4" w:space="0" w:color="auto"/>
            </w:tcBorders>
            <w:vAlign w:val="center"/>
          </w:tcPr>
          <w:p w14:paraId="28739322" w14:textId="77777777" w:rsidR="0085345F" w:rsidRPr="006F5C06" w:rsidRDefault="00EF25D2" w:rsidP="00BD4F0D">
            <w:pPr>
              <w:rPr>
                <w:b/>
                <w:noProof/>
                <w:sz w:val="22"/>
                <w:szCs w:val="22"/>
              </w:rPr>
            </w:pPr>
            <w:r w:rsidRPr="006F5C06">
              <w:rPr>
                <w:b/>
                <w:noProof/>
                <w:sz w:val="22"/>
                <w:szCs w:val="22"/>
              </w:rPr>
              <w:t>1. DÖNEM</w:t>
            </w:r>
          </w:p>
        </w:tc>
      </w:tr>
      <w:tr w:rsidR="0085345F" w:rsidRPr="006F5C06" w14:paraId="4D90A3CE" w14:textId="77777777" w:rsidTr="00BD4F0D">
        <w:trPr>
          <w:trHeight w:val="227"/>
        </w:trPr>
        <w:tc>
          <w:tcPr>
            <w:tcW w:w="712" w:type="dxa"/>
            <w:vAlign w:val="center"/>
          </w:tcPr>
          <w:p w14:paraId="5B43BB92" w14:textId="77777777" w:rsidR="0085345F" w:rsidRPr="006F5C06" w:rsidRDefault="0085345F" w:rsidP="00BD4F0D">
            <w:pPr>
              <w:jc w:val="center"/>
              <w:rPr>
                <w:noProof/>
                <w:sz w:val="22"/>
                <w:szCs w:val="22"/>
              </w:rPr>
            </w:pPr>
          </w:p>
        </w:tc>
        <w:tc>
          <w:tcPr>
            <w:tcW w:w="8786" w:type="dxa"/>
            <w:vAlign w:val="center"/>
          </w:tcPr>
          <w:p w14:paraId="507FB006"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Başlangıç Periodontal Tedaviyi Kısıtlayan Faktörler ve Yeniden Değerlendirme Periodontal Cerrahi Tedavinin İlkeleri ve Prensipleri</w:t>
            </w:r>
          </w:p>
        </w:tc>
      </w:tr>
      <w:tr w:rsidR="0085345F" w:rsidRPr="006F5C06" w14:paraId="1A0C82A6" w14:textId="77777777" w:rsidTr="00BD4F0D">
        <w:trPr>
          <w:trHeight w:val="227"/>
        </w:trPr>
        <w:tc>
          <w:tcPr>
            <w:tcW w:w="712" w:type="dxa"/>
            <w:vAlign w:val="center"/>
          </w:tcPr>
          <w:p w14:paraId="40E8F692" w14:textId="77777777" w:rsidR="0085345F" w:rsidRPr="006F5C06" w:rsidRDefault="0085345F" w:rsidP="00BD4F0D">
            <w:pPr>
              <w:jc w:val="center"/>
              <w:rPr>
                <w:noProof/>
                <w:sz w:val="22"/>
                <w:szCs w:val="22"/>
              </w:rPr>
            </w:pPr>
          </w:p>
        </w:tc>
        <w:tc>
          <w:tcPr>
            <w:tcW w:w="8786" w:type="dxa"/>
            <w:vAlign w:val="center"/>
          </w:tcPr>
          <w:p w14:paraId="4448059F"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Periodontal Cerrahide Kullanılan Aletler Periodontal Cerrahide Dikiş Teknikleri ve Dikiş Materyalleri, Yara Örtücüler</w:t>
            </w:r>
          </w:p>
        </w:tc>
      </w:tr>
      <w:tr w:rsidR="0085345F" w:rsidRPr="006F5C06" w14:paraId="5E5AEFA1" w14:textId="77777777" w:rsidTr="00BD4F0D">
        <w:trPr>
          <w:trHeight w:val="227"/>
        </w:trPr>
        <w:tc>
          <w:tcPr>
            <w:tcW w:w="712" w:type="dxa"/>
            <w:vAlign w:val="center"/>
          </w:tcPr>
          <w:p w14:paraId="6CFCE4A2" w14:textId="77777777" w:rsidR="0085345F" w:rsidRPr="006F5C06" w:rsidRDefault="0085345F" w:rsidP="00BD4F0D">
            <w:pPr>
              <w:jc w:val="center"/>
              <w:rPr>
                <w:noProof/>
                <w:sz w:val="22"/>
                <w:szCs w:val="22"/>
              </w:rPr>
            </w:pPr>
          </w:p>
        </w:tc>
        <w:tc>
          <w:tcPr>
            <w:tcW w:w="8786" w:type="dxa"/>
            <w:vAlign w:val="center"/>
          </w:tcPr>
          <w:p w14:paraId="3CDBFBE2"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Gingivektomi-Gingivoplasti Flep Operasyonları (Amacı, Sınıflaması)</w:t>
            </w:r>
          </w:p>
        </w:tc>
      </w:tr>
      <w:tr w:rsidR="0085345F" w:rsidRPr="006F5C06" w14:paraId="55975DD4" w14:textId="77777777" w:rsidTr="00BD4F0D">
        <w:trPr>
          <w:trHeight w:val="227"/>
        </w:trPr>
        <w:tc>
          <w:tcPr>
            <w:tcW w:w="712" w:type="dxa"/>
            <w:vAlign w:val="center"/>
          </w:tcPr>
          <w:p w14:paraId="61A7EE38" w14:textId="77777777" w:rsidR="0085345F" w:rsidRPr="006F5C06" w:rsidRDefault="0085345F" w:rsidP="00BD4F0D">
            <w:pPr>
              <w:jc w:val="center"/>
              <w:rPr>
                <w:noProof/>
                <w:sz w:val="22"/>
                <w:szCs w:val="22"/>
              </w:rPr>
            </w:pPr>
          </w:p>
        </w:tc>
        <w:tc>
          <w:tcPr>
            <w:tcW w:w="8786" w:type="dxa"/>
            <w:vAlign w:val="center"/>
          </w:tcPr>
          <w:p w14:paraId="026AC86B"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Flep Operasyonları (Uygulama prensipleri ve Postoperatif Bakım) Mukogingival Cerrahinin Endikasyonları, Frenektomi ve Serbest Dişeti Grefti</w:t>
            </w:r>
          </w:p>
        </w:tc>
      </w:tr>
      <w:tr w:rsidR="0085345F" w:rsidRPr="006F5C06" w14:paraId="0E65F000" w14:textId="77777777" w:rsidTr="00BD4F0D">
        <w:trPr>
          <w:trHeight w:val="227"/>
        </w:trPr>
        <w:tc>
          <w:tcPr>
            <w:tcW w:w="712" w:type="dxa"/>
            <w:vAlign w:val="center"/>
          </w:tcPr>
          <w:p w14:paraId="2AF76742" w14:textId="77777777" w:rsidR="0085345F" w:rsidRPr="006F5C06" w:rsidRDefault="0085345F" w:rsidP="00BD4F0D">
            <w:pPr>
              <w:jc w:val="center"/>
              <w:rPr>
                <w:noProof/>
                <w:sz w:val="22"/>
                <w:szCs w:val="22"/>
              </w:rPr>
            </w:pPr>
          </w:p>
        </w:tc>
        <w:tc>
          <w:tcPr>
            <w:tcW w:w="8786" w:type="dxa"/>
            <w:vAlign w:val="center"/>
          </w:tcPr>
          <w:p w14:paraId="70412644"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Saplı Dişeti Greftleri ve Kök Yüzeyi Kapama Teknikleri Rezektif Kemik Cerrahisi ve Cep Eliminasyonu</w:t>
            </w:r>
          </w:p>
        </w:tc>
      </w:tr>
      <w:tr w:rsidR="0085345F" w:rsidRPr="006F5C06" w14:paraId="36361DEF" w14:textId="77777777" w:rsidTr="00BD4F0D">
        <w:trPr>
          <w:trHeight w:val="227"/>
        </w:trPr>
        <w:tc>
          <w:tcPr>
            <w:tcW w:w="712" w:type="dxa"/>
            <w:vAlign w:val="center"/>
          </w:tcPr>
          <w:p w14:paraId="77B4D5B0" w14:textId="77777777" w:rsidR="0085345F" w:rsidRPr="006F5C06" w:rsidRDefault="0085345F" w:rsidP="00BD4F0D">
            <w:pPr>
              <w:jc w:val="center"/>
              <w:rPr>
                <w:noProof/>
                <w:sz w:val="22"/>
                <w:szCs w:val="22"/>
              </w:rPr>
            </w:pPr>
          </w:p>
        </w:tc>
        <w:tc>
          <w:tcPr>
            <w:tcW w:w="8786" w:type="dxa"/>
            <w:vAlign w:val="center"/>
          </w:tcPr>
          <w:p w14:paraId="6F76A8C9"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Periodontal Rejeneratif Tedavinin Amaçları, İlkeleri ve Prensipleri Greftler, Membranlar ve Yönlendirilmiş Doku Rejenerasyonu</w:t>
            </w:r>
          </w:p>
        </w:tc>
      </w:tr>
      <w:tr w:rsidR="0085345F" w:rsidRPr="006F5C06" w14:paraId="555641AE" w14:textId="77777777" w:rsidTr="00BD4F0D">
        <w:trPr>
          <w:trHeight w:val="227"/>
        </w:trPr>
        <w:tc>
          <w:tcPr>
            <w:tcW w:w="712" w:type="dxa"/>
            <w:vAlign w:val="center"/>
          </w:tcPr>
          <w:p w14:paraId="5527177D" w14:textId="77777777" w:rsidR="0085345F" w:rsidRPr="006F5C06" w:rsidRDefault="0085345F" w:rsidP="00BD4F0D">
            <w:pPr>
              <w:jc w:val="center"/>
              <w:rPr>
                <w:noProof/>
                <w:sz w:val="22"/>
                <w:szCs w:val="22"/>
              </w:rPr>
            </w:pPr>
          </w:p>
        </w:tc>
        <w:tc>
          <w:tcPr>
            <w:tcW w:w="8786" w:type="dxa"/>
            <w:vAlign w:val="center"/>
          </w:tcPr>
          <w:p w14:paraId="57BD030E"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PRF, Mine Matriks Proteinleri ve Diğer Biyolojik Mediyatörler Furkasyon Problemleri ve Tedavisi</w:t>
            </w:r>
          </w:p>
          <w:p w14:paraId="092B1877" w14:textId="77777777" w:rsidR="006570BD" w:rsidRPr="006F5C06" w:rsidRDefault="006570BD" w:rsidP="006570BD">
            <w:pPr>
              <w:rPr>
                <w:noProof/>
                <w:sz w:val="22"/>
                <w:szCs w:val="22"/>
              </w:rPr>
            </w:pPr>
          </w:p>
        </w:tc>
      </w:tr>
      <w:tr w:rsidR="0085345F" w:rsidRPr="006F5C06" w14:paraId="6DF15C90" w14:textId="77777777" w:rsidTr="00BD4F0D">
        <w:trPr>
          <w:trHeight w:val="255"/>
        </w:trPr>
        <w:tc>
          <w:tcPr>
            <w:tcW w:w="9498" w:type="dxa"/>
            <w:gridSpan w:val="2"/>
            <w:tcBorders>
              <w:top w:val="single" w:sz="4" w:space="0" w:color="auto"/>
              <w:bottom w:val="single" w:sz="4" w:space="0" w:color="auto"/>
            </w:tcBorders>
            <w:vAlign w:val="center"/>
          </w:tcPr>
          <w:p w14:paraId="69228FBE" w14:textId="77777777" w:rsidR="0085345F" w:rsidRPr="006F5C06" w:rsidRDefault="0085345F" w:rsidP="00BD4F0D">
            <w:pPr>
              <w:rPr>
                <w:noProof/>
                <w:sz w:val="22"/>
                <w:szCs w:val="22"/>
              </w:rPr>
            </w:pPr>
            <w:r w:rsidRPr="006F5C06">
              <w:rPr>
                <w:b/>
                <w:noProof/>
                <w:sz w:val="22"/>
                <w:szCs w:val="22"/>
              </w:rPr>
              <w:t xml:space="preserve">2. </w:t>
            </w:r>
            <w:r w:rsidR="00EF25D2" w:rsidRPr="006F5C06">
              <w:rPr>
                <w:b/>
                <w:noProof/>
                <w:sz w:val="22"/>
                <w:szCs w:val="22"/>
              </w:rPr>
              <w:t>DÖNEM</w:t>
            </w:r>
          </w:p>
        </w:tc>
      </w:tr>
      <w:tr w:rsidR="0085345F" w:rsidRPr="006F5C06" w14:paraId="52F50E3A" w14:textId="77777777" w:rsidTr="00BD4F0D">
        <w:tblPrEx>
          <w:tblLook w:val="0000" w:firstRow="0" w:lastRow="0" w:firstColumn="0" w:lastColumn="0" w:noHBand="0" w:noVBand="0"/>
        </w:tblPrEx>
        <w:trPr>
          <w:trHeight w:val="232"/>
        </w:trPr>
        <w:tc>
          <w:tcPr>
            <w:tcW w:w="712" w:type="dxa"/>
            <w:vAlign w:val="center"/>
          </w:tcPr>
          <w:p w14:paraId="5F78F9C5" w14:textId="77777777" w:rsidR="0085345F" w:rsidRPr="006F5C06" w:rsidRDefault="0085345F" w:rsidP="00BD4F0D">
            <w:pPr>
              <w:jc w:val="center"/>
              <w:rPr>
                <w:noProof/>
                <w:sz w:val="22"/>
                <w:szCs w:val="22"/>
              </w:rPr>
            </w:pPr>
          </w:p>
        </w:tc>
        <w:tc>
          <w:tcPr>
            <w:tcW w:w="8786" w:type="dxa"/>
            <w:vAlign w:val="center"/>
          </w:tcPr>
          <w:p w14:paraId="3F12E557"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İmplant Tedavisi Öncesinde Periodontal Yumuşak ve Sert Doku Ogmentasyonları Periodontal Yara İyileşmesi</w:t>
            </w:r>
          </w:p>
        </w:tc>
      </w:tr>
      <w:tr w:rsidR="0085345F" w:rsidRPr="006F5C06" w14:paraId="0D27B100" w14:textId="77777777" w:rsidTr="00BD4F0D">
        <w:tblPrEx>
          <w:tblLook w:val="0000" w:firstRow="0" w:lastRow="0" w:firstColumn="0" w:lastColumn="0" w:noHBand="0" w:noVBand="0"/>
        </w:tblPrEx>
        <w:trPr>
          <w:trHeight w:val="232"/>
        </w:trPr>
        <w:tc>
          <w:tcPr>
            <w:tcW w:w="712" w:type="dxa"/>
            <w:vAlign w:val="center"/>
          </w:tcPr>
          <w:p w14:paraId="1E2F95D3" w14:textId="77777777" w:rsidR="0085345F" w:rsidRPr="006F5C06" w:rsidRDefault="0085345F" w:rsidP="00BD4F0D">
            <w:pPr>
              <w:jc w:val="center"/>
              <w:rPr>
                <w:noProof/>
                <w:sz w:val="22"/>
                <w:szCs w:val="22"/>
              </w:rPr>
            </w:pPr>
          </w:p>
        </w:tc>
        <w:tc>
          <w:tcPr>
            <w:tcW w:w="8786" w:type="dxa"/>
            <w:vAlign w:val="center"/>
          </w:tcPr>
          <w:p w14:paraId="22936F75"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Periodontolojide Lokal Antimikrobiyaller Periodontolojide Sistemik Antimikrobiyaller</w:t>
            </w:r>
          </w:p>
        </w:tc>
      </w:tr>
      <w:tr w:rsidR="0085345F" w:rsidRPr="006F5C06" w14:paraId="75DE5A8E" w14:textId="77777777" w:rsidTr="00BD4F0D">
        <w:tblPrEx>
          <w:tblLook w:val="0000" w:firstRow="0" w:lastRow="0" w:firstColumn="0" w:lastColumn="0" w:noHBand="0" w:noVBand="0"/>
        </w:tblPrEx>
        <w:trPr>
          <w:trHeight w:val="232"/>
        </w:trPr>
        <w:tc>
          <w:tcPr>
            <w:tcW w:w="712" w:type="dxa"/>
            <w:vAlign w:val="center"/>
          </w:tcPr>
          <w:p w14:paraId="46BE0A24" w14:textId="77777777" w:rsidR="0085345F" w:rsidRPr="006F5C06" w:rsidRDefault="0085345F" w:rsidP="00BD4F0D">
            <w:pPr>
              <w:jc w:val="center"/>
              <w:rPr>
                <w:noProof/>
                <w:sz w:val="22"/>
                <w:szCs w:val="22"/>
              </w:rPr>
            </w:pPr>
          </w:p>
        </w:tc>
        <w:tc>
          <w:tcPr>
            <w:tcW w:w="8786" w:type="dxa"/>
            <w:vAlign w:val="center"/>
          </w:tcPr>
          <w:p w14:paraId="0397E950"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Destekleyici Periodontal Tedavi Periodontolojide Okluzyon ve Okluzal Travma</w:t>
            </w:r>
          </w:p>
        </w:tc>
      </w:tr>
      <w:tr w:rsidR="0085345F" w:rsidRPr="006F5C06" w14:paraId="2C1294D4" w14:textId="77777777" w:rsidTr="00BD4F0D">
        <w:tblPrEx>
          <w:tblLook w:val="0000" w:firstRow="0" w:lastRow="0" w:firstColumn="0" w:lastColumn="0" w:noHBand="0" w:noVBand="0"/>
        </w:tblPrEx>
        <w:trPr>
          <w:trHeight w:val="232"/>
        </w:trPr>
        <w:tc>
          <w:tcPr>
            <w:tcW w:w="712" w:type="dxa"/>
            <w:vAlign w:val="center"/>
          </w:tcPr>
          <w:p w14:paraId="6E44F823" w14:textId="77777777" w:rsidR="0085345F" w:rsidRPr="006F5C06" w:rsidRDefault="0085345F" w:rsidP="00BD4F0D">
            <w:pPr>
              <w:jc w:val="center"/>
              <w:rPr>
                <w:noProof/>
                <w:sz w:val="22"/>
                <w:szCs w:val="22"/>
              </w:rPr>
            </w:pPr>
          </w:p>
        </w:tc>
        <w:tc>
          <w:tcPr>
            <w:tcW w:w="8786" w:type="dxa"/>
            <w:vAlign w:val="center"/>
          </w:tcPr>
          <w:p w14:paraId="66F04EF9"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Sigara ve Periodontal Tedavi Halitozis ve Tedavi Yaklaşımları</w:t>
            </w:r>
          </w:p>
        </w:tc>
      </w:tr>
      <w:tr w:rsidR="0085345F" w:rsidRPr="006F5C06" w14:paraId="7D16F4A4" w14:textId="77777777" w:rsidTr="00BD4F0D">
        <w:tblPrEx>
          <w:tblLook w:val="0000" w:firstRow="0" w:lastRow="0" w:firstColumn="0" w:lastColumn="0" w:noHBand="0" w:noVBand="0"/>
        </w:tblPrEx>
        <w:trPr>
          <w:trHeight w:val="232"/>
        </w:trPr>
        <w:tc>
          <w:tcPr>
            <w:tcW w:w="712" w:type="dxa"/>
            <w:vAlign w:val="center"/>
          </w:tcPr>
          <w:p w14:paraId="5FE451D8" w14:textId="77777777" w:rsidR="0085345F" w:rsidRPr="006F5C06" w:rsidRDefault="0085345F" w:rsidP="00BD4F0D">
            <w:pPr>
              <w:jc w:val="center"/>
              <w:rPr>
                <w:noProof/>
                <w:sz w:val="22"/>
                <w:szCs w:val="22"/>
              </w:rPr>
            </w:pPr>
          </w:p>
        </w:tc>
        <w:tc>
          <w:tcPr>
            <w:tcW w:w="8786" w:type="dxa"/>
            <w:vAlign w:val="center"/>
          </w:tcPr>
          <w:p w14:paraId="5524BA96"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Periodontolojide Lazer Kullanımı Endodonti-Periodontoloji İlişkisi</w:t>
            </w:r>
          </w:p>
        </w:tc>
      </w:tr>
      <w:tr w:rsidR="0085345F" w:rsidRPr="006F5C06" w14:paraId="7593D9EE" w14:textId="77777777" w:rsidTr="00BD4F0D">
        <w:tblPrEx>
          <w:tblLook w:val="0000" w:firstRow="0" w:lastRow="0" w:firstColumn="0" w:lastColumn="0" w:noHBand="0" w:noVBand="0"/>
        </w:tblPrEx>
        <w:trPr>
          <w:trHeight w:val="232"/>
        </w:trPr>
        <w:tc>
          <w:tcPr>
            <w:tcW w:w="712" w:type="dxa"/>
            <w:vAlign w:val="center"/>
          </w:tcPr>
          <w:p w14:paraId="74B423D9" w14:textId="77777777" w:rsidR="0085345F" w:rsidRPr="006F5C06" w:rsidRDefault="0085345F" w:rsidP="00BD4F0D">
            <w:pPr>
              <w:jc w:val="center"/>
              <w:rPr>
                <w:noProof/>
                <w:sz w:val="22"/>
                <w:szCs w:val="22"/>
              </w:rPr>
            </w:pPr>
          </w:p>
        </w:tc>
        <w:tc>
          <w:tcPr>
            <w:tcW w:w="8786" w:type="dxa"/>
            <w:vAlign w:val="center"/>
          </w:tcPr>
          <w:p w14:paraId="3DD027CE"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Ortodonti-Periodontoloji İlişkisi Protez-Periodontoloji İlişkisi Sistemik Hastalıklar-Periodontoloji İlişkisi (Tıbbi Periodontoloji)</w:t>
            </w:r>
          </w:p>
        </w:tc>
      </w:tr>
    </w:tbl>
    <w:p w14:paraId="441C8655" w14:textId="77777777" w:rsidR="006F5C06" w:rsidRPr="006F5C06" w:rsidRDefault="006F5C06" w:rsidP="0085345F">
      <w:pPr>
        <w:tabs>
          <w:tab w:val="left" w:pos="360"/>
        </w:tabs>
        <w:rPr>
          <w:noProof/>
          <w:sz w:val="22"/>
          <w:szCs w:val="22"/>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F5C06" w14:paraId="451E6BF7" w14:textId="77777777" w:rsidTr="00BD4F0D">
        <w:trPr>
          <w:trHeight w:val="321"/>
        </w:trPr>
        <w:tc>
          <w:tcPr>
            <w:tcW w:w="9614" w:type="dxa"/>
            <w:vAlign w:val="center"/>
          </w:tcPr>
          <w:p w14:paraId="155A42EC" w14:textId="77777777" w:rsidR="0085345F" w:rsidRPr="006F5C06" w:rsidRDefault="0085345F" w:rsidP="00BD4F0D">
            <w:pPr>
              <w:tabs>
                <w:tab w:val="left" w:pos="356"/>
              </w:tabs>
              <w:spacing w:line="160" w:lineRule="atLeast"/>
              <w:rPr>
                <w:b/>
                <w:noProof/>
                <w:sz w:val="22"/>
                <w:szCs w:val="22"/>
              </w:rPr>
            </w:pPr>
            <w:r w:rsidRPr="006F5C06">
              <w:rPr>
                <w:b/>
                <w:noProof/>
                <w:sz w:val="22"/>
                <w:szCs w:val="22"/>
              </w:rPr>
              <w:tab/>
            </w:r>
            <w:r w:rsidR="00EF25D2" w:rsidRPr="006F5C06">
              <w:rPr>
                <w:b/>
                <w:noProof/>
                <w:sz w:val="22"/>
                <w:szCs w:val="22"/>
              </w:rPr>
              <w:t>AĞIZ DİŞ VE ÇENE CERRAHİ</w:t>
            </w:r>
            <w:r w:rsidR="00597CC0" w:rsidRPr="006F5C06">
              <w:rPr>
                <w:b/>
                <w:noProof/>
                <w:sz w:val="22"/>
                <w:szCs w:val="22"/>
              </w:rPr>
              <w:t>Sİ</w:t>
            </w:r>
          </w:p>
          <w:p w14:paraId="42C61B9F" w14:textId="77777777" w:rsidR="0085345F" w:rsidRPr="006F5C06" w:rsidRDefault="0085345F" w:rsidP="00BD4F0D">
            <w:pPr>
              <w:tabs>
                <w:tab w:val="left" w:pos="356"/>
              </w:tabs>
              <w:spacing w:line="160" w:lineRule="atLeast"/>
              <w:rPr>
                <w:b/>
                <w:noProof/>
                <w:sz w:val="22"/>
                <w:szCs w:val="22"/>
              </w:rPr>
            </w:pPr>
            <w:r w:rsidRPr="006F5C06">
              <w:rPr>
                <w:b/>
                <w:noProof/>
                <w:sz w:val="22"/>
                <w:szCs w:val="22"/>
              </w:rPr>
              <w:tab/>
              <w:t>AMAÇ VE ÖĞRENİM HEDEFLERİ</w:t>
            </w:r>
          </w:p>
        </w:tc>
      </w:tr>
    </w:tbl>
    <w:p w14:paraId="3B20CE54" w14:textId="77777777" w:rsidR="0085345F" w:rsidRPr="006F5C06" w:rsidRDefault="0085345F" w:rsidP="0085345F">
      <w:pPr>
        <w:tabs>
          <w:tab w:val="left" w:pos="360"/>
        </w:tabs>
        <w:rPr>
          <w:noProof/>
          <w:sz w:val="22"/>
          <w:szCs w:val="22"/>
        </w:rPr>
      </w:pPr>
    </w:p>
    <w:p w14:paraId="7498400F" w14:textId="77777777" w:rsidR="0085345F" w:rsidRDefault="0085345F" w:rsidP="0085345F">
      <w:pPr>
        <w:tabs>
          <w:tab w:val="left" w:pos="360"/>
        </w:tabs>
        <w:rPr>
          <w:b/>
          <w:noProof/>
          <w:sz w:val="22"/>
          <w:szCs w:val="22"/>
        </w:rPr>
      </w:pPr>
      <w:r w:rsidRPr="006F5C06">
        <w:rPr>
          <w:b/>
          <w:noProof/>
          <w:sz w:val="22"/>
          <w:szCs w:val="22"/>
        </w:rPr>
        <w:tab/>
        <w:t>Amaç:</w:t>
      </w:r>
    </w:p>
    <w:p w14:paraId="0FDE6D99" w14:textId="77777777" w:rsidR="00F1680F" w:rsidRPr="006F5C06" w:rsidRDefault="00F1680F" w:rsidP="0085345F">
      <w:pPr>
        <w:tabs>
          <w:tab w:val="left" w:pos="360"/>
        </w:tabs>
        <w:rPr>
          <w:b/>
          <w:noProof/>
          <w:sz w:val="22"/>
          <w:szCs w:val="22"/>
        </w:rPr>
      </w:pPr>
    </w:p>
    <w:p w14:paraId="631F3AA8" w14:textId="77777777" w:rsidR="00EF25D2" w:rsidRPr="006F5C06" w:rsidRDefault="0085345F" w:rsidP="00EF25D2">
      <w:pPr>
        <w:jc w:val="both"/>
        <w:rPr>
          <w:color w:val="000000"/>
          <w:sz w:val="22"/>
          <w:szCs w:val="22"/>
        </w:rPr>
      </w:pPr>
      <w:r w:rsidRPr="006F5C06">
        <w:rPr>
          <w:noProof/>
          <w:sz w:val="22"/>
          <w:szCs w:val="22"/>
        </w:rPr>
        <w:tab/>
      </w:r>
      <w:r w:rsidR="00EF25D2" w:rsidRPr="006F5C06">
        <w:rPr>
          <w:color w:val="000000"/>
          <w:sz w:val="22"/>
          <w:szCs w:val="22"/>
          <w:bdr w:val="none" w:sz="0" w:space="0" w:color="auto" w:frame="1"/>
        </w:rPr>
        <w:t>Baş-Boyun Bölgesinin Odontojenik ve Nonodontojenik Enfeksiyonları, Ağız Hastalıklarına Giriş,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 I,II,III,Prekanseröz lezyonlar , Çenelerde Görülen Malign Tümörler I,II, Ağız Kanserleri Epidemiyolojisi Ağız Kanserlerinin Sınıflaması, Ağız Kanserlerinin Teşhis Yöntemleri, Ağız Kanserlerinin Tedavi Teknikleri ,Çenelerin Rekonstrüktif Tedavisi, Çene Kemiklerinin Metabolik Hastalıkları , Osteopatiler konularında temel teorik bilgi birikimi sağlayarak, hastalıklar hakkında tanı koymak, tetkik istemek, ilgili uzmanlık alanlarıyla konsülte etme, sevk ve yönlendirme yapma tecrübesinin verilmesi ve gerektiğinde uzmanlık alanı dışında kalan genel dişhekimliği konuları kapsamındaki hastalıkların tıbbi ve dental cerrahi tedavilerini yapabilme yetisinin verilmesi. TME hastalıklarının tanı ve tedavileri, oral implantoloji, yüz ağrıları, nörolojik bozukluklar, dentofasial deformitelerin tanı ve cerrahi tedavileri , maksillofasiyal bölgenin gelişimsel anomalileri, ortognatik cerrahi uygulamalar, dudak damak yarıkları, maksillofasiyal travmalar (çene-yüz kırıkları), maksiller sinüs hastalıkları, tükürük bezi hastalıkları, ağız,diş ve çene cerrahisinde lazer, kriyocerrahi ve elektro cerrahi kullanımı konularında teorik bilgiler verilerek, bu konular hakkında tanı, değerlendirme, konsültasyon yapma ve hastaların ilgili uzmanlık alanlarına yönlendirilmesine yönelik tıbbi nosyon kazandırılması.</w:t>
      </w:r>
    </w:p>
    <w:p w14:paraId="401A2216" w14:textId="77777777" w:rsidR="0085345F" w:rsidRPr="006F5C06" w:rsidRDefault="0085345F" w:rsidP="0085345F">
      <w:pPr>
        <w:tabs>
          <w:tab w:val="left" w:pos="360"/>
        </w:tabs>
        <w:jc w:val="both"/>
        <w:rPr>
          <w:noProof/>
          <w:sz w:val="22"/>
          <w:szCs w:val="22"/>
        </w:rPr>
      </w:pPr>
    </w:p>
    <w:p w14:paraId="459A84C7" w14:textId="77777777" w:rsidR="0085345F" w:rsidRPr="006F5C06" w:rsidRDefault="0085345F" w:rsidP="0085345F">
      <w:pPr>
        <w:tabs>
          <w:tab w:val="left" w:pos="360"/>
        </w:tabs>
        <w:jc w:val="both"/>
        <w:rPr>
          <w:noProof/>
          <w:sz w:val="22"/>
          <w:szCs w:val="22"/>
        </w:rPr>
      </w:pPr>
    </w:p>
    <w:p w14:paraId="53E49784" w14:textId="77777777" w:rsidR="0085345F" w:rsidRDefault="0085345F" w:rsidP="0085345F">
      <w:pPr>
        <w:tabs>
          <w:tab w:val="left" w:pos="360"/>
        </w:tabs>
        <w:rPr>
          <w:b/>
          <w:noProof/>
          <w:sz w:val="22"/>
          <w:szCs w:val="22"/>
        </w:rPr>
      </w:pPr>
      <w:r w:rsidRPr="006F5C06">
        <w:rPr>
          <w:b/>
          <w:noProof/>
          <w:sz w:val="22"/>
          <w:szCs w:val="22"/>
        </w:rPr>
        <w:tab/>
        <w:t>Öğrenim Hedefleri:</w:t>
      </w:r>
    </w:p>
    <w:p w14:paraId="039578E6" w14:textId="77777777" w:rsidR="00F1680F" w:rsidRPr="006F5C06" w:rsidRDefault="00F1680F" w:rsidP="0085345F">
      <w:pPr>
        <w:tabs>
          <w:tab w:val="left" w:pos="360"/>
        </w:tabs>
        <w:rPr>
          <w:noProof/>
          <w:sz w:val="22"/>
          <w:szCs w:val="22"/>
        </w:rPr>
      </w:pPr>
    </w:p>
    <w:p w14:paraId="184BD025" w14:textId="77777777" w:rsidR="00EF25D2" w:rsidRPr="006F5C06" w:rsidRDefault="0085345F" w:rsidP="00EF25D2">
      <w:pPr>
        <w:rPr>
          <w:color w:val="000000"/>
          <w:sz w:val="22"/>
          <w:szCs w:val="22"/>
        </w:rPr>
      </w:pPr>
      <w:r w:rsidRPr="006F5C06">
        <w:rPr>
          <w:noProof/>
          <w:sz w:val="22"/>
          <w:szCs w:val="22"/>
        </w:rPr>
        <w:tab/>
      </w:r>
      <w:r w:rsidR="00EF25D2" w:rsidRPr="006F5C06">
        <w:rPr>
          <w:color w:val="000000"/>
          <w:sz w:val="22"/>
          <w:szCs w:val="22"/>
          <w:bdr w:val="none" w:sz="0" w:space="0" w:color="auto" w:frame="1"/>
        </w:rPr>
        <w:t xml:space="preserve">Baş-Boyun Bölgesinin Odontojenik ve Nonodontojenik Enfeksiyonları, Ağız Hastalıklarına Giriş, Oral mukozanın ülseratif, papiller ve pigmente lezyonları, Bakteriyal, viral ve fungal lezyonlar, </w:t>
      </w:r>
      <w:r w:rsidR="00EF25D2" w:rsidRPr="006F5C06">
        <w:rPr>
          <w:color w:val="000000"/>
          <w:sz w:val="22"/>
          <w:szCs w:val="22"/>
          <w:bdr w:val="none" w:sz="0" w:space="0" w:color="auto" w:frame="1"/>
        </w:rPr>
        <w:lastRenderedPageBreak/>
        <w:t>İmmünopatolojik mukozal ve vezikülobüllöz lezyonlar, Ağız ve Çene kistleri ve tedavileri , Oral ve Maksillofasial Tümörler, Çenelerde görülen benign tümörler ve tümör benzeri lezyonlar I,II,III,Prekanseröz lezyonlar , Çenelerde Görülen Malign Tümörler I,II, Ağız Kanserleri Epidemiyolojisi Ağız Kanserlerinin Sınıflaması, Ağız Kanserlerinin Teşhis Yöntemleri, Ağız Kanserlerinin Tedavi Teknikleri ,Çenelerin Rekonstrüktif Tedavisi, Çene Kemiklerinin Metabolik Hastalıkları , çene kemiği hastalıkları (osteopatiler) TME hastalıklarının tanı ve tedavileri, oral implantoloji, yüz ağrıları, nörolojik bozukluklar, dentofasial deformitelerin tanı ve cerrahi tedavileri , maksillofasiyal bölgenin gelişimsel anomalileri, ortognatik cerrahi uygulamalar, dudak damak yarıkları, maksillofasiyal travmalar (çene-yüz kırıkları), maksiller sinüs hastalıkları, tükürük bezi hastalıkları, ağız,diş ve çene cerrahisinde lazer, kriyocerrahi ve elektro cerrahi kullanımı.</w:t>
      </w:r>
    </w:p>
    <w:p w14:paraId="2F7CE4F3" w14:textId="77777777" w:rsidR="0085345F" w:rsidRPr="006F5C06" w:rsidRDefault="0085345F" w:rsidP="00EF25D2">
      <w:pPr>
        <w:tabs>
          <w:tab w:val="left" w:pos="360"/>
        </w:tabs>
        <w:rPr>
          <w:b/>
          <w:noProof/>
          <w:sz w:val="22"/>
          <w:szCs w:val="22"/>
        </w:rPr>
      </w:pPr>
    </w:p>
    <w:p w14:paraId="6567F905" w14:textId="77777777" w:rsidR="0085345F" w:rsidRPr="006F5C06" w:rsidRDefault="0085345F" w:rsidP="0085345F">
      <w:pPr>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1E99F9CE" w14:textId="77777777" w:rsidTr="00BD4F0D">
        <w:trPr>
          <w:trHeight w:val="348"/>
        </w:trPr>
        <w:tc>
          <w:tcPr>
            <w:tcW w:w="9639" w:type="dxa"/>
            <w:gridSpan w:val="2"/>
            <w:vAlign w:val="center"/>
          </w:tcPr>
          <w:p w14:paraId="60C91E3D" w14:textId="77777777" w:rsidR="0085345F" w:rsidRPr="006F5C06" w:rsidRDefault="0085345F" w:rsidP="00BD4F0D">
            <w:pPr>
              <w:tabs>
                <w:tab w:val="left" w:pos="345"/>
              </w:tabs>
              <w:rPr>
                <w:b/>
                <w:noProof/>
                <w:sz w:val="22"/>
                <w:szCs w:val="22"/>
              </w:rPr>
            </w:pPr>
            <w:r w:rsidRPr="006F5C06">
              <w:rPr>
                <w:b/>
                <w:noProof/>
                <w:sz w:val="22"/>
                <w:szCs w:val="22"/>
              </w:rPr>
              <w:tab/>
            </w:r>
            <w:r w:rsidR="00597CC0" w:rsidRPr="006F5C06">
              <w:rPr>
                <w:b/>
                <w:noProof/>
                <w:sz w:val="22"/>
                <w:szCs w:val="22"/>
              </w:rPr>
              <w:t xml:space="preserve">AĞIZ DİŞ VE ÇENE CERRAHİSİ </w:t>
            </w:r>
            <w:r w:rsidRPr="006F5C06">
              <w:rPr>
                <w:b/>
                <w:noProof/>
                <w:sz w:val="22"/>
                <w:szCs w:val="22"/>
              </w:rPr>
              <w:t>DERSLERİ</w:t>
            </w:r>
          </w:p>
        </w:tc>
      </w:tr>
      <w:tr w:rsidR="0085345F" w:rsidRPr="006F5C06" w14:paraId="550DDA9B" w14:textId="77777777" w:rsidTr="00BD4F0D">
        <w:trPr>
          <w:trHeight w:val="348"/>
        </w:trPr>
        <w:tc>
          <w:tcPr>
            <w:tcW w:w="720" w:type="dxa"/>
            <w:vAlign w:val="center"/>
          </w:tcPr>
          <w:p w14:paraId="1411200B" w14:textId="77777777" w:rsidR="0085345F" w:rsidRPr="006F5C06" w:rsidRDefault="0085345F" w:rsidP="00BD4F0D">
            <w:pPr>
              <w:keepNext/>
              <w:jc w:val="center"/>
              <w:outlineLvl w:val="0"/>
              <w:rPr>
                <w:b/>
                <w:noProof/>
                <w:kern w:val="32"/>
                <w:sz w:val="22"/>
                <w:szCs w:val="22"/>
              </w:rPr>
            </w:pPr>
            <w:r w:rsidRPr="006F5C06">
              <w:rPr>
                <w:b/>
                <w:noProof/>
                <w:kern w:val="32"/>
                <w:sz w:val="22"/>
                <w:szCs w:val="22"/>
              </w:rPr>
              <w:t>Saat</w:t>
            </w:r>
          </w:p>
        </w:tc>
        <w:tc>
          <w:tcPr>
            <w:tcW w:w="8919" w:type="dxa"/>
            <w:vAlign w:val="center"/>
          </w:tcPr>
          <w:p w14:paraId="7006EF0E" w14:textId="77777777" w:rsidR="0085345F" w:rsidRPr="006F5C06" w:rsidRDefault="0085345F" w:rsidP="00BD4F0D">
            <w:pPr>
              <w:rPr>
                <w:b/>
                <w:noProof/>
                <w:sz w:val="22"/>
                <w:szCs w:val="22"/>
              </w:rPr>
            </w:pPr>
            <w:r w:rsidRPr="006F5C06">
              <w:rPr>
                <w:b/>
                <w:noProof/>
                <w:sz w:val="22"/>
                <w:szCs w:val="22"/>
              </w:rPr>
              <w:t xml:space="preserve">Ders Adı                  </w:t>
            </w:r>
          </w:p>
        </w:tc>
      </w:tr>
    </w:tbl>
    <w:p w14:paraId="0F884327" w14:textId="77777777" w:rsidR="0085345F" w:rsidRPr="006F5C06" w:rsidRDefault="0085345F" w:rsidP="0085345F">
      <w:pPr>
        <w:spacing w:line="160" w:lineRule="atLeast"/>
        <w:jc w:val="both"/>
        <w:rPr>
          <w:b/>
          <w:noProof/>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85345F" w:rsidRPr="006F5C06" w14:paraId="7CF72314" w14:textId="77777777" w:rsidTr="00BD4F0D">
        <w:trPr>
          <w:trHeight w:val="284"/>
        </w:trPr>
        <w:tc>
          <w:tcPr>
            <w:tcW w:w="9639" w:type="dxa"/>
            <w:gridSpan w:val="2"/>
            <w:tcBorders>
              <w:top w:val="single" w:sz="4" w:space="0" w:color="auto"/>
              <w:bottom w:val="single" w:sz="4" w:space="0" w:color="auto"/>
            </w:tcBorders>
            <w:vAlign w:val="center"/>
          </w:tcPr>
          <w:p w14:paraId="7984F6A5" w14:textId="77777777" w:rsidR="0085345F" w:rsidRPr="006F5C06" w:rsidRDefault="00597CC0" w:rsidP="00BD4F0D">
            <w:pPr>
              <w:spacing w:line="160" w:lineRule="atLeast"/>
              <w:rPr>
                <w:b/>
                <w:noProof/>
                <w:sz w:val="22"/>
                <w:szCs w:val="22"/>
              </w:rPr>
            </w:pPr>
            <w:r w:rsidRPr="006F5C06">
              <w:rPr>
                <w:b/>
                <w:noProof/>
                <w:sz w:val="22"/>
                <w:szCs w:val="22"/>
              </w:rPr>
              <w:t>1. DÖNEM</w:t>
            </w:r>
          </w:p>
        </w:tc>
      </w:tr>
      <w:tr w:rsidR="0085345F" w:rsidRPr="006F5C06" w14:paraId="442BA3B0" w14:textId="77777777" w:rsidTr="00BD4F0D">
        <w:tblPrEx>
          <w:tblLook w:val="01E0" w:firstRow="1" w:lastRow="1" w:firstColumn="1" w:lastColumn="1" w:noHBand="0" w:noVBand="0"/>
        </w:tblPrEx>
        <w:trPr>
          <w:trHeight w:val="227"/>
        </w:trPr>
        <w:tc>
          <w:tcPr>
            <w:tcW w:w="712" w:type="dxa"/>
            <w:vAlign w:val="center"/>
          </w:tcPr>
          <w:p w14:paraId="3009C24F" w14:textId="77777777" w:rsidR="0085345F" w:rsidRPr="006F5C06" w:rsidRDefault="0085345F" w:rsidP="00BD4F0D">
            <w:pPr>
              <w:jc w:val="center"/>
              <w:rPr>
                <w:noProof/>
                <w:sz w:val="22"/>
                <w:szCs w:val="22"/>
              </w:rPr>
            </w:pPr>
          </w:p>
        </w:tc>
        <w:tc>
          <w:tcPr>
            <w:tcW w:w="8927" w:type="dxa"/>
            <w:vAlign w:val="center"/>
          </w:tcPr>
          <w:p w14:paraId="017016E9"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Baş Boyun Bölgesinin Odontojenik ve Nonodontojenik Enfeksiyonları</w:t>
            </w:r>
            <w:r w:rsidRPr="006F5C06">
              <w:rPr>
                <w:noProof/>
                <w:sz w:val="22"/>
                <w:szCs w:val="22"/>
              </w:rPr>
              <w:t>,</w:t>
            </w:r>
            <w:r w:rsidR="00597CC0" w:rsidRPr="006F5C06">
              <w:rPr>
                <w:noProof/>
                <w:sz w:val="22"/>
                <w:szCs w:val="22"/>
              </w:rPr>
              <w:t xml:space="preserve"> Ağız Hastalıklarına G</w:t>
            </w:r>
            <w:r w:rsidRPr="006F5C06">
              <w:rPr>
                <w:noProof/>
                <w:sz w:val="22"/>
                <w:szCs w:val="22"/>
              </w:rPr>
              <w:t xml:space="preserve">iriş ve Pigmente Lezyonlar </w:t>
            </w:r>
          </w:p>
        </w:tc>
      </w:tr>
      <w:tr w:rsidR="0085345F" w:rsidRPr="006F5C06" w14:paraId="2D5FF0E6" w14:textId="77777777" w:rsidTr="00BD4F0D">
        <w:tblPrEx>
          <w:tblLook w:val="01E0" w:firstRow="1" w:lastRow="1" w:firstColumn="1" w:lastColumn="1" w:noHBand="0" w:noVBand="0"/>
        </w:tblPrEx>
        <w:trPr>
          <w:trHeight w:val="227"/>
        </w:trPr>
        <w:tc>
          <w:tcPr>
            <w:tcW w:w="712" w:type="dxa"/>
            <w:vAlign w:val="center"/>
          </w:tcPr>
          <w:p w14:paraId="593375DF" w14:textId="77777777" w:rsidR="0085345F" w:rsidRPr="006F5C06" w:rsidRDefault="0085345F" w:rsidP="00BD4F0D">
            <w:pPr>
              <w:jc w:val="center"/>
              <w:rPr>
                <w:noProof/>
                <w:sz w:val="22"/>
                <w:szCs w:val="22"/>
              </w:rPr>
            </w:pPr>
          </w:p>
        </w:tc>
        <w:tc>
          <w:tcPr>
            <w:tcW w:w="8927" w:type="dxa"/>
            <w:vAlign w:val="center"/>
          </w:tcPr>
          <w:p w14:paraId="263DD6A3"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Ağız ve Çene Kistleri ve Tedavileri</w:t>
            </w:r>
            <w:r w:rsidRPr="006F5C06">
              <w:rPr>
                <w:noProof/>
                <w:sz w:val="22"/>
                <w:szCs w:val="22"/>
              </w:rPr>
              <w:t xml:space="preserve">, </w:t>
            </w:r>
            <w:r w:rsidR="00597CC0" w:rsidRPr="006F5C06">
              <w:rPr>
                <w:noProof/>
                <w:sz w:val="22"/>
                <w:szCs w:val="22"/>
              </w:rPr>
              <w:t xml:space="preserve"> Papiller lezyo</w:t>
            </w:r>
            <w:r w:rsidRPr="006F5C06">
              <w:rPr>
                <w:noProof/>
                <w:sz w:val="22"/>
                <w:szCs w:val="22"/>
              </w:rPr>
              <w:t xml:space="preserve">nlar ve Ülseratif lezyonlar </w:t>
            </w:r>
          </w:p>
        </w:tc>
      </w:tr>
      <w:tr w:rsidR="0085345F" w:rsidRPr="006F5C06" w14:paraId="1859FE55" w14:textId="77777777" w:rsidTr="00BD4F0D">
        <w:tblPrEx>
          <w:tblLook w:val="01E0" w:firstRow="1" w:lastRow="1" w:firstColumn="1" w:lastColumn="1" w:noHBand="0" w:noVBand="0"/>
        </w:tblPrEx>
        <w:trPr>
          <w:trHeight w:val="227"/>
        </w:trPr>
        <w:tc>
          <w:tcPr>
            <w:tcW w:w="712" w:type="dxa"/>
            <w:vAlign w:val="center"/>
          </w:tcPr>
          <w:p w14:paraId="54A97E8C" w14:textId="77777777" w:rsidR="0085345F" w:rsidRPr="006F5C06" w:rsidRDefault="0085345F" w:rsidP="00BD4F0D">
            <w:pPr>
              <w:jc w:val="center"/>
              <w:rPr>
                <w:noProof/>
                <w:sz w:val="22"/>
                <w:szCs w:val="22"/>
              </w:rPr>
            </w:pPr>
          </w:p>
        </w:tc>
        <w:tc>
          <w:tcPr>
            <w:tcW w:w="8927" w:type="dxa"/>
            <w:vAlign w:val="center"/>
          </w:tcPr>
          <w:p w14:paraId="05689648"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O</w:t>
            </w:r>
            <w:r w:rsidRPr="006F5C06">
              <w:rPr>
                <w:noProof/>
                <w:sz w:val="22"/>
                <w:szCs w:val="22"/>
              </w:rPr>
              <w:t xml:space="preserve">ral ve Maksillofasial Tümörler, </w:t>
            </w:r>
            <w:r w:rsidR="00597CC0" w:rsidRPr="006F5C06">
              <w:rPr>
                <w:noProof/>
                <w:sz w:val="22"/>
                <w:szCs w:val="22"/>
              </w:rPr>
              <w:t>Bakteriyel, Virütik ve Fungal Enfeksiyonlar</w:t>
            </w:r>
            <w:r w:rsidRPr="006F5C06">
              <w:rPr>
                <w:noProof/>
                <w:sz w:val="22"/>
                <w:szCs w:val="22"/>
              </w:rPr>
              <w:t xml:space="preserve">, Prekanseröz Lezyonlar </w:t>
            </w:r>
          </w:p>
        </w:tc>
      </w:tr>
      <w:tr w:rsidR="0085345F" w:rsidRPr="006F5C06" w14:paraId="11C6FD11" w14:textId="77777777" w:rsidTr="00BD4F0D">
        <w:tblPrEx>
          <w:tblLook w:val="01E0" w:firstRow="1" w:lastRow="1" w:firstColumn="1" w:lastColumn="1" w:noHBand="0" w:noVBand="0"/>
        </w:tblPrEx>
        <w:trPr>
          <w:trHeight w:val="227"/>
        </w:trPr>
        <w:tc>
          <w:tcPr>
            <w:tcW w:w="712" w:type="dxa"/>
            <w:vAlign w:val="center"/>
          </w:tcPr>
          <w:p w14:paraId="4F7EC2DE" w14:textId="77777777" w:rsidR="0085345F" w:rsidRPr="006F5C06" w:rsidRDefault="0085345F" w:rsidP="00BD4F0D">
            <w:pPr>
              <w:jc w:val="center"/>
              <w:rPr>
                <w:noProof/>
                <w:sz w:val="22"/>
                <w:szCs w:val="22"/>
              </w:rPr>
            </w:pPr>
          </w:p>
        </w:tc>
        <w:tc>
          <w:tcPr>
            <w:tcW w:w="8927" w:type="dxa"/>
            <w:vAlign w:val="center"/>
          </w:tcPr>
          <w:p w14:paraId="4D069D22"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Çenelerde Görülen Benign Tümörler ve Tümör Benzeri Lezyonlar</w:t>
            </w:r>
            <w:r w:rsidRPr="006F5C06">
              <w:rPr>
                <w:noProof/>
                <w:sz w:val="22"/>
                <w:szCs w:val="22"/>
              </w:rPr>
              <w:t>,</w:t>
            </w:r>
            <w:r w:rsidR="00597CC0" w:rsidRPr="006F5C06">
              <w:rPr>
                <w:noProof/>
                <w:sz w:val="22"/>
                <w:szCs w:val="22"/>
              </w:rPr>
              <w:t xml:space="preserve"> İmmunopatolojik Mukozal v</w:t>
            </w:r>
            <w:r w:rsidRPr="006F5C06">
              <w:rPr>
                <w:noProof/>
                <w:sz w:val="22"/>
                <w:szCs w:val="22"/>
              </w:rPr>
              <w:t xml:space="preserve">e Vezaikülobüllöz Lezyonlar </w:t>
            </w:r>
          </w:p>
        </w:tc>
      </w:tr>
      <w:tr w:rsidR="0085345F" w:rsidRPr="006F5C06" w14:paraId="4B2540A0" w14:textId="77777777" w:rsidTr="00BD4F0D">
        <w:tblPrEx>
          <w:tblLook w:val="01E0" w:firstRow="1" w:lastRow="1" w:firstColumn="1" w:lastColumn="1" w:noHBand="0" w:noVBand="0"/>
        </w:tblPrEx>
        <w:trPr>
          <w:trHeight w:val="227"/>
        </w:trPr>
        <w:tc>
          <w:tcPr>
            <w:tcW w:w="712" w:type="dxa"/>
            <w:vAlign w:val="center"/>
          </w:tcPr>
          <w:p w14:paraId="19E7353E" w14:textId="77777777" w:rsidR="0085345F" w:rsidRPr="006F5C06" w:rsidRDefault="0085345F" w:rsidP="00BD4F0D">
            <w:pPr>
              <w:jc w:val="center"/>
              <w:rPr>
                <w:noProof/>
                <w:sz w:val="22"/>
                <w:szCs w:val="22"/>
              </w:rPr>
            </w:pPr>
          </w:p>
        </w:tc>
        <w:tc>
          <w:tcPr>
            <w:tcW w:w="8927" w:type="dxa"/>
            <w:vAlign w:val="center"/>
          </w:tcPr>
          <w:p w14:paraId="55F24A9D"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Çenelerde Görülen Malign Tümörler</w:t>
            </w:r>
            <w:r w:rsidRPr="006F5C06">
              <w:rPr>
                <w:noProof/>
                <w:sz w:val="22"/>
                <w:szCs w:val="22"/>
              </w:rPr>
              <w:t>,</w:t>
            </w:r>
            <w:r w:rsidR="00597CC0" w:rsidRPr="006F5C06">
              <w:rPr>
                <w:noProof/>
                <w:sz w:val="22"/>
                <w:szCs w:val="22"/>
              </w:rPr>
              <w:t xml:space="preserve"> Çene Kemiklerinin Metabolik Hastalıkları </w:t>
            </w:r>
          </w:p>
        </w:tc>
      </w:tr>
      <w:tr w:rsidR="0085345F" w:rsidRPr="006F5C06" w14:paraId="25D523F8" w14:textId="77777777" w:rsidTr="00BD4F0D">
        <w:tblPrEx>
          <w:tblLook w:val="01E0" w:firstRow="1" w:lastRow="1" w:firstColumn="1" w:lastColumn="1" w:noHBand="0" w:noVBand="0"/>
        </w:tblPrEx>
        <w:trPr>
          <w:trHeight w:val="227"/>
        </w:trPr>
        <w:tc>
          <w:tcPr>
            <w:tcW w:w="712" w:type="dxa"/>
            <w:vAlign w:val="center"/>
          </w:tcPr>
          <w:p w14:paraId="6F2D20ED" w14:textId="77777777" w:rsidR="0085345F" w:rsidRPr="006F5C06" w:rsidRDefault="0085345F" w:rsidP="00BD4F0D">
            <w:pPr>
              <w:jc w:val="center"/>
              <w:rPr>
                <w:noProof/>
                <w:sz w:val="22"/>
                <w:szCs w:val="22"/>
              </w:rPr>
            </w:pPr>
          </w:p>
        </w:tc>
        <w:tc>
          <w:tcPr>
            <w:tcW w:w="8927" w:type="dxa"/>
            <w:vAlign w:val="center"/>
          </w:tcPr>
          <w:p w14:paraId="31550608"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Ağız Kanserlerinin Sını</w:t>
            </w:r>
            <w:r w:rsidRPr="006F5C06">
              <w:rPr>
                <w:noProof/>
                <w:sz w:val="22"/>
                <w:szCs w:val="22"/>
              </w:rPr>
              <w:t xml:space="preserve">flaması ve Epidemiyolojisi, </w:t>
            </w:r>
            <w:r w:rsidR="00597CC0" w:rsidRPr="006F5C06">
              <w:rPr>
                <w:noProof/>
                <w:sz w:val="22"/>
                <w:szCs w:val="22"/>
              </w:rPr>
              <w:t xml:space="preserve">Ağız Kanserlerinin </w:t>
            </w:r>
            <w:r w:rsidRPr="006F5C06">
              <w:rPr>
                <w:noProof/>
                <w:sz w:val="22"/>
                <w:szCs w:val="22"/>
              </w:rPr>
              <w:t>Teşhis ve Tedavi Yöntemleri,</w:t>
            </w:r>
            <w:r w:rsidR="00597CC0" w:rsidRPr="006F5C06">
              <w:rPr>
                <w:noProof/>
                <w:sz w:val="22"/>
                <w:szCs w:val="22"/>
              </w:rPr>
              <w:t xml:space="preserve"> Çenelerin Rekonstrüktif Tedavisi </w:t>
            </w:r>
          </w:p>
        </w:tc>
      </w:tr>
      <w:tr w:rsidR="0085345F" w:rsidRPr="006F5C06" w14:paraId="0E6F3D55" w14:textId="77777777" w:rsidTr="00BD4F0D">
        <w:tblPrEx>
          <w:tblLook w:val="01E0" w:firstRow="1" w:lastRow="1" w:firstColumn="1" w:lastColumn="1" w:noHBand="0" w:noVBand="0"/>
        </w:tblPrEx>
        <w:trPr>
          <w:trHeight w:val="227"/>
        </w:trPr>
        <w:tc>
          <w:tcPr>
            <w:tcW w:w="712" w:type="dxa"/>
            <w:vAlign w:val="center"/>
          </w:tcPr>
          <w:p w14:paraId="7CD1AA5F" w14:textId="77777777" w:rsidR="0085345F" w:rsidRPr="006F5C06" w:rsidRDefault="0085345F" w:rsidP="00BD4F0D">
            <w:pPr>
              <w:jc w:val="center"/>
              <w:rPr>
                <w:noProof/>
                <w:sz w:val="22"/>
                <w:szCs w:val="22"/>
              </w:rPr>
            </w:pPr>
          </w:p>
        </w:tc>
        <w:tc>
          <w:tcPr>
            <w:tcW w:w="8927" w:type="dxa"/>
            <w:vAlign w:val="center"/>
          </w:tcPr>
          <w:p w14:paraId="1281F115" w14:textId="77777777" w:rsidR="0085345F" w:rsidRPr="006F5C06" w:rsidRDefault="006570BD" w:rsidP="00BD4F0D">
            <w:pPr>
              <w:rPr>
                <w:noProof/>
                <w:sz w:val="22"/>
                <w:szCs w:val="22"/>
              </w:rPr>
            </w:pPr>
            <w:r w:rsidRPr="006F5C06">
              <w:rPr>
                <w:noProof/>
                <w:sz w:val="22"/>
                <w:szCs w:val="22"/>
              </w:rPr>
              <w:t>-</w:t>
            </w:r>
            <w:r w:rsidR="00597CC0" w:rsidRPr="006F5C06">
              <w:rPr>
                <w:noProof/>
                <w:sz w:val="22"/>
                <w:szCs w:val="22"/>
              </w:rPr>
              <w:t>TME Hastalıkları ve Tedavisi</w:t>
            </w:r>
            <w:r w:rsidR="00EC5E7D" w:rsidRPr="006F5C06">
              <w:rPr>
                <w:noProof/>
                <w:sz w:val="22"/>
                <w:szCs w:val="22"/>
              </w:rPr>
              <w:t>,</w:t>
            </w:r>
            <w:r w:rsidR="00597CC0" w:rsidRPr="006F5C06">
              <w:rPr>
                <w:noProof/>
                <w:sz w:val="22"/>
                <w:szCs w:val="22"/>
              </w:rPr>
              <w:t xml:space="preserve"> Oral İmplantoloji </w:t>
            </w:r>
            <w:r w:rsidR="00EC5E7D" w:rsidRPr="006F5C06">
              <w:rPr>
                <w:noProof/>
                <w:sz w:val="22"/>
                <w:szCs w:val="22"/>
              </w:rPr>
              <w:t>I</w:t>
            </w:r>
          </w:p>
          <w:p w14:paraId="1E0A5BC4" w14:textId="77777777" w:rsidR="00597CC0" w:rsidRPr="006F5C06" w:rsidRDefault="00597CC0" w:rsidP="00BD4F0D">
            <w:pPr>
              <w:rPr>
                <w:noProof/>
                <w:sz w:val="22"/>
                <w:szCs w:val="22"/>
              </w:rPr>
            </w:pPr>
          </w:p>
        </w:tc>
      </w:tr>
      <w:tr w:rsidR="0085345F" w:rsidRPr="006F5C06" w14:paraId="31441626" w14:textId="77777777" w:rsidTr="00BD4F0D">
        <w:trPr>
          <w:trHeight w:val="284"/>
        </w:trPr>
        <w:tc>
          <w:tcPr>
            <w:tcW w:w="9639" w:type="dxa"/>
            <w:gridSpan w:val="2"/>
            <w:tcBorders>
              <w:top w:val="single" w:sz="4" w:space="0" w:color="auto"/>
              <w:bottom w:val="single" w:sz="4" w:space="0" w:color="auto"/>
            </w:tcBorders>
            <w:vAlign w:val="center"/>
          </w:tcPr>
          <w:p w14:paraId="5C909229" w14:textId="77777777" w:rsidR="0085345F" w:rsidRPr="006F5C06" w:rsidRDefault="00597CC0" w:rsidP="00BD4F0D">
            <w:pPr>
              <w:spacing w:line="160" w:lineRule="atLeast"/>
              <w:rPr>
                <w:b/>
                <w:noProof/>
                <w:sz w:val="22"/>
                <w:szCs w:val="22"/>
              </w:rPr>
            </w:pPr>
            <w:r w:rsidRPr="006F5C06">
              <w:rPr>
                <w:b/>
                <w:noProof/>
                <w:sz w:val="22"/>
                <w:szCs w:val="22"/>
              </w:rPr>
              <w:t>2. DÖNEM</w:t>
            </w:r>
          </w:p>
        </w:tc>
      </w:tr>
      <w:tr w:rsidR="0085345F" w:rsidRPr="006F5C06" w14:paraId="44A45B91" w14:textId="77777777" w:rsidTr="00BD4F0D">
        <w:trPr>
          <w:trHeight w:val="227"/>
        </w:trPr>
        <w:tc>
          <w:tcPr>
            <w:tcW w:w="712" w:type="dxa"/>
            <w:tcBorders>
              <w:top w:val="single" w:sz="4" w:space="0" w:color="auto"/>
            </w:tcBorders>
            <w:vAlign w:val="center"/>
          </w:tcPr>
          <w:p w14:paraId="1C126ED2" w14:textId="77777777" w:rsidR="0085345F" w:rsidRPr="006F5C06" w:rsidRDefault="0085345F" w:rsidP="00BD4F0D">
            <w:pPr>
              <w:jc w:val="center"/>
              <w:rPr>
                <w:noProof/>
                <w:sz w:val="22"/>
                <w:szCs w:val="22"/>
              </w:rPr>
            </w:pPr>
          </w:p>
        </w:tc>
        <w:tc>
          <w:tcPr>
            <w:tcW w:w="8927" w:type="dxa"/>
            <w:tcBorders>
              <w:top w:val="single" w:sz="4" w:space="0" w:color="auto"/>
            </w:tcBorders>
            <w:vAlign w:val="center"/>
          </w:tcPr>
          <w:p w14:paraId="0A323EEA"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Yüz Ağ</w:t>
            </w:r>
            <w:r w:rsidRPr="006F5C06">
              <w:rPr>
                <w:noProof/>
                <w:sz w:val="22"/>
                <w:szCs w:val="22"/>
              </w:rPr>
              <w:t>rıları ve Nörolojik Bozukluklar, Oral İmplantoloji II</w:t>
            </w:r>
          </w:p>
        </w:tc>
      </w:tr>
      <w:tr w:rsidR="0085345F" w:rsidRPr="006F5C06" w14:paraId="2BBEFE54" w14:textId="77777777" w:rsidTr="00BD4F0D">
        <w:trPr>
          <w:trHeight w:val="227"/>
        </w:trPr>
        <w:tc>
          <w:tcPr>
            <w:tcW w:w="712" w:type="dxa"/>
            <w:vAlign w:val="center"/>
          </w:tcPr>
          <w:p w14:paraId="7059AB3B" w14:textId="77777777" w:rsidR="0085345F" w:rsidRPr="006F5C06" w:rsidRDefault="0085345F" w:rsidP="00BD4F0D">
            <w:pPr>
              <w:jc w:val="center"/>
              <w:rPr>
                <w:noProof/>
                <w:sz w:val="22"/>
                <w:szCs w:val="22"/>
              </w:rPr>
            </w:pPr>
          </w:p>
        </w:tc>
        <w:tc>
          <w:tcPr>
            <w:tcW w:w="8927" w:type="dxa"/>
            <w:vAlign w:val="center"/>
          </w:tcPr>
          <w:p w14:paraId="3B0AE34E"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Maksillofasial travmatoloji/ Yumuşak doku ve diş yaral</w:t>
            </w:r>
            <w:r w:rsidRPr="006F5C06">
              <w:rPr>
                <w:noProof/>
                <w:sz w:val="22"/>
                <w:szCs w:val="22"/>
              </w:rPr>
              <w:t xml:space="preserve">anmaları, </w:t>
            </w:r>
            <w:r w:rsidR="00597CC0" w:rsidRPr="006F5C06">
              <w:rPr>
                <w:noProof/>
                <w:sz w:val="22"/>
                <w:szCs w:val="22"/>
              </w:rPr>
              <w:t xml:space="preserve">Oral İmplantoloji Maksillofasial travmatoloji/ Mandibula kırıkları (ÇYC) Oral İmplantoloji </w:t>
            </w:r>
            <w:r w:rsidRPr="006F5C06">
              <w:rPr>
                <w:noProof/>
                <w:sz w:val="22"/>
                <w:szCs w:val="22"/>
              </w:rPr>
              <w:t>III</w:t>
            </w:r>
          </w:p>
        </w:tc>
      </w:tr>
      <w:tr w:rsidR="0085345F" w:rsidRPr="006F5C06" w14:paraId="009681C7" w14:textId="77777777" w:rsidTr="00BD4F0D">
        <w:trPr>
          <w:trHeight w:val="227"/>
        </w:trPr>
        <w:tc>
          <w:tcPr>
            <w:tcW w:w="712" w:type="dxa"/>
            <w:vAlign w:val="center"/>
          </w:tcPr>
          <w:p w14:paraId="592FB1EF" w14:textId="77777777" w:rsidR="0085345F" w:rsidRPr="006F5C06" w:rsidRDefault="0085345F" w:rsidP="00BD4F0D">
            <w:pPr>
              <w:jc w:val="center"/>
              <w:rPr>
                <w:noProof/>
                <w:sz w:val="22"/>
                <w:szCs w:val="22"/>
              </w:rPr>
            </w:pPr>
          </w:p>
        </w:tc>
        <w:tc>
          <w:tcPr>
            <w:tcW w:w="8927" w:type="dxa"/>
            <w:vAlign w:val="center"/>
          </w:tcPr>
          <w:p w14:paraId="15C9FA5D"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Maksillofasial travmatoloji/ Orta yüz kırıkları</w:t>
            </w:r>
            <w:r w:rsidRPr="006F5C06">
              <w:rPr>
                <w:noProof/>
                <w:sz w:val="22"/>
                <w:szCs w:val="22"/>
              </w:rPr>
              <w:t>,</w:t>
            </w:r>
            <w:r w:rsidR="00597CC0" w:rsidRPr="006F5C06">
              <w:rPr>
                <w:noProof/>
                <w:sz w:val="22"/>
                <w:szCs w:val="22"/>
              </w:rPr>
              <w:t xml:space="preserve"> Maksillofasial bölgenin gelişimsel anomalileri </w:t>
            </w:r>
          </w:p>
        </w:tc>
      </w:tr>
      <w:tr w:rsidR="0085345F" w:rsidRPr="006F5C06" w14:paraId="55BB3B45" w14:textId="77777777" w:rsidTr="00BD4F0D">
        <w:trPr>
          <w:trHeight w:val="227"/>
        </w:trPr>
        <w:tc>
          <w:tcPr>
            <w:tcW w:w="712" w:type="dxa"/>
            <w:vAlign w:val="center"/>
          </w:tcPr>
          <w:p w14:paraId="28FD676A" w14:textId="77777777" w:rsidR="0085345F" w:rsidRPr="006F5C06" w:rsidRDefault="0085345F" w:rsidP="00BD4F0D">
            <w:pPr>
              <w:jc w:val="center"/>
              <w:rPr>
                <w:noProof/>
                <w:sz w:val="22"/>
                <w:szCs w:val="22"/>
              </w:rPr>
            </w:pPr>
          </w:p>
        </w:tc>
        <w:tc>
          <w:tcPr>
            <w:tcW w:w="8927" w:type="dxa"/>
            <w:vAlign w:val="center"/>
          </w:tcPr>
          <w:p w14:paraId="1C752939" w14:textId="77777777" w:rsidR="00597CC0" w:rsidRPr="006F5C06" w:rsidRDefault="00EC5E7D" w:rsidP="00EC5E7D">
            <w:pPr>
              <w:rPr>
                <w:noProof/>
                <w:sz w:val="22"/>
                <w:szCs w:val="22"/>
              </w:rPr>
            </w:pPr>
            <w:r w:rsidRPr="006F5C06">
              <w:rPr>
                <w:noProof/>
                <w:color w:val="000000"/>
                <w:sz w:val="22"/>
                <w:szCs w:val="22"/>
              </w:rPr>
              <w:t>-</w:t>
            </w:r>
            <w:r w:rsidR="00597CC0" w:rsidRPr="006F5C06">
              <w:rPr>
                <w:noProof/>
                <w:color w:val="000000"/>
                <w:sz w:val="22"/>
                <w:szCs w:val="22"/>
              </w:rPr>
              <w:t>Maksillofasial bölge deform</w:t>
            </w:r>
            <w:r w:rsidRPr="006F5C06">
              <w:rPr>
                <w:noProof/>
                <w:color w:val="000000"/>
                <w:sz w:val="22"/>
                <w:szCs w:val="22"/>
              </w:rPr>
              <w:t xml:space="preserve">itelerinin ortognatik cerrahisi, </w:t>
            </w:r>
            <w:r w:rsidR="00597CC0" w:rsidRPr="006F5C06">
              <w:rPr>
                <w:noProof/>
                <w:color w:val="000000"/>
                <w:sz w:val="22"/>
                <w:szCs w:val="22"/>
              </w:rPr>
              <w:t xml:space="preserve">Ağız Diş ve Çene Cerrahisinde lazer, elektrocerrahi ve kriyocerrahi uygulamaları </w:t>
            </w:r>
          </w:p>
        </w:tc>
      </w:tr>
      <w:tr w:rsidR="0085345F" w:rsidRPr="006F5C06" w14:paraId="4E63ECC6" w14:textId="77777777" w:rsidTr="00BD4F0D">
        <w:trPr>
          <w:trHeight w:val="227"/>
        </w:trPr>
        <w:tc>
          <w:tcPr>
            <w:tcW w:w="712" w:type="dxa"/>
            <w:vAlign w:val="center"/>
          </w:tcPr>
          <w:p w14:paraId="0ADDBA2C" w14:textId="77777777" w:rsidR="0085345F" w:rsidRPr="006F5C06" w:rsidRDefault="0085345F" w:rsidP="00BD4F0D">
            <w:pPr>
              <w:jc w:val="center"/>
              <w:rPr>
                <w:noProof/>
                <w:sz w:val="22"/>
                <w:szCs w:val="22"/>
              </w:rPr>
            </w:pPr>
          </w:p>
        </w:tc>
        <w:tc>
          <w:tcPr>
            <w:tcW w:w="8927" w:type="dxa"/>
            <w:vAlign w:val="center"/>
          </w:tcPr>
          <w:p w14:paraId="773BDB95" w14:textId="77777777" w:rsidR="00597CC0" w:rsidRPr="006F5C06" w:rsidRDefault="00EC5E7D" w:rsidP="00EC5E7D">
            <w:pPr>
              <w:rPr>
                <w:noProof/>
                <w:sz w:val="22"/>
                <w:szCs w:val="22"/>
              </w:rPr>
            </w:pPr>
            <w:r w:rsidRPr="006F5C06">
              <w:rPr>
                <w:noProof/>
                <w:color w:val="000000"/>
                <w:sz w:val="22"/>
                <w:szCs w:val="22"/>
              </w:rPr>
              <w:t>-</w:t>
            </w:r>
            <w:r w:rsidR="00597CC0" w:rsidRPr="006F5C06">
              <w:rPr>
                <w:noProof/>
                <w:color w:val="000000"/>
                <w:sz w:val="22"/>
                <w:szCs w:val="22"/>
              </w:rPr>
              <w:t>D</w:t>
            </w:r>
            <w:r w:rsidRPr="006F5C06">
              <w:rPr>
                <w:noProof/>
                <w:color w:val="000000"/>
                <w:sz w:val="22"/>
                <w:szCs w:val="22"/>
              </w:rPr>
              <w:t xml:space="preserve">udak damak yarıkları, </w:t>
            </w:r>
            <w:r w:rsidR="00597CC0" w:rsidRPr="006F5C06">
              <w:rPr>
                <w:noProof/>
                <w:color w:val="000000"/>
                <w:sz w:val="22"/>
                <w:szCs w:val="22"/>
              </w:rPr>
              <w:t>Tükürük bezi hastalıkları ve tedavisi</w:t>
            </w:r>
          </w:p>
        </w:tc>
      </w:tr>
      <w:tr w:rsidR="0085345F" w:rsidRPr="006F5C06" w14:paraId="509FF7B3" w14:textId="77777777" w:rsidTr="00BD4F0D">
        <w:trPr>
          <w:trHeight w:val="227"/>
        </w:trPr>
        <w:tc>
          <w:tcPr>
            <w:tcW w:w="712" w:type="dxa"/>
            <w:vAlign w:val="center"/>
          </w:tcPr>
          <w:p w14:paraId="6A7F3554" w14:textId="77777777" w:rsidR="0085345F" w:rsidRPr="006F5C06" w:rsidRDefault="0085345F" w:rsidP="00BD4F0D">
            <w:pPr>
              <w:jc w:val="center"/>
              <w:rPr>
                <w:noProof/>
                <w:sz w:val="22"/>
                <w:szCs w:val="22"/>
              </w:rPr>
            </w:pPr>
          </w:p>
        </w:tc>
        <w:tc>
          <w:tcPr>
            <w:tcW w:w="8927" w:type="dxa"/>
            <w:vAlign w:val="center"/>
          </w:tcPr>
          <w:p w14:paraId="2D2DC9B5"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 xml:space="preserve">Maksiller sinüs hastalıkları ve tedavisi </w:t>
            </w:r>
          </w:p>
        </w:tc>
      </w:tr>
    </w:tbl>
    <w:p w14:paraId="23EE6ACA" w14:textId="77777777" w:rsidR="0085345F" w:rsidRPr="006F5C06" w:rsidRDefault="0085345F" w:rsidP="0085345F">
      <w:pPr>
        <w:spacing w:line="160" w:lineRule="atLeast"/>
        <w:jc w:val="both"/>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6F5C06" w14:paraId="4F94EAD8" w14:textId="77777777" w:rsidTr="00BD4F0D">
        <w:trPr>
          <w:trHeight w:val="567"/>
        </w:trPr>
        <w:tc>
          <w:tcPr>
            <w:tcW w:w="9684" w:type="dxa"/>
            <w:vAlign w:val="center"/>
          </w:tcPr>
          <w:p w14:paraId="0C839C48" w14:textId="77777777" w:rsidR="0085345F" w:rsidRPr="006F5C06" w:rsidRDefault="00D275B6" w:rsidP="00BD4F0D">
            <w:pPr>
              <w:tabs>
                <w:tab w:val="left" w:pos="375"/>
              </w:tabs>
              <w:rPr>
                <w:b/>
                <w:noProof/>
                <w:sz w:val="22"/>
                <w:szCs w:val="22"/>
              </w:rPr>
            </w:pPr>
            <w:r w:rsidRPr="006F5C06">
              <w:rPr>
                <w:b/>
                <w:noProof/>
                <w:sz w:val="22"/>
                <w:szCs w:val="22"/>
              </w:rPr>
              <w:tab/>
              <w:t>RESTORATİF DİŞ TEDAVİSİ</w:t>
            </w:r>
          </w:p>
          <w:p w14:paraId="300F21EA" w14:textId="77777777" w:rsidR="0085345F" w:rsidRPr="006F5C06" w:rsidRDefault="0085345F" w:rsidP="00BD4F0D">
            <w:pPr>
              <w:tabs>
                <w:tab w:val="left" w:pos="360"/>
              </w:tabs>
              <w:rPr>
                <w:b/>
                <w:noProof/>
                <w:sz w:val="22"/>
                <w:szCs w:val="22"/>
              </w:rPr>
            </w:pPr>
            <w:r w:rsidRPr="006F5C06">
              <w:rPr>
                <w:b/>
                <w:noProof/>
                <w:sz w:val="22"/>
                <w:szCs w:val="22"/>
              </w:rPr>
              <w:tab/>
              <w:t>AMAÇ VE ÖĞRENİM HEDEFLERİ</w:t>
            </w:r>
          </w:p>
        </w:tc>
      </w:tr>
    </w:tbl>
    <w:p w14:paraId="1F023C55" w14:textId="77777777" w:rsidR="0085345F" w:rsidRPr="006F5C06" w:rsidRDefault="0085345F" w:rsidP="0085345F">
      <w:pPr>
        <w:jc w:val="both"/>
        <w:rPr>
          <w:b/>
          <w:noProof/>
          <w:sz w:val="22"/>
          <w:szCs w:val="22"/>
        </w:rPr>
      </w:pPr>
    </w:p>
    <w:p w14:paraId="33D156E1" w14:textId="77777777" w:rsidR="0085345F" w:rsidRDefault="0085345F" w:rsidP="0085345F">
      <w:pPr>
        <w:tabs>
          <w:tab w:val="left" w:pos="360"/>
        </w:tabs>
        <w:jc w:val="both"/>
        <w:rPr>
          <w:b/>
          <w:noProof/>
          <w:sz w:val="22"/>
          <w:szCs w:val="22"/>
        </w:rPr>
      </w:pPr>
      <w:r w:rsidRPr="006F5C06">
        <w:rPr>
          <w:b/>
          <w:noProof/>
          <w:sz w:val="22"/>
          <w:szCs w:val="22"/>
        </w:rPr>
        <w:tab/>
        <w:t>Amaç:</w:t>
      </w:r>
    </w:p>
    <w:p w14:paraId="00FED2F4" w14:textId="77777777" w:rsidR="00F1680F" w:rsidRPr="006F5C06" w:rsidRDefault="00F1680F" w:rsidP="0085345F">
      <w:pPr>
        <w:tabs>
          <w:tab w:val="left" w:pos="360"/>
        </w:tabs>
        <w:jc w:val="both"/>
        <w:rPr>
          <w:b/>
          <w:noProof/>
          <w:sz w:val="22"/>
          <w:szCs w:val="22"/>
        </w:rPr>
      </w:pPr>
    </w:p>
    <w:p w14:paraId="4AEF8C9E" w14:textId="77777777" w:rsidR="00D275B6" w:rsidRPr="006F5C06" w:rsidRDefault="0085345F" w:rsidP="00D275B6">
      <w:pPr>
        <w:jc w:val="both"/>
        <w:rPr>
          <w:color w:val="000000"/>
          <w:sz w:val="22"/>
          <w:szCs w:val="22"/>
        </w:rPr>
      </w:pPr>
      <w:r w:rsidRPr="006F5C06">
        <w:rPr>
          <w:noProof/>
          <w:sz w:val="22"/>
          <w:szCs w:val="22"/>
        </w:rPr>
        <w:tab/>
      </w:r>
      <w:r w:rsidR="00D275B6" w:rsidRPr="006F5C06">
        <w:rPr>
          <w:color w:val="000000"/>
          <w:sz w:val="22"/>
          <w:szCs w:val="22"/>
          <w:bdr w:val="none" w:sz="0" w:space="0" w:color="auto" w:frame="1"/>
        </w:rPr>
        <w:t>Kavite hazırlanmasındaki güncel yaklaşımların öğrenilmesi, dişlerin renklenme nedenleri ve tedavi yöntemlerinin öğrenilmesi, estetik gülüş tasarımının öğrenilmesi, indirekt restorasyonlar ve lamina uygulamalarının öğrenilmesi amaçlanmaktadır. Öğrencilerin yaşlı hastalara yaklaşımı ve tedavisi hakkında bilgi edinmesini sağlamak, profilaksi uygulaması, çürük ve restoratif işlemlerin muayenesinin öğrenilmesi, e, güncel adhesiv materyallerin , kompozit restoratif materyaller ile yapılan güncel restoratif uygulamaları, onarım materyallerinin nasıl seçileceği</w:t>
      </w:r>
    </w:p>
    <w:p w14:paraId="62F26928" w14:textId="77777777" w:rsidR="006F5C06" w:rsidRPr="006F5C06" w:rsidRDefault="006F5C06" w:rsidP="0085345F">
      <w:pPr>
        <w:tabs>
          <w:tab w:val="left" w:pos="360"/>
        </w:tabs>
        <w:jc w:val="both"/>
        <w:rPr>
          <w:b/>
          <w:noProof/>
          <w:sz w:val="22"/>
          <w:szCs w:val="22"/>
        </w:rPr>
      </w:pPr>
    </w:p>
    <w:p w14:paraId="08B90E15" w14:textId="77777777" w:rsidR="0085345F" w:rsidRDefault="0085345F" w:rsidP="0085345F">
      <w:pPr>
        <w:tabs>
          <w:tab w:val="left" w:pos="360"/>
        </w:tabs>
        <w:jc w:val="both"/>
        <w:rPr>
          <w:b/>
          <w:noProof/>
          <w:sz w:val="22"/>
          <w:szCs w:val="22"/>
        </w:rPr>
      </w:pPr>
      <w:r w:rsidRPr="006F5C06">
        <w:rPr>
          <w:b/>
          <w:noProof/>
          <w:sz w:val="22"/>
          <w:szCs w:val="22"/>
        </w:rPr>
        <w:tab/>
        <w:t>Öğrenim Hedefleri:</w:t>
      </w:r>
    </w:p>
    <w:p w14:paraId="3E5DFA58" w14:textId="77777777" w:rsidR="00F1680F" w:rsidRPr="006F5C06" w:rsidRDefault="00F1680F" w:rsidP="0085345F">
      <w:pPr>
        <w:tabs>
          <w:tab w:val="left" w:pos="360"/>
        </w:tabs>
        <w:jc w:val="both"/>
        <w:rPr>
          <w:b/>
          <w:noProof/>
          <w:sz w:val="22"/>
          <w:szCs w:val="22"/>
        </w:rPr>
      </w:pPr>
    </w:p>
    <w:p w14:paraId="3659DD15" w14:textId="77777777" w:rsidR="00D275B6" w:rsidRPr="006F5C06" w:rsidRDefault="0085345F" w:rsidP="00D275B6">
      <w:pPr>
        <w:jc w:val="both"/>
        <w:rPr>
          <w:color w:val="000000"/>
          <w:sz w:val="22"/>
          <w:szCs w:val="22"/>
        </w:rPr>
      </w:pPr>
      <w:r w:rsidRPr="006F5C06">
        <w:rPr>
          <w:noProof/>
          <w:sz w:val="22"/>
          <w:szCs w:val="22"/>
        </w:rPr>
        <w:tab/>
      </w:r>
      <w:r w:rsidR="00D275B6" w:rsidRPr="006F5C06">
        <w:rPr>
          <w:color w:val="000000"/>
          <w:sz w:val="22"/>
          <w:szCs w:val="22"/>
          <w:bdr w:val="none" w:sz="0" w:space="0" w:color="auto" w:frame="1"/>
        </w:rPr>
        <w:t>Kavite hazırlanmasında güncel yaklaşımlar, diş renkleşmeleri ve tedavi yöntemleri, gülüş tasarımı, indirekt restorasyonlar ve lamina uygulamalarını içerir.Geriatrik hastalara yaklaşım, profilaksi, çürük ve restoratif işlemlerin muayenesi, güncel adhesive materyaller ve uygulanma yöntemleri ile onarım materyallerinin tiplerini içerir.</w:t>
      </w:r>
    </w:p>
    <w:p w14:paraId="308343AC" w14:textId="77777777" w:rsidR="0085345F" w:rsidRPr="006F5C06" w:rsidRDefault="0085345F" w:rsidP="0085345F">
      <w:pPr>
        <w:tabs>
          <w:tab w:val="left" w:pos="360"/>
          <w:tab w:val="left" w:pos="737"/>
          <w:tab w:val="left" w:pos="1531"/>
          <w:tab w:val="left" w:pos="2211"/>
          <w:tab w:val="left" w:pos="8165"/>
        </w:tabs>
        <w:ind w:left="360" w:hanging="360"/>
        <w:jc w:val="both"/>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85345F" w:rsidRPr="006F5C06" w14:paraId="31569217" w14:textId="77777777" w:rsidTr="00BD4F0D">
        <w:trPr>
          <w:trHeight w:val="281"/>
        </w:trPr>
        <w:tc>
          <w:tcPr>
            <w:tcW w:w="9639" w:type="dxa"/>
            <w:gridSpan w:val="2"/>
            <w:vAlign w:val="center"/>
          </w:tcPr>
          <w:p w14:paraId="36C7FD8B" w14:textId="77777777" w:rsidR="0085345F" w:rsidRPr="006F5C06" w:rsidRDefault="0085345F" w:rsidP="00BD4F0D">
            <w:pPr>
              <w:tabs>
                <w:tab w:val="left" w:pos="330"/>
              </w:tabs>
              <w:rPr>
                <w:b/>
                <w:noProof/>
                <w:sz w:val="22"/>
                <w:szCs w:val="22"/>
              </w:rPr>
            </w:pPr>
            <w:r w:rsidRPr="006F5C06">
              <w:rPr>
                <w:b/>
                <w:noProof/>
                <w:sz w:val="22"/>
                <w:szCs w:val="22"/>
              </w:rPr>
              <w:tab/>
            </w:r>
            <w:r w:rsidR="00D275B6" w:rsidRPr="006F5C06">
              <w:rPr>
                <w:b/>
                <w:noProof/>
                <w:sz w:val="22"/>
                <w:szCs w:val="22"/>
              </w:rPr>
              <w:t>RESTORATİF DİŞ TEDAVİSİ</w:t>
            </w:r>
            <w:r w:rsidRPr="006F5C06">
              <w:rPr>
                <w:b/>
                <w:noProof/>
                <w:sz w:val="22"/>
                <w:szCs w:val="22"/>
              </w:rPr>
              <w:t xml:space="preserve"> DERSLERİ</w:t>
            </w:r>
          </w:p>
        </w:tc>
      </w:tr>
      <w:tr w:rsidR="0085345F" w:rsidRPr="006F5C06" w14:paraId="501D7216" w14:textId="77777777" w:rsidTr="00BD4F0D">
        <w:trPr>
          <w:trHeight w:val="281"/>
        </w:trPr>
        <w:tc>
          <w:tcPr>
            <w:tcW w:w="722" w:type="dxa"/>
            <w:vAlign w:val="center"/>
          </w:tcPr>
          <w:p w14:paraId="612F58F7"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7" w:type="dxa"/>
            <w:vAlign w:val="center"/>
          </w:tcPr>
          <w:p w14:paraId="7074E90C" w14:textId="77777777" w:rsidR="0085345F" w:rsidRPr="006F5C06" w:rsidRDefault="0085345F" w:rsidP="00BD4F0D">
            <w:pPr>
              <w:rPr>
                <w:b/>
                <w:noProof/>
                <w:sz w:val="22"/>
                <w:szCs w:val="22"/>
              </w:rPr>
            </w:pPr>
            <w:r w:rsidRPr="006F5C06">
              <w:rPr>
                <w:b/>
                <w:noProof/>
                <w:sz w:val="22"/>
                <w:szCs w:val="22"/>
              </w:rPr>
              <w:t xml:space="preserve">Ders Adı         </w:t>
            </w:r>
          </w:p>
        </w:tc>
      </w:tr>
    </w:tbl>
    <w:p w14:paraId="14AE923B" w14:textId="77777777" w:rsidR="0085345F" w:rsidRPr="006F5C06" w:rsidRDefault="0085345F" w:rsidP="0085345F">
      <w:pPr>
        <w:spacing w:line="160" w:lineRule="atLeast"/>
        <w:rPr>
          <w:b/>
          <w:noProof/>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85345F" w:rsidRPr="006F5C06" w14:paraId="34CBF89D" w14:textId="77777777" w:rsidTr="00BD4F0D">
        <w:trPr>
          <w:trHeight w:val="284"/>
        </w:trPr>
        <w:tc>
          <w:tcPr>
            <w:tcW w:w="9639" w:type="dxa"/>
            <w:gridSpan w:val="2"/>
            <w:tcBorders>
              <w:top w:val="single" w:sz="4" w:space="0" w:color="auto"/>
              <w:bottom w:val="single" w:sz="4" w:space="0" w:color="auto"/>
            </w:tcBorders>
            <w:vAlign w:val="center"/>
          </w:tcPr>
          <w:p w14:paraId="082CABEB" w14:textId="77777777" w:rsidR="0085345F" w:rsidRPr="006F5C06" w:rsidRDefault="0085345F" w:rsidP="00D275B6">
            <w:pPr>
              <w:spacing w:line="160" w:lineRule="atLeast"/>
              <w:rPr>
                <w:b/>
                <w:noProof/>
                <w:sz w:val="22"/>
                <w:szCs w:val="22"/>
              </w:rPr>
            </w:pPr>
            <w:r w:rsidRPr="006F5C06">
              <w:rPr>
                <w:b/>
                <w:noProof/>
                <w:sz w:val="22"/>
                <w:szCs w:val="22"/>
              </w:rPr>
              <w:t xml:space="preserve">1. </w:t>
            </w:r>
            <w:r w:rsidR="00D275B6" w:rsidRPr="006F5C06">
              <w:rPr>
                <w:b/>
                <w:noProof/>
                <w:sz w:val="22"/>
                <w:szCs w:val="22"/>
              </w:rPr>
              <w:t>DÖNEM</w:t>
            </w:r>
          </w:p>
        </w:tc>
      </w:tr>
      <w:tr w:rsidR="0085345F" w:rsidRPr="006F5C06" w14:paraId="1925E634" w14:textId="77777777" w:rsidTr="00BD4F0D">
        <w:trPr>
          <w:trHeight w:val="278"/>
        </w:trPr>
        <w:tc>
          <w:tcPr>
            <w:tcW w:w="723" w:type="dxa"/>
            <w:tcBorders>
              <w:top w:val="single" w:sz="4" w:space="0" w:color="auto"/>
            </w:tcBorders>
            <w:vAlign w:val="center"/>
          </w:tcPr>
          <w:p w14:paraId="100D7941" w14:textId="77777777" w:rsidR="0085345F" w:rsidRPr="006F5C06" w:rsidRDefault="0085345F" w:rsidP="00BD4F0D">
            <w:pPr>
              <w:spacing w:line="160" w:lineRule="atLeast"/>
              <w:jc w:val="center"/>
              <w:rPr>
                <w:noProof/>
                <w:sz w:val="22"/>
                <w:szCs w:val="22"/>
              </w:rPr>
            </w:pPr>
          </w:p>
        </w:tc>
        <w:tc>
          <w:tcPr>
            <w:tcW w:w="8916" w:type="dxa"/>
            <w:tcBorders>
              <w:top w:val="single" w:sz="4" w:space="0" w:color="auto"/>
            </w:tcBorders>
            <w:vAlign w:val="center"/>
          </w:tcPr>
          <w:p w14:paraId="6FF15A66"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Çürük uzaklaştırma yöntemleri</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6D657EB1" w14:textId="77777777" w:rsidTr="00BD4F0D">
        <w:trPr>
          <w:trHeight w:val="278"/>
        </w:trPr>
        <w:tc>
          <w:tcPr>
            <w:tcW w:w="723" w:type="dxa"/>
            <w:vAlign w:val="center"/>
          </w:tcPr>
          <w:p w14:paraId="5DFD2923" w14:textId="77777777" w:rsidR="0085345F" w:rsidRPr="006F5C06" w:rsidRDefault="0085345F" w:rsidP="00BD4F0D">
            <w:pPr>
              <w:spacing w:line="160" w:lineRule="atLeast"/>
              <w:jc w:val="center"/>
              <w:rPr>
                <w:noProof/>
                <w:sz w:val="22"/>
                <w:szCs w:val="22"/>
              </w:rPr>
            </w:pPr>
          </w:p>
        </w:tc>
        <w:tc>
          <w:tcPr>
            <w:tcW w:w="8916" w:type="dxa"/>
            <w:vAlign w:val="center"/>
          </w:tcPr>
          <w:p w14:paraId="54201229"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Restorasyon Mater</w:t>
            </w:r>
            <w:r w:rsidRPr="006F5C06">
              <w:rPr>
                <w:noProof/>
                <w:sz w:val="22"/>
                <w:szCs w:val="22"/>
              </w:rPr>
              <w:t>yallerinde Başarısızlık ve Tamir</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14FDCC1B" w14:textId="77777777" w:rsidTr="00BD4F0D">
        <w:trPr>
          <w:trHeight w:val="278"/>
        </w:trPr>
        <w:tc>
          <w:tcPr>
            <w:tcW w:w="723" w:type="dxa"/>
            <w:vAlign w:val="center"/>
          </w:tcPr>
          <w:p w14:paraId="69BA374C" w14:textId="77777777" w:rsidR="0085345F" w:rsidRPr="006F5C06" w:rsidRDefault="0085345F" w:rsidP="00BD4F0D">
            <w:pPr>
              <w:spacing w:line="160" w:lineRule="atLeast"/>
              <w:jc w:val="center"/>
              <w:rPr>
                <w:noProof/>
                <w:sz w:val="22"/>
                <w:szCs w:val="22"/>
              </w:rPr>
            </w:pPr>
          </w:p>
        </w:tc>
        <w:tc>
          <w:tcPr>
            <w:tcW w:w="8916" w:type="dxa"/>
            <w:vAlign w:val="center"/>
          </w:tcPr>
          <w:p w14:paraId="27E84723"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Diş renklemeleri ve tedavi yöntemleri</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46A58DE8" w14:textId="77777777" w:rsidTr="00BD4F0D">
        <w:trPr>
          <w:trHeight w:val="278"/>
        </w:trPr>
        <w:tc>
          <w:tcPr>
            <w:tcW w:w="723" w:type="dxa"/>
            <w:vAlign w:val="center"/>
          </w:tcPr>
          <w:p w14:paraId="678BD8BC" w14:textId="77777777" w:rsidR="0085345F" w:rsidRPr="006F5C06" w:rsidRDefault="0085345F" w:rsidP="00BD4F0D">
            <w:pPr>
              <w:spacing w:line="160" w:lineRule="atLeast"/>
              <w:jc w:val="center"/>
              <w:rPr>
                <w:noProof/>
                <w:sz w:val="22"/>
                <w:szCs w:val="22"/>
              </w:rPr>
            </w:pPr>
          </w:p>
        </w:tc>
        <w:tc>
          <w:tcPr>
            <w:tcW w:w="8916" w:type="dxa"/>
            <w:vAlign w:val="center"/>
          </w:tcPr>
          <w:p w14:paraId="7B069596" w14:textId="77777777" w:rsidR="00D275B6"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Dentin hassasiyeti ve tedavi yöntemleri</w:t>
            </w:r>
          </w:p>
        </w:tc>
      </w:tr>
      <w:tr w:rsidR="0085345F" w:rsidRPr="006F5C06" w14:paraId="542F1AA8" w14:textId="77777777" w:rsidTr="00BD4F0D">
        <w:trPr>
          <w:trHeight w:val="278"/>
        </w:trPr>
        <w:tc>
          <w:tcPr>
            <w:tcW w:w="723" w:type="dxa"/>
            <w:vAlign w:val="center"/>
          </w:tcPr>
          <w:p w14:paraId="5841E535" w14:textId="77777777" w:rsidR="0085345F" w:rsidRPr="006F5C06" w:rsidRDefault="0085345F" w:rsidP="00BD4F0D">
            <w:pPr>
              <w:spacing w:line="160" w:lineRule="atLeast"/>
              <w:jc w:val="center"/>
              <w:rPr>
                <w:noProof/>
                <w:sz w:val="22"/>
                <w:szCs w:val="22"/>
              </w:rPr>
            </w:pPr>
          </w:p>
        </w:tc>
        <w:tc>
          <w:tcPr>
            <w:tcW w:w="8916" w:type="dxa"/>
            <w:vAlign w:val="center"/>
          </w:tcPr>
          <w:p w14:paraId="7302F99E"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Endodontik tedavi görmüş dişlerin restorasyonları</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1BBC6D02" w14:textId="77777777" w:rsidTr="00BD4F0D">
        <w:trPr>
          <w:trHeight w:val="278"/>
        </w:trPr>
        <w:tc>
          <w:tcPr>
            <w:tcW w:w="723" w:type="dxa"/>
            <w:vAlign w:val="center"/>
          </w:tcPr>
          <w:p w14:paraId="2E1E8D67" w14:textId="77777777" w:rsidR="0085345F" w:rsidRPr="006F5C06" w:rsidRDefault="0085345F" w:rsidP="00BD4F0D">
            <w:pPr>
              <w:spacing w:line="160" w:lineRule="atLeast"/>
              <w:jc w:val="center"/>
              <w:rPr>
                <w:noProof/>
                <w:sz w:val="22"/>
                <w:szCs w:val="22"/>
              </w:rPr>
            </w:pPr>
          </w:p>
        </w:tc>
        <w:tc>
          <w:tcPr>
            <w:tcW w:w="8916" w:type="dxa"/>
            <w:vAlign w:val="center"/>
          </w:tcPr>
          <w:p w14:paraId="6523713F" w14:textId="77777777" w:rsidR="0085345F" w:rsidRPr="006F5C06" w:rsidRDefault="00EC5E7D" w:rsidP="00EC5E7D">
            <w:pPr>
              <w:rPr>
                <w:noProof/>
                <w:sz w:val="22"/>
                <w:szCs w:val="22"/>
              </w:rPr>
            </w:pPr>
            <w:r w:rsidRPr="006F5C06">
              <w:rPr>
                <w:color w:val="000000"/>
                <w:sz w:val="22"/>
                <w:szCs w:val="22"/>
              </w:rPr>
              <w:t>-</w:t>
            </w:r>
            <w:r w:rsidR="00D275B6" w:rsidRPr="006F5C06">
              <w:rPr>
                <w:color w:val="000000"/>
                <w:sz w:val="22"/>
                <w:szCs w:val="22"/>
              </w:rPr>
              <w:t>Diş anomalileri</w:t>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345B3BD2" w14:textId="77777777" w:rsidTr="00BD4F0D">
        <w:trPr>
          <w:trHeight w:val="278"/>
        </w:trPr>
        <w:tc>
          <w:tcPr>
            <w:tcW w:w="723" w:type="dxa"/>
            <w:vAlign w:val="center"/>
          </w:tcPr>
          <w:p w14:paraId="26AEA784" w14:textId="77777777" w:rsidR="0085345F" w:rsidRPr="006F5C06" w:rsidRDefault="0085345F" w:rsidP="00BD4F0D">
            <w:pPr>
              <w:spacing w:line="160" w:lineRule="atLeast"/>
              <w:jc w:val="center"/>
              <w:rPr>
                <w:noProof/>
                <w:sz w:val="22"/>
                <w:szCs w:val="22"/>
              </w:rPr>
            </w:pPr>
          </w:p>
        </w:tc>
        <w:tc>
          <w:tcPr>
            <w:tcW w:w="8916" w:type="dxa"/>
            <w:vAlign w:val="center"/>
          </w:tcPr>
          <w:p w14:paraId="155D38DD"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Kavite dezenfektanları / Halitozis</w:t>
            </w:r>
          </w:p>
        </w:tc>
      </w:tr>
      <w:tr w:rsidR="0085345F" w:rsidRPr="006F5C06" w14:paraId="2BD99BD4" w14:textId="77777777" w:rsidTr="00BD4F0D">
        <w:trPr>
          <w:trHeight w:val="278"/>
        </w:trPr>
        <w:tc>
          <w:tcPr>
            <w:tcW w:w="723" w:type="dxa"/>
            <w:vAlign w:val="center"/>
          </w:tcPr>
          <w:p w14:paraId="2B12B059" w14:textId="77777777" w:rsidR="0085345F" w:rsidRPr="006F5C06" w:rsidRDefault="0085345F" w:rsidP="00BD4F0D">
            <w:pPr>
              <w:spacing w:line="160" w:lineRule="atLeast"/>
              <w:jc w:val="center"/>
              <w:rPr>
                <w:noProof/>
                <w:sz w:val="22"/>
                <w:szCs w:val="22"/>
              </w:rPr>
            </w:pPr>
          </w:p>
        </w:tc>
        <w:tc>
          <w:tcPr>
            <w:tcW w:w="8916" w:type="dxa"/>
            <w:vAlign w:val="center"/>
          </w:tcPr>
          <w:p w14:paraId="0703FDA2" w14:textId="77777777" w:rsidR="00D275B6" w:rsidRPr="006F5C06" w:rsidRDefault="00EC5E7D" w:rsidP="00D275B6">
            <w:pPr>
              <w:rPr>
                <w:color w:val="000000"/>
                <w:sz w:val="22"/>
                <w:szCs w:val="22"/>
              </w:rPr>
            </w:pPr>
            <w:r w:rsidRPr="006F5C06">
              <w:rPr>
                <w:color w:val="000000"/>
                <w:sz w:val="22"/>
                <w:szCs w:val="22"/>
              </w:rPr>
              <w:t>-</w:t>
            </w:r>
            <w:r w:rsidR="00D275B6" w:rsidRPr="006F5C06">
              <w:rPr>
                <w:color w:val="000000"/>
                <w:sz w:val="22"/>
                <w:szCs w:val="22"/>
              </w:rPr>
              <w:t>Geriatrik Diş Hekimliği</w:t>
            </w:r>
          </w:p>
          <w:p w14:paraId="3F25E547" w14:textId="77777777" w:rsidR="0085345F" w:rsidRPr="006F5C06" w:rsidRDefault="0085345F" w:rsidP="00BD4F0D">
            <w:pPr>
              <w:autoSpaceDE w:val="0"/>
              <w:autoSpaceDN w:val="0"/>
              <w:adjustRightInd w:val="0"/>
              <w:rPr>
                <w:noProof/>
                <w:sz w:val="22"/>
                <w:szCs w:val="22"/>
              </w:rPr>
            </w:pPr>
            <w:r w:rsidRPr="006F5C06">
              <w:rPr>
                <w:noProof/>
                <w:sz w:val="22"/>
                <w:szCs w:val="22"/>
              </w:rPr>
              <w:tab/>
            </w:r>
          </w:p>
        </w:tc>
      </w:tr>
      <w:tr w:rsidR="0085345F" w:rsidRPr="006F5C06" w14:paraId="4F807183" w14:textId="77777777" w:rsidTr="00BD4F0D">
        <w:trPr>
          <w:trHeight w:val="278"/>
        </w:trPr>
        <w:tc>
          <w:tcPr>
            <w:tcW w:w="9639" w:type="dxa"/>
            <w:gridSpan w:val="2"/>
            <w:tcBorders>
              <w:top w:val="single" w:sz="4" w:space="0" w:color="auto"/>
              <w:bottom w:val="single" w:sz="4" w:space="0" w:color="auto"/>
            </w:tcBorders>
            <w:vAlign w:val="center"/>
          </w:tcPr>
          <w:p w14:paraId="563BCEFC" w14:textId="77777777" w:rsidR="0085345F" w:rsidRPr="006F5C06" w:rsidRDefault="0085345F" w:rsidP="00BD4F0D">
            <w:pPr>
              <w:autoSpaceDE w:val="0"/>
              <w:autoSpaceDN w:val="0"/>
              <w:adjustRightInd w:val="0"/>
              <w:rPr>
                <w:noProof/>
                <w:sz w:val="22"/>
                <w:szCs w:val="22"/>
              </w:rPr>
            </w:pPr>
            <w:r w:rsidRPr="006F5C06">
              <w:rPr>
                <w:b/>
                <w:noProof/>
                <w:sz w:val="22"/>
                <w:szCs w:val="22"/>
              </w:rPr>
              <w:t xml:space="preserve">2. </w:t>
            </w:r>
            <w:r w:rsidR="00D275B6" w:rsidRPr="006F5C06">
              <w:rPr>
                <w:b/>
                <w:noProof/>
                <w:sz w:val="22"/>
                <w:szCs w:val="22"/>
              </w:rPr>
              <w:t>DÖNEM</w:t>
            </w:r>
          </w:p>
        </w:tc>
      </w:tr>
      <w:tr w:rsidR="0085345F" w:rsidRPr="006F5C06" w14:paraId="29F9FF77" w14:textId="77777777" w:rsidTr="00BD4F0D">
        <w:trPr>
          <w:trHeight w:val="227"/>
        </w:trPr>
        <w:tc>
          <w:tcPr>
            <w:tcW w:w="723" w:type="dxa"/>
            <w:vAlign w:val="center"/>
          </w:tcPr>
          <w:p w14:paraId="0D8F91E0" w14:textId="77777777" w:rsidR="0085345F" w:rsidRPr="006F5C06" w:rsidRDefault="0085345F" w:rsidP="00BD4F0D">
            <w:pPr>
              <w:spacing w:line="160" w:lineRule="atLeast"/>
              <w:jc w:val="center"/>
              <w:rPr>
                <w:noProof/>
                <w:sz w:val="22"/>
                <w:szCs w:val="22"/>
              </w:rPr>
            </w:pPr>
          </w:p>
        </w:tc>
        <w:tc>
          <w:tcPr>
            <w:tcW w:w="8916" w:type="dxa"/>
            <w:vAlign w:val="center"/>
          </w:tcPr>
          <w:p w14:paraId="57DBE556" w14:textId="77777777" w:rsidR="0085345F" w:rsidRPr="006F5C06" w:rsidRDefault="00EC5E7D" w:rsidP="00EC5E7D">
            <w:pPr>
              <w:rPr>
                <w:color w:val="000000"/>
                <w:sz w:val="22"/>
                <w:szCs w:val="22"/>
              </w:rPr>
            </w:pPr>
            <w:r w:rsidRPr="006F5C06">
              <w:rPr>
                <w:color w:val="000000"/>
                <w:sz w:val="22"/>
                <w:szCs w:val="22"/>
              </w:rPr>
              <w:t>-</w:t>
            </w:r>
            <w:r w:rsidR="00D275B6" w:rsidRPr="006F5C06">
              <w:rPr>
                <w:color w:val="000000"/>
                <w:sz w:val="22"/>
                <w:szCs w:val="22"/>
              </w:rPr>
              <w:t>Estetik , Dıastema</w:t>
            </w:r>
            <w:r w:rsidR="0085345F" w:rsidRPr="006F5C06">
              <w:rPr>
                <w:noProof/>
                <w:sz w:val="22"/>
                <w:szCs w:val="22"/>
              </w:rPr>
              <w:tab/>
            </w:r>
            <w:r w:rsidR="0085345F" w:rsidRPr="006F5C06">
              <w:rPr>
                <w:noProof/>
                <w:sz w:val="22"/>
                <w:szCs w:val="22"/>
              </w:rPr>
              <w:tab/>
            </w:r>
          </w:p>
        </w:tc>
      </w:tr>
      <w:tr w:rsidR="0085345F" w:rsidRPr="006F5C06" w14:paraId="1E86F921" w14:textId="77777777" w:rsidTr="00BD4F0D">
        <w:trPr>
          <w:trHeight w:val="227"/>
        </w:trPr>
        <w:tc>
          <w:tcPr>
            <w:tcW w:w="723" w:type="dxa"/>
            <w:vAlign w:val="center"/>
          </w:tcPr>
          <w:p w14:paraId="76CA4F4B" w14:textId="77777777" w:rsidR="0085345F" w:rsidRPr="006F5C06" w:rsidRDefault="0085345F" w:rsidP="00BD4F0D">
            <w:pPr>
              <w:spacing w:line="160" w:lineRule="atLeast"/>
              <w:jc w:val="center"/>
              <w:rPr>
                <w:noProof/>
                <w:sz w:val="22"/>
                <w:szCs w:val="22"/>
              </w:rPr>
            </w:pPr>
          </w:p>
        </w:tc>
        <w:tc>
          <w:tcPr>
            <w:tcW w:w="8916" w:type="dxa"/>
            <w:vAlign w:val="center"/>
          </w:tcPr>
          <w:p w14:paraId="4A50F2FF"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Bilgisayar Destekli Adeziv Diş Hekimliği (CAD-CAM)</w:t>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51AFCC55" w14:textId="77777777" w:rsidTr="00BD4F0D">
        <w:trPr>
          <w:trHeight w:val="227"/>
        </w:trPr>
        <w:tc>
          <w:tcPr>
            <w:tcW w:w="723" w:type="dxa"/>
            <w:vAlign w:val="center"/>
          </w:tcPr>
          <w:p w14:paraId="3B102E52" w14:textId="77777777" w:rsidR="0085345F" w:rsidRPr="006F5C06" w:rsidRDefault="0085345F" w:rsidP="00BD4F0D">
            <w:pPr>
              <w:spacing w:line="160" w:lineRule="atLeast"/>
              <w:jc w:val="center"/>
              <w:rPr>
                <w:noProof/>
                <w:sz w:val="22"/>
                <w:szCs w:val="22"/>
              </w:rPr>
            </w:pPr>
          </w:p>
        </w:tc>
        <w:tc>
          <w:tcPr>
            <w:tcW w:w="8916" w:type="dxa"/>
            <w:vAlign w:val="center"/>
          </w:tcPr>
          <w:p w14:paraId="76CDD6A1" w14:textId="77777777" w:rsidR="0085345F" w:rsidRPr="006F5C06" w:rsidRDefault="00EC5E7D" w:rsidP="00EC5E7D">
            <w:pPr>
              <w:rPr>
                <w:color w:val="000000"/>
                <w:sz w:val="22"/>
                <w:szCs w:val="22"/>
              </w:rPr>
            </w:pPr>
            <w:r w:rsidRPr="006F5C06">
              <w:rPr>
                <w:color w:val="000000"/>
                <w:sz w:val="22"/>
                <w:szCs w:val="22"/>
              </w:rPr>
              <w:t>-</w:t>
            </w:r>
            <w:r w:rsidR="00D275B6" w:rsidRPr="006F5C06">
              <w:rPr>
                <w:color w:val="000000"/>
                <w:sz w:val="22"/>
                <w:szCs w:val="22"/>
              </w:rPr>
              <w:t>Kompozit/Seramik Laminalar</w:t>
            </w:r>
            <w:r w:rsidR="0085345F" w:rsidRPr="006F5C06">
              <w:rPr>
                <w:noProof/>
                <w:sz w:val="22"/>
                <w:szCs w:val="22"/>
              </w:rPr>
              <w:tab/>
            </w:r>
            <w:r w:rsidR="0085345F" w:rsidRPr="006F5C06">
              <w:rPr>
                <w:noProof/>
                <w:sz w:val="22"/>
                <w:szCs w:val="22"/>
              </w:rPr>
              <w:tab/>
            </w:r>
          </w:p>
        </w:tc>
      </w:tr>
      <w:tr w:rsidR="0085345F" w:rsidRPr="006F5C06" w14:paraId="60FDEF29" w14:textId="77777777" w:rsidTr="00BD4F0D">
        <w:trPr>
          <w:trHeight w:val="227"/>
        </w:trPr>
        <w:tc>
          <w:tcPr>
            <w:tcW w:w="723" w:type="dxa"/>
            <w:vAlign w:val="center"/>
          </w:tcPr>
          <w:p w14:paraId="603EBDCE" w14:textId="77777777" w:rsidR="0085345F" w:rsidRPr="006F5C06" w:rsidRDefault="0085345F" w:rsidP="00BD4F0D">
            <w:pPr>
              <w:spacing w:line="160" w:lineRule="atLeast"/>
              <w:jc w:val="center"/>
              <w:rPr>
                <w:noProof/>
                <w:sz w:val="22"/>
                <w:szCs w:val="22"/>
              </w:rPr>
            </w:pPr>
          </w:p>
        </w:tc>
        <w:tc>
          <w:tcPr>
            <w:tcW w:w="8916" w:type="dxa"/>
            <w:vAlign w:val="center"/>
          </w:tcPr>
          <w:p w14:paraId="62047B60"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D275B6" w:rsidRPr="006F5C06">
              <w:rPr>
                <w:noProof/>
                <w:sz w:val="22"/>
                <w:szCs w:val="22"/>
              </w:rPr>
              <w:t>Fiberle Güçlendirilmiş Adeziv Köprü ve Fiber Uygulamaları</w:t>
            </w:r>
          </w:p>
        </w:tc>
      </w:tr>
      <w:tr w:rsidR="0085345F" w:rsidRPr="006F5C06" w14:paraId="0ED53781" w14:textId="77777777" w:rsidTr="00BD4F0D">
        <w:trPr>
          <w:trHeight w:val="227"/>
        </w:trPr>
        <w:tc>
          <w:tcPr>
            <w:tcW w:w="723" w:type="dxa"/>
            <w:vAlign w:val="center"/>
          </w:tcPr>
          <w:p w14:paraId="08CCD735" w14:textId="77777777" w:rsidR="0085345F" w:rsidRPr="006F5C06" w:rsidRDefault="0085345F" w:rsidP="00BD4F0D">
            <w:pPr>
              <w:spacing w:line="160" w:lineRule="atLeast"/>
              <w:jc w:val="center"/>
              <w:rPr>
                <w:noProof/>
                <w:sz w:val="22"/>
                <w:szCs w:val="22"/>
              </w:rPr>
            </w:pPr>
          </w:p>
        </w:tc>
        <w:tc>
          <w:tcPr>
            <w:tcW w:w="8916" w:type="dxa"/>
            <w:vAlign w:val="center"/>
          </w:tcPr>
          <w:p w14:paraId="3568C187"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D275B6" w:rsidRPr="006F5C06">
              <w:rPr>
                <w:noProof/>
                <w:sz w:val="22"/>
                <w:szCs w:val="22"/>
              </w:rPr>
              <w:t>Restoratif Diş Tedavisinde Lazer Uygulamaları</w:t>
            </w:r>
            <w:r w:rsidR="0085345F" w:rsidRPr="006F5C06">
              <w:rPr>
                <w:noProof/>
                <w:sz w:val="22"/>
                <w:szCs w:val="22"/>
              </w:rPr>
              <w:tab/>
            </w:r>
          </w:p>
        </w:tc>
      </w:tr>
    </w:tbl>
    <w:p w14:paraId="24BF1313" w14:textId="77777777" w:rsidR="0085345F" w:rsidRPr="006F5C06" w:rsidRDefault="0085345F" w:rsidP="0085345F">
      <w:pPr>
        <w:autoSpaceDE w:val="0"/>
        <w:autoSpaceDN w:val="0"/>
        <w:adjustRightInd w:val="0"/>
        <w:rPr>
          <w:noProof/>
          <w:sz w:val="22"/>
          <w:szCs w:val="22"/>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F5C06" w14:paraId="51D30EE1" w14:textId="77777777" w:rsidTr="00BD4F0D">
        <w:trPr>
          <w:trHeight w:val="435"/>
        </w:trPr>
        <w:tc>
          <w:tcPr>
            <w:tcW w:w="9614" w:type="dxa"/>
            <w:vAlign w:val="center"/>
          </w:tcPr>
          <w:p w14:paraId="514B971E" w14:textId="77777777" w:rsidR="0085345F" w:rsidRPr="006F5C06" w:rsidRDefault="00D275B6" w:rsidP="00BD4F0D">
            <w:pPr>
              <w:tabs>
                <w:tab w:val="left" w:pos="315"/>
              </w:tabs>
              <w:rPr>
                <w:b/>
                <w:noProof/>
                <w:sz w:val="22"/>
                <w:szCs w:val="22"/>
              </w:rPr>
            </w:pPr>
            <w:r w:rsidRPr="006F5C06">
              <w:rPr>
                <w:b/>
                <w:noProof/>
                <w:sz w:val="22"/>
                <w:szCs w:val="22"/>
              </w:rPr>
              <w:tab/>
              <w:t>AĞIZ DİŞ VE ÇENE RADYOLOJİSİ</w:t>
            </w:r>
          </w:p>
          <w:p w14:paraId="5BF14438" w14:textId="77777777" w:rsidR="0085345F" w:rsidRPr="006F5C06" w:rsidRDefault="0085345F" w:rsidP="00BD4F0D">
            <w:pPr>
              <w:tabs>
                <w:tab w:val="left" w:pos="315"/>
              </w:tabs>
              <w:rPr>
                <w:b/>
                <w:noProof/>
                <w:sz w:val="22"/>
                <w:szCs w:val="22"/>
              </w:rPr>
            </w:pPr>
            <w:r w:rsidRPr="006F5C06">
              <w:rPr>
                <w:b/>
                <w:noProof/>
                <w:sz w:val="22"/>
                <w:szCs w:val="22"/>
              </w:rPr>
              <w:tab/>
              <w:t>AMAÇ VE ÖĞRENİM HEDEFLERİ</w:t>
            </w:r>
          </w:p>
        </w:tc>
      </w:tr>
    </w:tbl>
    <w:p w14:paraId="28EEB537" w14:textId="77777777" w:rsidR="0085345F" w:rsidRPr="006F5C06" w:rsidRDefault="0085345F" w:rsidP="0085345F">
      <w:pPr>
        <w:rPr>
          <w:b/>
          <w:noProof/>
          <w:sz w:val="22"/>
          <w:szCs w:val="22"/>
        </w:rPr>
      </w:pPr>
    </w:p>
    <w:p w14:paraId="68AAD2E6" w14:textId="77777777" w:rsidR="0085345F" w:rsidRDefault="0085345F" w:rsidP="0085345F">
      <w:pPr>
        <w:tabs>
          <w:tab w:val="left" w:pos="360"/>
        </w:tabs>
        <w:rPr>
          <w:b/>
          <w:noProof/>
          <w:sz w:val="22"/>
          <w:szCs w:val="22"/>
        </w:rPr>
      </w:pPr>
      <w:r w:rsidRPr="006F5C06">
        <w:rPr>
          <w:b/>
          <w:noProof/>
          <w:sz w:val="22"/>
          <w:szCs w:val="22"/>
        </w:rPr>
        <w:tab/>
        <w:t>Amaç :</w:t>
      </w:r>
    </w:p>
    <w:p w14:paraId="7C69AC2D" w14:textId="77777777" w:rsidR="00F1680F" w:rsidRPr="006F5C06" w:rsidRDefault="00F1680F" w:rsidP="0085345F">
      <w:pPr>
        <w:tabs>
          <w:tab w:val="left" w:pos="360"/>
        </w:tabs>
        <w:rPr>
          <w:b/>
          <w:noProof/>
          <w:sz w:val="22"/>
          <w:szCs w:val="22"/>
        </w:rPr>
      </w:pPr>
    </w:p>
    <w:p w14:paraId="7CFF2664" w14:textId="77777777" w:rsidR="0085345F" w:rsidRPr="006F5C06" w:rsidRDefault="0085345F" w:rsidP="0085345F">
      <w:pPr>
        <w:tabs>
          <w:tab w:val="left" w:pos="360"/>
        </w:tabs>
        <w:autoSpaceDE w:val="0"/>
        <w:autoSpaceDN w:val="0"/>
        <w:adjustRightInd w:val="0"/>
        <w:jc w:val="both"/>
        <w:rPr>
          <w:noProof/>
          <w:sz w:val="22"/>
          <w:szCs w:val="22"/>
        </w:rPr>
      </w:pPr>
      <w:r w:rsidRPr="006F5C06">
        <w:rPr>
          <w:noProof/>
          <w:sz w:val="22"/>
          <w:szCs w:val="22"/>
        </w:rPr>
        <w:tab/>
      </w:r>
      <w:r w:rsidR="00D275B6" w:rsidRPr="006F5C06">
        <w:rPr>
          <w:noProof/>
          <w:sz w:val="22"/>
          <w:szCs w:val="22"/>
        </w:rPr>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6370C7D5" w14:textId="77777777" w:rsidR="0085345F" w:rsidRPr="006F5C06" w:rsidRDefault="0085345F" w:rsidP="0085345F">
      <w:pPr>
        <w:tabs>
          <w:tab w:val="left" w:pos="360"/>
        </w:tabs>
        <w:rPr>
          <w:b/>
          <w:noProof/>
          <w:sz w:val="22"/>
          <w:szCs w:val="22"/>
        </w:rPr>
      </w:pPr>
    </w:p>
    <w:p w14:paraId="78AF19CE" w14:textId="77777777" w:rsidR="00D275B6" w:rsidRDefault="0085345F" w:rsidP="00D275B6">
      <w:pPr>
        <w:tabs>
          <w:tab w:val="left" w:pos="360"/>
        </w:tabs>
        <w:rPr>
          <w:b/>
          <w:noProof/>
          <w:sz w:val="22"/>
          <w:szCs w:val="22"/>
        </w:rPr>
      </w:pPr>
      <w:r w:rsidRPr="006F5C06">
        <w:rPr>
          <w:b/>
          <w:noProof/>
          <w:sz w:val="22"/>
          <w:szCs w:val="22"/>
        </w:rPr>
        <w:tab/>
        <w:t>Öğrenim Hedefleri:</w:t>
      </w:r>
    </w:p>
    <w:p w14:paraId="707DF576" w14:textId="77777777" w:rsidR="00F1680F" w:rsidRPr="006F5C06" w:rsidRDefault="00F1680F" w:rsidP="00D275B6">
      <w:pPr>
        <w:tabs>
          <w:tab w:val="left" w:pos="360"/>
        </w:tabs>
        <w:rPr>
          <w:b/>
          <w:noProof/>
          <w:sz w:val="22"/>
          <w:szCs w:val="22"/>
        </w:rPr>
      </w:pPr>
    </w:p>
    <w:p w14:paraId="2B3E9300" w14:textId="77777777" w:rsidR="0085345F" w:rsidRPr="006F5C06" w:rsidRDefault="00D275B6" w:rsidP="00D275B6">
      <w:pPr>
        <w:tabs>
          <w:tab w:val="left" w:pos="360"/>
        </w:tabs>
        <w:rPr>
          <w:noProof/>
          <w:color w:val="000000"/>
          <w:sz w:val="22"/>
          <w:szCs w:val="22"/>
        </w:rPr>
      </w:pPr>
      <w:r w:rsidRPr="006F5C06">
        <w:rPr>
          <w:b/>
          <w:noProof/>
          <w:sz w:val="22"/>
          <w:szCs w:val="22"/>
        </w:rPr>
        <w:tab/>
      </w:r>
      <w:r w:rsidRPr="006F5C06">
        <w:rPr>
          <w:noProof/>
          <w:color w:val="000000"/>
          <w:sz w:val="22"/>
          <w:szCs w:val="22"/>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1A9A2678" w14:textId="77777777" w:rsidR="006F5C06" w:rsidRPr="006F5C06" w:rsidRDefault="006F5C06" w:rsidP="00D275B6">
      <w:pPr>
        <w:tabs>
          <w:tab w:val="left" w:pos="360"/>
        </w:tabs>
        <w:rPr>
          <w:b/>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0D67972C" w14:textId="77777777" w:rsidTr="00BD4F0D">
        <w:trPr>
          <w:cantSplit/>
          <w:trHeight w:val="275"/>
        </w:trPr>
        <w:tc>
          <w:tcPr>
            <w:tcW w:w="9639" w:type="dxa"/>
            <w:gridSpan w:val="2"/>
            <w:vAlign w:val="center"/>
          </w:tcPr>
          <w:p w14:paraId="26C2774D" w14:textId="77777777" w:rsidR="0085345F" w:rsidRPr="006F5C06" w:rsidRDefault="0085345F" w:rsidP="00BD4F0D">
            <w:pPr>
              <w:tabs>
                <w:tab w:val="left" w:pos="315"/>
              </w:tabs>
              <w:rPr>
                <w:b/>
                <w:noProof/>
                <w:sz w:val="22"/>
                <w:szCs w:val="22"/>
              </w:rPr>
            </w:pPr>
            <w:r w:rsidRPr="006F5C06">
              <w:rPr>
                <w:b/>
                <w:noProof/>
                <w:sz w:val="22"/>
                <w:szCs w:val="22"/>
              </w:rPr>
              <w:tab/>
            </w:r>
            <w:r w:rsidR="00D275B6" w:rsidRPr="006F5C06">
              <w:rPr>
                <w:b/>
                <w:noProof/>
                <w:sz w:val="22"/>
                <w:szCs w:val="22"/>
              </w:rPr>
              <w:t>AĞIZ DİŞ VE ÇENE RADYOLOJİSİ</w:t>
            </w:r>
            <w:r w:rsidRPr="006F5C06">
              <w:rPr>
                <w:b/>
                <w:noProof/>
                <w:sz w:val="22"/>
                <w:szCs w:val="22"/>
              </w:rPr>
              <w:t xml:space="preserve"> DERSLERİ</w:t>
            </w:r>
          </w:p>
        </w:tc>
      </w:tr>
      <w:tr w:rsidR="0085345F" w:rsidRPr="006F5C06" w14:paraId="624DE0FB" w14:textId="77777777" w:rsidTr="00BD4F0D">
        <w:trPr>
          <w:cantSplit/>
          <w:trHeight w:val="275"/>
        </w:trPr>
        <w:tc>
          <w:tcPr>
            <w:tcW w:w="720" w:type="dxa"/>
            <w:vAlign w:val="center"/>
          </w:tcPr>
          <w:p w14:paraId="5A1F306D"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79919D56" w14:textId="77777777" w:rsidR="0085345F" w:rsidRPr="006F5C06" w:rsidRDefault="0085345F" w:rsidP="00BD4F0D">
            <w:pPr>
              <w:rPr>
                <w:b/>
                <w:noProof/>
                <w:sz w:val="22"/>
                <w:szCs w:val="22"/>
              </w:rPr>
            </w:pPr>
            <w:r w:rsidRPr="006F5C06">
              <w:rPr>
                <w:b/>
                <w:noProof/>
                <w:sz w:val="22"/>
                <w:szCs w:val="22"/>
              </w:rPr>
              <w:t xml:space="preserve">Ders Adı         </w:t>
            </w:r>
          </w:p>
        </w:tc>
      </w:tr>
    </w:tbl>
    <w:p w14:paraId="60BCD705" w14:textId="77777777" w:rsidR="0085345F" w:rsidRPr="006F5C06" w:rsidRDefault="0085345F" w:rsidP="0085345F">
      <w:pPr>
        <w:spacing w:line="160" w:lineRule="atLeast"/>
        <w:rPr>
          <w:b/>
          <w:noProof/>
          <w:sz w:val="22"/>
          <w:szCs w:val="22"/>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21"/>
        <w:gridCol w:w="8918"/>
      </w:tblGrid>
      <w:tr w:rsidR="0085345F" w:rsidRPr="006F5C06" w14:paraId="4052CE96" w14:textId="77777777" w:rsidTr="00D275B6">
        <w:trPr>
          <w:gridBefore w:val="1"/>
          <w:wBefore w:w="45" w:type="dxa"/>
          <w:trHeight w:val="284"/>
        </w:trPr>
        <w:tc>
          <w:tcPr>
            <w:tcW w:w="9639" w:type="dxa"/>
            <w:gridSpan w:val="2"/>
            <w:tcBorders>
              <w:top w:val="single" w:sz="4" w:space="0" w:color="auto"/>
              <w:bottom w:val="single" w:sz="4" w:space="0" w:color="auto"/>
            </w:tcBorders>
            <w:vAlign w:val="center"/>
          </w:tcPr>
          <w:p w14:paraId="4791D2DA" w14:textId="77777777" w:rsidR="0085345F" w:rsidRPr="006F5C06" w:rsidRDefault="00D275B6" w:rsidP="00BD4F0D">
            <w:pPr>
              <w:spacing w:line="160" w:lineRule="atLeast"/>
              <w:rPr>
                <w:noProof/>
                <w:sz w:val="22"/>
                <w:szCs w:val="22"/>
              </w:rPr>
            </w:pPr>
            <w:r w:rsidRPr="006F5C06">
              <w:rPr>
                <w:b/>
                <w:noProof/>
                <w:sz w:val="22"/>
                <w:szCs w:val="22"/>
              </w:rPr>
              <w:t>1</w:t>
            </w:r>
            <w:r w:rsidR="0085345F" w:rsidRPr="006F5C06">
              <w:rPr>
                <w:b/>
                <w:noProof/>
                <w:sz w:val="22"/>
                <w:szCs w:val="22"/>
              </w:rPr>
              <w:t xml:space="preserve">. </w:t>
            </w:r>
            <w:r w:rsidRPr="006F5C06">
              <w:rPr>
                <w:b/>
                <w:noProof/>
                <w:sz w:val="22"/>
                <w:szCs w:val="22"/>
              </w:rPr>
              <w:t>DÖNEM</w:t>
            </w:r>
          </w:p>
        </w:tc>
      </w:tr>
      <w:tr w:rsidR="0085345F" w:rsidRPr="006F5C06" w14:paraId="462B6D8F" w14:textId="77777777" w:rsidTr="00D275B6">
        <w:trPr>
          <w:gridBefore w:val="1"/>
          <w:wBefore w:w="45" w:type="dxa"/>
          <w:trHeight w:val="284"/>
        </w:trPr>
        <w:tc>
          <w:tcPr>
            <w:tcW w:w="721" w:type="dxa"/>
            <w:tcBorders>
              <w:top w:val="single" w:sz="4" w:space="0" w:color="auto"/>
            </w:tcBorders>
            <w:vAlign w:val="center"/>
          </w:tcPr>
          <w:p w14:paraId="43CC1EB8" w14:textId="77777777" w:rsidR="0085345F" w:rsidRPr="006F5C06" w:rsidRDefault="0085345F" w:rsidP="00BD4F0D">
            <w:pPr>
              <w:spacing w:line="160" w:lineRule="atLeast"/>
              <w:jc w:val="center"/>
              <w:rPr>
                <w:noProof/>
                <w:sz w:val="22"/>
                <w:szCs w:val="22"/>
              </w:rPr>
            </w:pPr>
          </w:p>
        </w:tc>
        <w:tc>
          <w:tcPr>
            <w:tcW w:w="8918" w:type="dxa"/>
            <w:tcBorders>
              <w:top w:val="single" w:sz="4" w:space="0" w:color="auto"/>
            </w:tcBorders>
            <w:vAlign w:val="center"/>
          </w:tcPr>
          <w:p w14:paraId="08C3449A"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Klinik muayene (Ekstraoral/İntraoral), Yardımcı muayene yöntemleri; Vitalite Testi, Biyopsi, Sitolojik Muayene, İmmunolojik inceleme Anamnezde sistemik hastalıklar-1 (Kardiyovasküler sistem hastalıkları, Solunum sistemi hastalıkları)</w:t>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t xml:space="preserve"> </w:t>
            </w:r>
          </w:p>
        </w:tc>
      </w:tr>
      <w:tr w:rsidR="0085345F" w:rsidRPr="006F5C06" w14:paraId="15510F33" w14:textId="77777777" w:rsidTr="00D275B6">
        <w:trPr>
          <w:gridBefore w:val="1"/>
          <w:wBefore w:w="45" w:type="dxa"/>
          <w:trHeight w:val="284"/>
        </w:trPr>
        <w:tc>
          <w:tcPr>
            <w:tcW w:w="721" w:type="dxa"/>
            <w:vAlign w:val="center"/>
          </w:tcPr>
          <w:p w14:paraId="0B16E7D6" w14:textId="77777777" w:rsidR="0085345F" w:rsidRPr="006F5C06" w:rsidRDefault="0085345F" w:rsidP="00BD4F0D">
            <w:pPr>
              <w:spacing w:line="160" w:lineRule="atLeast"/>
              <w:jc w:val="center"/>
              <w:rPr>
                <w:noProof/>
                <w:sz w:val="22"/>
                <w:szCs w:val="22"/>
              </w:rPr>
            </w:pPr>
          </w:p>
        </w:tc>
        <w:tc>
          <w:tcPr>
            <w:tcW w:w="8918" w:type="dxa"/>
            <w:vAlign w:val="center"/>
          </w:tcPr>
          <w:p w14:paraId="08C8AAE7" w14:textId="77777777" w:rsidR="0085345F" w:rsidRPr="006F5C06" w:rsidRDefault="00EC5E7D" w:rsidP="00EC5E7D">
            <w:pPr>
              <w:rPr>
                <w:color w:val="000000"/>
                <w:sz w:val="22"/>
                <w:szCs w:val="22"/>
              </w:rPr>
            </w:pPr>
            <w:r w:rsidRPr="006F5C06">
              <w:rPr>
                <w:color w:val="000000"/>
                <w:sz w:val="22"/>
                <w:szCs w:val="22"/>
              </w:rPr>
              <w:t>-</w:t>
            </w:r>
            <w:r w:rsidR="006570BD" w:rsidRPr="006F5C06">
              <w:rPr>
                <w:color w:val="000000"/>
                <w:sz w:val="22"/>
                <w:szCs w:val="22"/>
              </w:rPr>
              <w:t>Anamnezde sistemik hastalıklar-2 (Nörolojik hastalıklar, Sindirim Sistemi hastalıkları, Gebelik, A-vitaminoz) Anamnezde sistemik hastalıklar-3(Tiroid Hastalıkları, Diabetes Mellitus, Karaciğer hastalıkları, Böbrek hastalıkları)</w:t>
            </w:r>
            <w:r w:rsidR="0085345F" w:rsidRPr="006F5C06">
              <w:rPr>
                <w:noProof/>
                <w:sz w:val="22"/>
                <w:szCs w:val="22"/>
              </w:rPr>
              <w:tab/>
              <w:t xml:space="preserve"> </w:t>
            </w:r>
            <w:r w:rsidR="0085345F" w:rsidRPr="006F5C06">
              <w:rPr>
                <w:noProof/>
                <w:sz w:val="22"/>
                <w:szCs w:val="22"/>
              </w:rPr>
              <w:tab/>
              <w:t xml:space="preserve"> </w:t>
            </w:r>
          </w:p>
        </w:tc>
      </w:tr>
      <w:tr w:rsidR="0085345F" w:rsidRPr="006F5C06" w14:paraId="1776F938" w14:textId="77777777" w:rsidTr="00D275B6">
        <w:trPr>
          <w:gridBefore w:val="1"/>
          <w:wBefore w:w="45" w:type="dxa"/>
          <w:trHeight w:val="284"/>
        </w:trPr>
        <w:tc>
          <w:tcPr>
            <w:tcW w:w="721" w:type="dxa"/>
            <w:vAlign w:val="center"/>
          </w:tcPr>
          <w:p w14:paraId="61C0E29B" w14:textId="77777777" w:rsidR="0085345F" w:rsidRPr="006F5C06" w:rsidRDefault="0085345F" w:rsidP="00BD4F0D">
            <w:pPr>
              <w:spacing w:line="160" w:lineRule="atLeast"/>
              <w:jc w:val="center"/>
              <w:rPr>
                <w:noProof/>
                <w:sz w:val="22"/>
                <w:szCs w:val="22"/>
              </w:rPr>
            </w:pPr>
          </w:p>
        </w:tc>
        <w:tc>
          <w:tcPr>
            <w:tcW w:w="8918" w:type="dxa"/>
            <w:vAlign w:val="center"/>
          </w:tcPr>
          <w:p w14:paraId="3FC22E4C" w14:textId="77777777" w:rsidR="0085345F" w:rsidRPr="006F5C06" w:rsidRDefault="00EC5E7D" w:rsidP="00EC5E7D">
            <w:pPr>
              <w:rPr>
                <w:color w:val="000000"/>
                <w:sz w:val="22"/>
                <w:szCs w:val="22"/>
              </w:rPr>
            </w:pPr>
            <w:r w:rsidRPr="006F5C06">
              <w:rPr>
                <w:color w:val="000000"/>
                <w:sz w:val="22"/>
                <w:szCs w:val="22"/>
              </w:rPr>
              <w:t>-</w:t>
            </w:r>
            <w:r w:rsidR="006570BD" w:rsidRPr="006F5C06">
              <w:rPr>
                <w:color w:val="000000"/>
                <w:sz w:val="22"/>
                <w:szCs w:val="22"/>
              </w:rPr>
              <w:t>Oral mukozanın özellikleri ve anatomik oluşumlar Hemorajik hastalıklar</w:t>
            </w:r>
          </w:p>
        </w:tc>
      </w:tr>
      <w:tr w:rsidR="0085345F" w:rsidRPr="006F5C06" w14:paraId="436EF476" w14:textId="77777777" w:rsidTr="00D275B6">
        <w:trPr>
          <w:gridBefore w:val="1"/>
          <w:wBefore w:w="45" w:type="dxa"/>
          <w:trHeight w:val="284"/>
        </w:trPr>
        <w:tc>
          <w:tcPr>
            <w:tcW w:w="721" w:type="dxa"/>
            <w:vAlign w:val="center"/>
          </w:tcPr>
          <w:p w14:paraId="4A43AA7E" w14:textId="77777777" w:rsidR="0085345F" w:rsidRPr="006F5C06" w:rsidRDefault="0085345F" w:rsidP="00BD4F0D">
            <w:pPr>
              <w:spacing w:line="160" w:lineRule="atLeast"/>
              <w:jc w:val="center"/>
              <w:rPr>
                <w:noProof/>
                <w:sz w:val="22"/>
                <w:szCs w:val="22"/>
              </w:rPr>
            </w:pPr>
          </w:p>
        </w:tc>
        <w:tc>
          <w:tcPr>
            <w:tcW w:w="8918" w:type="dxa"/>
            <w:vAlign w:val="center"/>
          </w:tcPr>
          <w:p w14:paraId="20F072C0"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Tanıya varma kriterleri Enfeksiyon hastalıkları-Bakteriyel hastalıklar</w:t>
            </w:r>
            <w:r w:rsidR="0085345F" w:rsidRPr="006F5C06">
              <w:rPr>
                <w:noProof/>
                <w:sz w:val="22"/>
                <w:szCs w:val="22"/>
              </w:rPr>
              <w:tab/>
            </w:r>
          </w:p>
        </w:tc>
      </w:tr>
      <w:tr w:rsidR="0085345F" w:rsidRPr="006F5C06" w14:paraId="403B0A5F" w14:textId="77777777" w:rsidTr="00D275B6">
        <w:trPr>
          <w:gridBefore w:val="1"/>
          <w:wBefore w:w="45" w:type="dxa"/>
          <w:trHeight w:val="284"/>
        </w:trPr>
        <w:tc>
          <w:tcPr>
            <w:tcW w:w="721" w:type="dxa"/>
            <w:vAlign w:val="center"/>
          </w:tcPr>
          <w:p w14:paraId="12A51C00" w14:textId="77777777" w:rsidR="0085345F" w:rsidRPr="006F5C06" w:rsidRDefault="0085345F" w:rsidP="00BD4F0D">
            <w:pPr>
              <w:spacing w:line="160" w:lineRule="atLeast"/>
              <w:jc w:val="center"/>
              <w:rPr>
                <w:noProof/>
                <w:sz w:val="22"/>
                <w:szCs w:val="22"/>
              </w:rPr>
            </w:pPr>
          </w:p>
        </w:tc>
        <w:tc>
          <w:tcPr>
            <w:tcW w:w="8918" w:type="dxa"/>
            <w:vAlign w:val="center"/>
          </w:tcPr>
          <w:p w14:paraId="632FEA43"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Spesifik enfeksiyonlar Viral enfeksiyonlar-1</w:t>
            </w:r>
          </w:p>
        </w:tc>
      </w:tr>
      <w:tr w:rsidR="0085345F" w:rsidRPr="006F5C06" w14:paraId="340CFC70" w14:textId="77777777" w:rsidTr="00D275B6">
        <w:trPr>
          <w:gridBefore w:val="1"/>
          <w:wBefore w:w="45" w:type="dxa"/>
          <w:trHeight w:val="284"/>
        </w:trPr>
        <w:tc>
          <w:tcPr>
            <w:tcW w:w="721" w:type="dxa"/>
            <w:vAlign w:val="center"/>
          </w:tcPr>
          <w:p w14:paraId="3409A5EB" w14:textId="77777777" w:rsidR="0085345F" w:rsidRPr="006F5C06" w:rsidRDefault="0085345F" w:rsidP="00BD4F0D">
            <w:pPr>
              <w:spacing w:line="160" w:lineRule="atLeast"/>
              <w:jc w:val="center"/>
              <w:rPr>
                <w:noProof/>
                <w:sz w:val="22"/>
                <w:szCs w:val="22"/>
              </w:rPr>
            </w:pPr>
          </w:p>
        </w:tc>
        <w:tc>
          <w:tcPr>
            <w:tcW w:w="8918" w:type="dxa"/>
            <w:vAlign w:val="center"/>
          </w:tcPr>
          <w:p w14:paraId="712F062E"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Viral enfeksiyonlar-2 Mantar enfeksiyonları</w:t>
            </w:r>
          </w:p>
        </w:tc>
      </w:tr>
      <w:tr w:rsidR="0085345F" w:rsidRPr="006F5C06" w14:paraId="62B292FB" w14:textId="77777777" w:rsidTr="00D275B6">
        <w:trPr>
          <w:gridBefore w:val="1"/>
          <w:wBefore w:w="45" w:type="dxa"/>
          <w:trHeight w:val="284"/>
        </w:trPr>
        <w:tc>
          <w:tcPr>
            <w:tcW w:w="721" w:type="dxa"/>
            <w:vAlign w:val="center"/>
          </w:tcPr>
          <w:p w14:paraId="713D138D" w14:textId="77777777" w:rsidR="0085345F" w:rsidRPr="006F5C06" w:rsidRDefault="0085345F" w:rsidP="00BD4F0D">
            <w:pPr>
              <w:spacing w:line="160" w:lineRule="atLeast"/>
              <w:jc w:val="center"/>
              <w:rPr>
                <w:noProof/>
                <w:sz w:val="22"/>
                <w:szCs w:val="22"/>
              </w:rPr>
            </w:pPr>
          </w:p>
        </w:tc>
        <w:tc>
          <w:tcPr>
            <w:tcW w:w="8918" w:type="dxa"/>
            <w:vAlign w:val="center"/>
          </w:tcPr>
          <w:p w14:paraId="4F23F146"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6570BD" w:rsidRPr="006F5C06">
              <w:rPr>
                <w:noProof/>
                <w:sz w:val="22"/>
                <w:szCs w:val="22"/>
              </w:rPr>
              <w:t>Aft hastalıkları Oral mukozanın beyaz lezyonları</w:t>
            </w:r>
          </w:p>
          <w:p w14:paraId="30EBD762" w14:textId="77777777" w:rsidR="006570BD" w:rsidRPr="006F5C06" w:rsidRDefault="006570BD" w:rsidP="00BD4F0D">
            <w:pPr>
              <w:autoSpaceDE w:val="0"/>
              <w:autoSpaceDN w:val="0"/>
              <w:adjustRightInd w:val="0"/>
              <w:rPr>
                <w:noProof/>
                <w:sz w:val="22"/>
                <w:szCs w:val="22"/>
              </w:rPr>
            </w:pPr>
          </w:p>
        </w:tc>
      </w:tr>
      <w:tr w:rsidR="0085345F" w:rsidRPr="006F5C06" w14:paraId="3EB7B613" w14:textId="77777777" w:rsidTr="00D275B6">
        <w:trPr>
          <w:gridBefore w:val="1"/>
          <w:wBefore w:w="45" w:type="dxa"/>
          <w:trHeight w:val="284"/>
        </w:trPr>
        <w:tc>
          <w:tcPr>
            <w:tcW w:w="9639" w:type="dxa"/>
            <w:gridSpan w:val="2"/>
            <w:tcBorders>
              <w:top w:val="single" w:sz="4" w:space="0" w:color="auto"/>
              <w:bottom w:val="single" w:sz="4" w:space="0" w:color="auto"/>
            </w:tcBorders>
            <w:vAlign w:val="center"/>
          </w:tcPr>
          <w:p w14:paraId="77BD92DA" w14:textId="77777777" w:rsidR="0085345F" w:rsidRPr="006F5C06" w:rsidRDefault="00D275B6" w:rsidP="00BD4F0D">
            <w:pPr>
              <w:tabs>
                <w:tab w:val="left" w:pos="1063"/>
                <w:tab w:val="left" w:pos="7867"/>
              </w:tabs>
              <w:spacing w:line="160" w:lineRule="atLeast"/>
              <w:rPr>
                <w:b/>
                <w:noProof/>
                <w:sz w:val="22"/>
                <w:szCs w:val="22"/>
              </w:rPr>
            </w:pPr>
            <w:r w:rsidRPr="006F5C06">
              <w:rPr>
                <w:b/>
                <w:noProof/>
                <w:sz w:val="22"/>
                <w:szCs w:val="22"/>
              </w:rPr>
              <w:t>2. DÖNEM</w:t>
            </w:r>
          </w:p>
        </w:tc>
      </w:tr>
      <w:tr w:rsidR="0085345F" w:rsidRPr="006F5C06" w14:paraId="7E3C486A" w14:textId="77777777" w:rsidTr="00D275B6">
        <w:trPr>
          <w:gridBefore w:val="1"/>
          <w:wBefore w:w="45" w:type="dxa"/>
          <w:trHeight w:val="284"/>
        </w:trPr>
        <w:tc>
          <w:tcPr>
            <w:tcW w:w="721" w:type="dxa"/>
            <w:vAlign w:val="center"/>
          </w:tcPr>
          <w:p w14:paraId="28D0BA90" w14:textId="77777777" w:rsidR="0085345F" w:rsidRPr="006F5C06" w:rsidRDefault="0085345F" w:rsidP="00BD4F0D">
            <w:pPr>
              <w:spacing w:line="160" w:lineRule="atLeast"/>
              <w:jc w:val="center"/>
              <w:rPr>
                <w:noProof/>
                <w:sz w:val="22"/>
                <w:szCs w:val="22"/>
              </w:rPr>
            </w:pPr>
          </w:p>
        </w:tc>
        <w:tc>
          <w:tcPr>
            <w:tcW w:w="8918" w:type="dxa"/>
            <w:vAlign w:val="center"/>
          </w:tcPr>
          <w:p w14:paraId="6A9200F9" w14:textId="77777777" w:rsidR="006570BD" w:rsidRPr="006F5C06" w:rsidRDefault="006570BD" w:rsidP="006570BD">
            <w:pPr>
              <w:tabs>
                <w:tab w:val="left" w:pos="6300"/>
                <w:tab w:val="left" w:pos="6660"/>
              </w:tabs>
              <w:autoSpaceDE w:val="0"/>
              <w:autoSpaceDN w:val="0"/>
              <w:adjustRightInd w:val="0"/>
              <w:rPr>
                <w:noProof/>
                <w:sz w:val="22"/>
                <w:szCs w:val="22"/>
              </w:rPr>
            </w:pPr>
            <w:r w:rsidRPr="006F5C06">
              <w:rPr>
                <w:noProof/>
                <w:sz w:val="22"/>
                <w:szCs w:val="22"/>
              </w:rPr>
              <w:t>-Prekanseröz lezyonlar ve oral karsinomlar, erken tanı ve tanı yöntemleri Bül oluşturan dermatozlarda oral mukoza</w:t>
            </w:r>
          </w:p>
        </w:tc>
      </w:tr>
      <w:tr w:rsidR="0085345F" w:rsidRPr="006F5C06" w14:paraId="68DF6098" w14:textId="77777777" w:rsidTr="00D275B6">
        <w:trPr>
          <w:gridBefore w:val="1"/>
          <w:wBefore w:w="45" w:type="dxa"/>
          <w:trHeight w:val="284"/>
        </w:trPr>
        <w:tc>
          <w:tcPr>
            <w:tcW w:w="721" w:type="dxa"/>
            <w:vAlign w:val="center"/>
          </w:tcPr>
          <w:p w14:paraId="69B3034A" w14:textId="77777777" w:rsidR="0085345F" w:rsidRPr="006F5C06" w:rsidRDefault="0085345F" w:rsidP="00BD4F0D">
            <w:pPr>
              <w:spacing w:line="160" w:lineRule="atLeast"/>
              <w:jc w:val="center"/>
              <w:rPr>
                <w:noProof/>
                <w:sz w:val="22"/>
                <w:szCs w:val="22"/>
              </w:rPr>
            </w:pPr>
          </w:p>
        </w:tc>
        <w:tc>
          <w:tcPr>
            <w:tcW w:w="8918" w:type="dxa"/>
            <w:vAlign w:val="center"/>
          </w:tcPr>
          <w:p w14:paraId="13922698" w14:textId="77777777" w:rsidR="006570BD" w:rsidRPr="006F5C06" w:rsidRDefault="006570BD" w:rsidP="006570BD">
            <w:pPr>
              <w:autoSpaceDE w:val="0"/>
              <w:autoSpaceDN w:val="0"/>
              <w:adjustRightInd w:val="0"/>
              <w:rPr>
                <w:noProof/>
                <w:sz w:val="22"/>
                <w:szCs w:val="22"/>
              </w:rPr>
            </w:pPr>
            <w:r w:rsidRPr="006F5C06">
              <w:rPr>
                <w:noProof/>
                <w:sz w:val="22"/>
                <w:szCs w:val="22"/>
              </w:rPr>
              <w:t>-Oral mukozada renk veren lezyonlar Dildeki değişiklikler ve hastalıklar</w:t>
            </w:r>
          </w:p>
        </w:tc>
      </w:tr>
      <w:tr w:rsidR="0085345F" w:rsidRPr="006F5C06" w14:paraId="3222A7C3" w14:textId="77777777" w:rsidTr="00D275B6">
        <w:trPr>
          <w:gridBefore w:val="1"/>
          <w:wBefore w:w="45" w:type="dxa"/>
          <w:trHeight w:val="284"/>
        </w:trPr>
        <w:tc>
          <w:tcPr>
            <w:tcW w:w="721" w:type="dxa"/>
            <w:vAlign w:val="center"/>
          </w:tcPr>
          <w:p w14:paraId="5C899D14" w14:textId="77777777" w:rsidR="0085345F" w:rsidRPr="006F5C06" w:rsidRDefault="0085345F" w:rsidP="00BD4F0D">
            <w:pPr>
              <w:spacing w:line="160" w:lineRule="atLeast"/>
              <w:jc w:val="center"/>
              <w:rPr>
                <w:noProof/>
                <w:sz w:val="22"/>
                <w:szCs w:val="22"/>
              </w:rPr>
            </w:pPr>
          </w:p>
        </w:tc>
        <w:tc>
          <w:tcPr>
            <w:tcW w:w="8918" w:type="dxa"/>
            <w:vAlign w:val="center"/>
          </w:tcPr>
          <w:p w14:paraId="265BFDC1" w14:textId="77777777" w:rsidR="006570BD" w:rsidRPr="006F5C06" w:rsidRDefault="006570BD" w:rsidP="006570BD">
            <w:pPr>
              <w:autoSpaceDE w:val="0"/>
              <w:autoSpaceDN w:val="0"/>
              <w:adjustRightInd w:val="0"/>
              <w:rPr>
                <w:noProof/>
                <w:sz w:val="22"/>
                <w:szCs w:val="22"/>
              </w:rPr>
            </w:pPr>
            <w:r w:rsidRPr="006F5C06">
              <w:rPr>
                <w:noProof/>
                <w:sz w:val="22"/>
                <w:szCs w:val="22"/>
              </w:rPr>
              <w:t>-Dudakların ve yakın çevrenin hastalıkları Protezlerin neden olduğu değişiklikler ve alerjik ve toksik reaksiyonlar</w:t>
            </w:r>
          </w:p>
        </w:tc>
      </w:tr>
      <w:tr w:rsidR="00D275B6" w:rsidRPr="006F5C06" w14:paraId="500732F9" w14:textId="77777777" w:rsidTr="00D275B6">
        <w:trPr>
          <w:gridBefore w:val="1"/>
          <w:wBefore w:w="45" w:type="dxa"/>
          <w:trHeight w:val="284"/>
        </w:trPr>
        <w:tc>
          <w:tcPr>
            <w:tcW w:w="721" w:type="dxa"/>
            <w:vAlign w:val="center"/>
          </w:tcPr>
          <w:p w14:paraId="768AA4BA" w14:textId="77777777" w:rsidR="00D275B6" w:rsidRPr="006F5C06" w:rsidRDefault="00D275B6" w:rsidP="00BD4F0D">
            <w:pPr>
              <w:spacing w:line="160" w:lineRule="atLeast"/>
              <w:jc w:val="center"/>
              <w:rPr>
                <w:noProof/>
                <w:sz w:val="22"/>
                <w:szCs w:val="22"/>
              </w:rPr>
            </w:pPr>
          </w:p>
        </w:tc>
        <w:tc>
          <w:tcPr>
            <w:tcW w:w="8918" w:type="dxa"/>
            <w:vAlign w:val="center"/>
          </w:tcPr>
          <w:p w14:paraId="3FDE58F3" w14:textId="77777777" w:rsidR="006570BD" w:rsidRPr="006F5C06" w:rsidRDefault="006570BD" w:rsidP="006570BD">
            <w:pPr>
              <w:autoSpaceDE w:val="0"/>
              <w:autoSpaceDN w:val="0"/>
              <w:adjustRightInd w:val="0"/>
              <w:rPr>
                <w:noProof/>
                <w:sz w:val="22"/>
                <w:szCs w:val="22"/>
              </w:rPr>
            </w:pPr>
            <w:r w:rsidRPr="006F5C06">
              <w:rPr>
                <w:noProof/>
                <w:sz w:val="22"/>
                <w:szCs w:val="22"/>
              </w:rPr>
              <w:t>-Fokal enfeksiyon ve Ağız yanması sendromu Ayırıcı tanı bakımından bazı hastalıklarda ağız belirtileri</w:t>
            </w:r>
          </w:p>
        </w:tc>
      </w:tr>
      <w:tr w:rsidR="006570BD" w:rsidRPr="006F5C06" w14:paraId="6FA49F72" w14:textId="77777777" w:rsidTr="00D275B6">
        <w:trPr>
          <w:gridBefore w:val="1"/>
          <w:wBefore w:w="45" w:type="dxa"/>
          <w:trHeight w:val="284"/>
        </w:trPr>
        <w:tc>
          <w:tcPr>
            <w:tcW w:w="721" w:type="dxa"/>
            <w:vAlign w:val="center"/>
          </w:tcPr>
          <w:p w14:paraId="3F3B6C59" w14:textId="77777777" w:rsidR="006570BD" w:rsidRPr="006F5C06" w:rsidRDefault="006570BD" w:rsidP="00BD4F0D">
            <w:pPr>
              <w:spacing w:line="160" w:lineRule="atLeast"/>
              <w:jc w:val="center"/>
              <w:rPr>
                <w:noProof/>
                <w:sz w:val="22"/>
                <w:szCs w:val="22"/>
              </w:rPr>
            </w:pPr>
          </w:p>
        </w:tc>
        <w:tc>
          <w:tcPr>
            <w:tcW w:w="8918" w:type="dxa"/>
            <w:vAlign w:val="center"/>
          </w:tcPr>
          <w:p w14:paraId="65B86FC4" w14:textId="77777777" w:rsidR="006570BD" w:rsidRPr="006F5C06" w:rsidRDefault="006570BD" w:rsidP="006570BD">
            <w:pPr>
              <w:autoSpaceDE w:val="0"/>
              <w:autoSpaceDN w:val="0"/>
              <w:adjustRightInd w:val="0"/>
              <w:rPr>
                <w:noProof/>
                <w:sz w:val="22"/>
                <w:szCs w:val="22"/>
              </w:rPr>
            </w:pPr>
            <w:r w:rsidRPr="006F5C06">
              <w:rPr>
                <w:noProof/>
                <w:sz w:val="22"/>
                <w:szCs w:val="22"/>
              </w:rPr>
              <w:t>-TME hastalıkları ve görüntüleme yöntemleri Paranasal sinüs hastalıkları ve görüntüleme yöntemleri</w:t>
            </w:r>
          </w:p>
        </w:tc>
      </w:tr>
      <w:tr w:rsidR="006570BD" w:rsidRPr="006F5C06" w14:paraId="2BE35F24" w14:textId="77777777" w:rsidTr="00D275B6">
        <w:trPr>
          <w:gridBefore w:val="1"/>
          <w:wBefore w:w="45" w:type="dxa"/>
          <w:trHeight w:val="284"/>
        </w:trPr>
        <w:tc>
          <w:tcPr>
            <w:tcW w:w="721" w:type="dxa"/>
            <w:vAlign w:val="center"/>
          </w:tcPr>
          <w:p w14:paraId="1985D22D" w14:textId="77777777" w:rsidR="006570BD" w:rsidRPr="006F5C06" w:rsidRDefault="006570BD" w:rsidP="00BD4F0D">
            <w:pPr>
              <w:spacing w:line="160" w:lineRule="atLeast"/>
              <w:jc w:val="center"/>
              <w:rPr>
                <w:noProof/>
                <w:sz w:val="22"/>
                <w:szCs w:val="22"/>
              </w:rPr>
            </w:pPr>
          </w:p>
        </w:tc>
        <w:tc>
          <w:tcPr>
            <w:tcW w:w="8918" w:type="dxa"/>
            <w:vAlign w:val="center"/>
          </w:tcPr>
          <w:p w14:paraId="3DDCC245" w14:textId="77777777" w:rsidR="006570BD" w:rsidRDefault="006570BD" w:rsidP="00BD4F0D">
            <w:pPr>
              <w:autoSpaceDE w:val="0"/>
              <w:autoSpaceDN w:val="0"/>
              <w:adjustRightInd w:val="0"/>
              <w:rPr>
                <w:noProof/>
                <w:sz w:val="22"/>
                <w:szCs w:val="22"/>
              </w:rPr>
            </w:pPr>
            <w:r w:rsidRPr="006F5C06">
              <w:rPr>
                <w:noProof/>
                <w:sz w:val="22"/>
                <w:szCs w:val="22"/>
              </w:rPr>
              <w:t>-İleri görüntüleme yöntemleri-1 (DVT) İleri görüntüleme yöntemleri-2 (MRG)</w:t>
            </w:r>
          </w:p>
          <w:p w14:paraId="59159433" w14:textId="77777777" w:rsidR="006570BD" w:rsidRPr="006F5C06" w:rsidRDefault="006570BD" w:rsidP="00BD4F0D">
            <w:pPr>
              <w:autoSpaceDE w:val="0"/>
              <w:autoSpaceDN w:val="0"/>
              <w:adjustRightInd w:val="0"/>
              <w:rPr>
                <w:noProof/>
                <w:sz w:val="22"/>
                <w:szCs w:val="22"/>
              </w:rPr>
            </w:pPr>
          </w:p>
        </w:tc>
      </w:tr>
      <w:tr w:rsidR="0085345F" w:rsidRPr="006F5C06" w14:paraId="4B69454C" w14:textId="77777777" w:rsidTr="00D27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4CC5B029" w14:textId="7C2DBF84" w:rsidR="00D275B6" w:rsidRPr="006F5C06" w:rsidRDefault="0085345F" w:rsidP="00BD4F0D">
            <w:pPr>
              <w:tabs>
                <w:tab w:val="left" w:pos="360"/>
                <w:tab w:val="left" w:pos="1346"/>
                <w:tab w:val="left" w:pos="7867"/>
              </w:tabs>
              <w:rPr>
                <w:b/>
                <w:noProof/>
                <w:sz w:val="22"/>
                <w:szCs w:val="22"/>
              </w:rPr>
            </w:pPr>
            <w:r w:rsidRPr="006F5C06">
              <w:rPr>
                <w:b/>
                <w:noProof/>
                <w:sz w:val="22"/>
                <w:szCs w:val="22"/>
              </w:rPr>
              <w:tab/>
            </w:r>
            <w:r w:rsidR="00554B59">
              <w:rPr>
                <w:b/>
                <w:noProof/>
                <w:sz w:val="22"/>
                <w:szCs w:val="22"/>
              </w:rPr>
              <w:t>DAHİLİ BİLİMLER</w:t>
            </w:r>
          </w:p>
          <w:p w14:paraId="5703E4B1" w14:textId="77777777" w:rsidR="0085345F" w:rsidRPr="006F5C06" w:rsidRDefault="0085345F" w:rsidP="00BD4F0D">
            <w:pPr>
              <w:tabs>
                <w:tab w:val="left" w:pos="360"/>
                <w:tab w:val="left" w:pos="1346"/>
                <w:tab w:val="left" w:pos="7867"/>
              </w:tabs>
              <w:rPr>
                <w:noProof/>
                <w:sz w:val="22"/>
                <w:szCs w:val="22"/>
              </w:rPr>
            </w:pPr>
            <w:r w:rsidRPr="006F5C06">
              <w:rPr>
                <w:b/>
                <w:noProof/>
                <w:sz w:val="22"/>
                <w:szCs w:val="22"/>
              </w:rPr>
              <w:tab/>
              <w:t>AMAÇ VE ÖĞRENİM HEDEFLERİ</w:t>
            </w:r>
          </w:p>
        </w:tc>
      </w:tr>
    </w:tbl>
    <w:p w14:paraId="20945D23" w14:textId="77777777" w:rsidR="0085345F" w:rsidRPr="006F5C06" w:rsidRDefault="0085345F" w:rsidP="0085345F">
      <w:pPr>
        <w:tabs>
          <w:tab w:val="left" w:pos="360"/>
        </w:tabs>
        <w:rPr>
          <w:noProof/>
          <w:sz w:val="22"/>
          <w:szCs w:val="22"/>
        </w:rPr>
      </w:pPr>
    </w:p>
    <w:p w14:paraId="76C5CA19" w14:textId="77777777" w:rsidR="0085345F" w:rsidRDefault="0085345F" w:rsidP="0085345F">
      <w:pPr>
        <w:tabs>
          <w:tab w:val="left" w:pos="360"/>
        </w:tabs>
        <w:rPr>
          <w:noProof/>
          <w:sz w:val="22"/>
          <w:szCs w:val="22"/>
        </w:rPr>
      </w:pPr>
      <w:r w:rsidRPr="006F5C06">
        <w:rPr>
          <w:b/>
          <w:noProof/>
          <w:sz w:val="22"/>
          <w:szCs w:val="22"/>
        </w:rPr>
        <w:tab/>
        <w:t>Amaç</w:t>
      </w:r>
      <w:r w:rsidRPr="006F5C06">
        <w:rPr>
          <w:noProof/>
          <w:sz w:val="22"/>
          <w:szCs w:val="22"/>
        </w:rPr>
        <w:t xml:space="preserve"> :</w:t>
      </w:r>
    </w:p>
    <w:p w14:paraId="1CE71EBD" w14:textId="77777777" w:rsidR="002F582E" w:rsidRPr="006F5C06" w:rsidRDefault="002F582E" w:rsidP="0085345F">
      <w:pPr>
        <w:tabs>
          <w:tab w:val="left" w:pos="360"/>
        </w:tabs>
        <w:rPr>
          <w:noProof/>
          <w:sz w:val="22"/>
          <w:szCs w:val="22"/>
        </w:rPr>
      </w:pPr>
    </w:p>
    <w:p w14:paraId="699303A9" w14:textId="77777777" w:rsidR="00EC5E7D" w:rsidRPr="006F5C06" w:rsidRDefault="0085345F" w:rsidP="00EC5E7D">
      <w:pPr>
        <w:jc w:val="both"/>
        <w:rPr>
          <w:color w:val="000000"/>
          <w:sz w:val="22"/>
          <w:szCs w:val="22"/>
        </w:rPr>
      </w:pPr>
      <w:r w:rsidRPr="006F5C06">
        <w:rPr>
          <w:noProof/>
          <w:sz w:val="22"/>
          <w:szCs w:val="22"/>
        </w:rPr>
        <w:tab/>
      </w:r>
      <w:r w:rsidR="002F582E">
        <w:rPr>
          <w:color w:val="000000"/>
          <w:sz w:val="22"/>
          <w:szCs w:val="22"/>
          <w:bdr w:val="none" w:sz="0" w:space="0" w:color="auto" w:frame="1"/>
        </w:rPr>
        <w:t>DAHİLİYE-HEMATOLOJİ</w:t>
      </w:r>
      <w:r w:rsidR="00EC5E7D" w:rsidRPr="006F5C06">
        <w:rPr>
          <w:color w:val="000000"/>
          <w:sz w:val="22"/>
          <w:szCs w:val="22"/>
          <w:bdr w:val="none" w:sz="0" w:space="0" w:color="auto" w:frame="1"/>
        </w:rPr>
        <w:t xml:space="preserve"> </w:t>
      </w:r>
      <w:r w:rsidR="00EC5F69">
        <w:rPr>
          <w:color w:val="000000"/>
          <w:sz w:val="22"/>
          <w:szCs w:val="22"/>
          <w:bdr w:val="none" w:sz="0" w:space="0" w:color="auto" w:frame="1"/>
        </w:rPr>
        <w:t>başlığı altında genel sağlık yönünden sistemik hastalıklar durumlar ile ilgili</w:t>
      </w:r>
      <w:r w:rsidR="00EC5E7D" w:rsidRPr="006F5C06">
        <w:rPr>
          <w:color w:val="000000"/>
          <w:sz w:val="22"/>
          <w:szCs w:val="22"/>
          <w:bdr w:val="none" w:sz="0" w:space="0" w:color="auto" w:frame="1"/>
        </w:rPr>
        <w:t xml:space="preserve"> genel bilgilere sahip olmak ve bu bilgileri diş hekimliği mesleğinde kullanmak</w:t>
      </w:r>
    </w:p>
    <w:p w14:paraId="480063C7" w14:textId="77777777" w:rsidR="0085345F" w:rsidRPr="006F5C06" w:rsidRDefault="0085345F" w:rsidP="0085345F">
      <w:pPr>
        <w:tabs>
          <w:tab w:val="left" w:pos="360"/>
        </w:tabs>
        <w:jc w:val="both"/>
        <w:rPr>
          <w:noProof/>
          <w:sz w:val="22"/>
          <w:szCs w:val="22"/>
        </w:rPr>
      </w:pPr>
    </w:p>
    <w:p w14:paraId="5200AD06" w14:textId="77777777" w:rsidR="00EC5E7D" w:rsidRDefault="0085345F" w:rsidP="0085345F">
      <w:pPr>
        <w:tabs>
          <w:tab w:val="left" w:pos="360"/>
        </w:tabs>
        <w:rPr>
          <w:noProof/>
          <w:sz w:val="22"/>
          <w:szCs w:val="22"/>
        </w:rPr>
      </w:pPr>
      <w:r w:rsidRPr="006F5C06">
        <w:rPr>
          <w:b/>
          <w:noProof/>
          <w:sz w:val="22"/>
          <w:szCs w:val="22"/>
        </w:rPr>
        <w:tab/>
        <w:t>Öğrenim Hedefleri</w:t>
      </w:r>
      <w:r w:rsidRPr="006F5C06">
        <w:rPr>
          <w:noProof/>
          <w:sz w:val="22"/>
          <w:szCs w:val="22"/>
        </w:rPr>
        <w:t xml:space="preserve"> :</w:t>
      </w:r>
    </w:p>
    <w:p w14:paraId="7EFA8FF3" w14:textId="77777777" w:rsidR="002F582E" w:rsidRPr="006F5C06" w:rsidRDefault="002F582E" w:rsidP="0085345F">
      <w:pPr>
        <w:tabs>
          <w:tab w:val="left" w:pos="360"/>
        </w:tabs>
        <w:rPr>
          <w:noProof/>
          <w:sz w:val="22"/>
          <w:szCs w:val="22"/>
        </w:rPr>
      </w:pPr>
    </w:p>
    <w:p w14:paraId="6D715622" w14:textId="77777777" w:rsidR="0085345F" w:rsidRPr="006F5C06" w:rsidRDefault="00EC5E7D" w:rsidP="0085345F">
      <w:pPr>
        <w:tabs>
          <w:tab w:val="left" w:pos="360"/>
        </w:tabs>
        <w:rPr>
          <w:noProof/>
          <w:sz w:val="22"/>
          <w:szCs w:val="22"/>
        </w:rPr>
      </w:pPr>
      <w:r w:rsidRPr="006F5C06">
        <w:rPr>
          <w:noProof/>
          <w:sz w:val="22"/>
          <w:szCs w:val="22"/>
        </w:rPr>
        <w:tab/>
        <w:t xml:space="preserve">Diş hekiminin, </w:t>
      </w:r>
      <w:r w:rsidR="009E1CA1">
        <w:rPr>
          <w:noProof/>
          <w:sz w:val="22"/>
          <w:szCs w:val="22"/>
        </w:rPr>
        <w:t>dahili ve hematolojik hastalıkların</w:t>
      </w:r>
      <w:r w:rsidR="00EC5F69">
        <w:rPr>
          <w:noProof/>
          <w:sz w:val="22"/>
          <w:szCs w:val="22"/>
        </w:rPr>
        <w:t xml:space="preserve"> tanı ve tedavi yöntemleri</w:t>
      </w:r>
      <w:r w:rsidRPr="006F5C06">
        <w:rPr>
          <w:noProof/>
          <w:sz w:val="22"/>
          <w:szCs w:val="22"/>
        </w:rPr>
        <w:t>, temel hematolojik hastalıkları,</w:t>
      </w:r>
      <w:r w:rsidR="00137BF2">
        <w:rPr>
          <w:noProof/>
          <w:sz w:val="22"/>
          <w:szCs w:val="22"/>
        </w:rPr>
        <w:t xml:space="preserve"> hastalara yaklaşımı, komplikasyon risklerini,bu riskler ile başedebilmeyi,</w:t>
      </w:r>
      <w:r w:rsidRPr="006F5C06">
        <w:rPr>
          <w:noProof/>
          <w:sz w:val="22"/>
          <w:szCs w:val="22"/>
        </w:rPr>
        <w:t xml:space="preserve"> klinik ve </w:t>
      </w:r>
      <w:r w:rsidR="00137BF2">
        <w:rPr>
          <w:noProof/>
          <w:sz w:val="22"/>
          <w:szCs w:val="22"/>
        </w:rPr>
        <w:t>laboratuar semptom ve bulguları öğrenmeleri hedeflenmektedir.</w:t>
      </w:r>
    </w:p>
    <w:p w14:paraId="3002561B" w14:textId="77777777" w:rsidR="00EC5E7D" w:rsidRPr="006F5C06" w:rsidRDefault="00EC5E7D" w:rsidP="0085345F">
      <w:pPr>
        <w:tabs>
          <w:tab w:val="left" w:pos="360"/>
        </w:tabs>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05DFBCE6" w14:textId="77777777" w:rsidTr="00BD4F0D">
        <w:trPr>
          <w:trHeight w:val="268"/>
        </w:trPr>
        <w:tc>
          <w:tcPr>
            <w:tcW w:w="9639" w:type="dxa"/>
            <w:gridSpan w:val="2"/>
            <w:vAlign w:val="center"/>
          </w:tcPr>
          <w:p w14:paraId="64AE181B" w14:textId="4AAB7037" w:rsidR="0085345F" w:rsidRPr="006F5C06" w:rsidRDefault="0085345F" w:rsidP="00554B59">
            <w:pPr>
              <w:tabs>
                <w:tab w:val="left" w:pos="315"/>
              </w:tabs>
              <w:rPr>
                <w:b/>
                <w:noProof/>
                <w:sz w:val="22"/>
                <w:szCs w:val="22"/>
              </w:rPr>
            </w:pPr>
            <w:r w:rsidRPr="006F5C06">
              <w:rPr>
                <w:noProof/>
                <w:sz w:val="22"/>
                <w:szCs w:val="22"/>
              </w:rPr>
              <w:tab/>
            </w:r>
            <w:r w:rsidR="00554B59">
              <w:rPr>
                <w:b/>
                <w:noProof/>
                <w:sz w:val="22"/>
                <w:szCs w:val="22"/>
              </w:rPr>
              <w:t>DAHİLİ BİLİMLER</w:t>
            </w:r>
            <w:r w:rsidR="002F582E">
              <w:rPr>
                <w:b/>
                <w:noProof/>
                <w:sz w:val="22"/>
                <w:szCs w:val="22"/>
              </w:rPr>
              <w:t xml:space="preserve"> </w:t>
            </w:r>
            <w:r w:rsidRPr="006F5C06">
              <w:rPr>
                <w:b/>
                <w:noProof/>
                <w:sz w:val="22"/>
                <w:szCs w:val="22"/>
              </w:rPr>
              <w:t>DERSLERİ</w:t>
            </w:r>
          </w:p>
        </w:tc>
      </w:tr>
      <w:tr w:rsidR="0085345F" w:rsidRPr="006F5C06" w14:paraId="3DD5A48C" w14:textId="77777777" w:rsidTr="00BD4F0D">
        <w:trPr>
          <w:trHeight w:val="268"/>
        </w:trPr>
        <w:tc>
          <w:tcPr>
            <w:tcW w:w="720" w:type="dxa"/>
            <w:vAlign w:val="center"/>
          </w:tcPr>
          <w:p w14:paraId="735E650B"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07575E9F" w14:textId="77777777" w:rsidR="0085345F" w:rsidRPr="006F5C06" w:rsidRDefault="0085345F" w:rsidP="00BD4F0D">
            <w:pPr>
              <w:rPr>
                <w:b/>
                <w:noProof/>
                <w:sz w:val="22"/>
                <w:szCs w:val="22"/>
              </w:rPr>
            </w:pPr>
            <w:r w:rsidRPr="006F5C06">
              <w:rPr>
                <w:b/>
                <w:noProof/>
                <w:sz w:val="22"/>
                <w:szCs w:val="22"/>
              </w:rPr>
              <w:t xml:space="preserve">Ders Adı </w:t>
            </w:r>
          </w:p>
        </w:tc>
      </w:tr>
    </w:tbl>
    <w:p w14:paraId="48165DD5" w14:textId="77777777" w:rsidR="0085345F" w:rsidRPr="006F5C06" w:rsidRDefault="0085345F" w:rsidP="0085345F">
      <w:pPr>
        <w:rPr>
          <w:noProof/>
          <w:sz w:val="22"/>
          <w:szCs w:val="22"/>
        </w:rPr>
      </w:pPr>
      <w:r w:rsidRPr="006F5C06">
        <w:rPr>
          <w:noProof/>
          <w:sz w:val="22"/>
          <w:szCs w:val="22"/>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130"/>
        <w:gridCol w:w="409"/>
        <w:gridCol w:w="8379"/>
      </w:tblGrid>
      <w:tr w:rsidR="0085345F" w:rsidRPr="006F5C06" w14:paraId="2163EE46" w14:textId="77777777" w:rsidTr="009E1CA1">
        <w:trPr>
          <w:gridBefore w:val="1"/>
          <w:wBefore w:w="45" w:type="dxa"/>
          <w:trHeight w:val="284"/>
        </w:trPr>
        <w:tc>
          <w:tcPr>
            <w:tcW w:w="9639" w:type="dxa"/>
            <w:gridSpan w:val="5"/>
            <w:tcBorders>
              <w:top w:val="single" w:sz="4" w:space="0" w:color="auto"/>
              <w:bottom w:val="single" w:sz="4" w:space="0" w:color="auto"/>
            </w:tcBorders>
            <w:vAlign w:val="center"/>
          </w:tcPr>
          <w:p w14:paraId="1D1A9F74" w14:textId="77777777" w:rsidR="0085345F" w:rsidRPr="006F5C06" w:rsidRDefault="00EC5E7D" w:rsidP="00BD4F0D">
            <w:pPr>
              <w:rPr>
                <w:b/>
                <w:noProof/>
                <w:sz w:val="22"/>
                <w:szCs w:val="22"/>
              </w:rPr>
            </w:pPr>
            <w:r w:rsidRPr="006F5C06">
              <w:rPr>
                <w:b/>
                <w:noProof/>
                <w:sz w:val="22"/>
                <w:szCs w:val="22"/>
              </w:rPr>
              <w:t>1. DÖNEM</w:t>
            </w:r>
          </w:p>
        </w:tc>
      </w:tr>
      <w:tr w:rsidR="009E1CA1" w:rsidRPr="006F5C06" w14:paraId="29BC714A" w14:textId="77777777" w:rsidTr="00137BF2">
        <w:trPr>
          <w:gridBefore w:val="2"/>
          <w:wBefore w:w="187" w:type="dxa"/>
          <w:trHeight w:val="227"/>
        </w:trPr>
        <w:tc>
          <w:tcPr>
            <w:tcW w:w="1118" w:type="dxa"/>
            <w:gridSpan w:val="3"/>
            <w:tcBorders>
              <w:top w:val="single" w:sz="4" w:space="0" w:color="auto"/>
            </w:tcBorders>
            <w:vAlign w:val="center"/>
          </w:tcPr>
          <w:p w14:paraId="11B8B1B3" w14:textId="77777777" w:rsidR="009E1CA1" w:rsidRPr="006F5C06" w:rsidRDefault="009E1CA1" w:rsidP="00BD4F0D">
            <w:pPr>
              <w:jc w:val="center"/>
              <w:rPr>
                <w:noProof/>
                <w:sz w:val="22"/>
                <w:szCs w:val="22"/>
              </w:rPr>
            </w:pPr>
          </w:p>
        </w:tc>
        <w:tc>
          <w:tcPr>
            <w:tcW w:w="8379" w:type="dxa"/>
            <w:tcBorders>
              <w:top w:val="single" w:sz="4" w:space="0" w:color="auto"/>
            </w:tcBorders>
            <w:vAlign w:val="center"/>
          </w:tcPr>
          <w:p w14:paraId="7585D154" w14:textId="77777777" w:rsidR="009E1CA1" w:rsidRPr="006F5C06" w:rsidRDefault="00137BF2" w:rsidP="00F934EA">
            <w:pPr>
              <w:rPr>
                <w:noProof/>
                <w:sz w:val="22"/>
                <w:szCs w:val="22"/>
              </w:rPr>
            </w:pPr>
            <w:r>
              <w:rPr>
                <w:noProof/>
                <w:sz w:val="22"/>
                <w:szCs w:val="22"/>
              </w:rPr>
              <w:t>Nötropenik hastaya yaklaşım</w:t>
            </w:r>
          </w:p>
        </w:tc>
      </w:tr>
      <w:tr w:rsidR="009E1CA1" w:rsidRPr="006F5C06" w14:paraId="615CE634" w14:textId="77777777" w:rsidTr="00137BF2">
        <w:trPr>
          <w:gridBefore w:val="2"/>
          <w:wBefore w:w="187" w:type="dxa"/>
          <w:trHeight w:val="227"/>
        </w:trPr>
        <w:tc>
          <w:tcPr>
            <w:tcW w:w="1118" w:type="dxa"/>
            <w:gridSpan w:val="3"/>
            <w:vAlign w:val="center"/>
          </w:tcPr>
          <w:p w14:paraId="3D52DB68" w14:textId="77777777" w:rsidR="009E1CA1" w:rsidRPr="006F5C06" w:rsidRDefault="009E1CA1" w:rsidP="00BD4F0D">
            <w:pPr>
              <w:jc w:val="center"/>
              <w:rPr>
                <w:noProof/>
                <w:sz w:val="22"/>
                <w:szCs w:val="22"/>
              </w:rPr>
            </w:pPr>
          </w:p>
        </w:tc>
        <w:tc>
          <w:tcPr>
            <w:tcW w:w="8379" w:type="dxa"/>
            <w:vAlign w:val="center"/>
          </w:tcPr>
          <w:p w14:paraId="2EB7EF1D" w14:textId="77777777" w:rsidR="009E1CA1" w:rsidRPr="006F5C06" w:rsidRDefault="00137BF2" w:rsidP="00F934EA">
            <w:pPr>
              <w:spacing w:line="160" w:lineRule="atLeast"/>
              <w:rPr>
                <w:noProof/>
                <w:sz w:val="22"/>
                <w:szCs w:val="22"/>
              </w:rPr>
            </w:pPr>
            <w:r>
              <w:rPr>
                <w:noProof/>
                <w:sz w:val="22"/>
                <w:szCs w:val="22"/>
              </w:rPr>
              <w:t xml:space="preserve">Hipotansiyon </w:t>
            </w:r>
            <w:r w:rsidR="00150822">
              <w:rPr>
                <w:noProof/>
                <w:sz w:val="22"/>
                <w:szCs w:val="22"/>
              </w:rPr>
              <w:t>–</w:t>
            </w:r>
            <w:r>
              <w:rPr>
                <w:noProof/>
                <w:sz w:val="22"/>
                <w:szCs w:val="22"/>
              </w:rPr>
              <w:t xml:space="preserve"> şok</w:t>
            </w:r>
          </w:p>
        </w:tc>
      </w:tr>
      <w:tr w:rsidR="009E1CA1" w:rsidRPr="006F5C06" w14:paraId="7B4F021F" w14:textId="77777777" w:rsidTr="00137BF2">
        <w:trPr>
          <w:gridBefore w:val="2"/>
          <w:wBefore w:w="187" w:type="dxa"/>
          <w:trHeight w:val="227"/>
        </w:trPr>
        <w:tc>
          <w:tcPr>
            <w:tcW w:w="1118" w:type="dxa"/>
            <w:gridSpan w:val="3"/>
            <w:vAlign w:val="center"/>
          </w:tcPr>
          <w:p w14:paraId="43F83B59" w14:textId="77777777" w:rsidR="009E1CA1" w:rsidRPr="006F5C06" w:rsidRDefault="009E1CA1" w:rsidP="00BD4F0D">
            <w:pPr>
              <w:jc w:val="center"/>
              <w:rPr>
                <w:noProof/>
                <w:sz w:val="22"/>
                <w:szCs w:val="22"/>
              </w:rPr>
            </w:pPr>
          </w:p>
        </w:tc>
        <w:tc>
          <w:tcPr>
            <w:tcW w:w="8379" w:type="dxa"/>
            <w:vAlign w:val="center"/>
          </w:tcPr>
          <w:p w14:paraId="250992BC" w14:textId="77777777" w:rsidR="009E1CA1" w:rsidRPr="002F582E" w:rsidRDefault="00137BF2" w:rsidP="00F934EA">
            <w:pPr>
              <w:spacing w:line="160" w:lineRule="atLeast"/>
              <w:rPr>
                <w:noProof/>
                <w:sz w:val="22"/>
                <w:szCs w:val="22"/>
              </w:rPr>
            </w:pPr>
            <w:r>
              <w:rPr>
                <w:noProof/>
                <w:sz w:val="22"/>
                <w:szCs w:val="22"/>
              </w:rPr>
              <w:t>Koroner arter hastalığı</w:t>
            </w:r>
          </w:p>
        </w:tc>
      </w:tr>
      <w:tr w:rsidR="009E1CA1" w:rsidRPr="006F5C06" w14:paraId="0B712E3E" w14:textId="77777777" w:rsidTr="00137BF2">
        <w:trPr>
          <w:gridBefore w:val="2"/>
          <w:wBefore w:w="187" w:type="dxa"/>
          <w:trHeight w:val="227"/>
        </w:trPr>
        <w:tc>
          <w:tcPr>
            <w:tcW w:w="1118" w:type="dxa"/>
            <w:gridSpan w:val="3"/>
            <w:vAlign w:val="center"/>
          </w:tcPr>
          <w:p w14:paraId="21115893" w14:textId="77777777" w:rsidR="009E1CA1" w:rsidRPr="006F5C06" w:rsidRDefault="009E1CA1" w:rsidP="00BD4F0D">
            <w:pPr>
              <w:jc w:val="center"/>
              <w:rPr>
                <w:noProof/>
                <w:sz w:val="22"/>
                <w:szCs w:val="22"/>
              </w:rPr>
            </w:pPr>
          </w:p>
        </w:tc>
        <w:tc>
          <w:tcPr>
            <w:tcW w:w="8379" w:type="dxa"/>
            <w:vAlign w:val="center"/>
          </w:tcPr>
          <w:p w14:paraId="317FB5E0" w14:textId="77777777" w:rsidR="009E1CA1" w:rsidRPr="006F5C06" w:rsidRDefault="00137BF2" w:rsidP="00F934EA">
            <w:pPr>
              <w:spacing w:line="160" w:lineRule="atLeast"/>
              <w:rPr>
                <w:noProof/>
                <w:sz w:val="22"/>
                <w:szCs w:val="22"/>
              </w:rPr>
            </w:pPr>
            <w:r>
              <w:rPr>
                <w:noProof/>
                <w:sz w:val="22"/>
                <w:szCs w:val="22"/>
              </w:rPr>
              <w:t>Romatizmal kapl hastalığı</w:t>
            </w:r>
          </w:p>
        </w:tc>
      </w:tr>
      <w:tr w:rsidR="009E1CA1" w:rsidRPr="006F5C06" w14:paraId="584F8626" w14:textId="77777777" w:rsidTr="00137BF2">
        <w:trPr>
          <w:gridBefore w:val="2"/>
          <w:wBefore w:w="187" w:type="dxa"/>
          <w:trHeight w:val="227"/>
        </w:trPr>
        <w:tc>
          <w:tcPr>
            <w:tcW w:w="1118" w:type="dxa"/>
            <w:gridSpan w:val="3"/>
            <w:vAlign w:val="center"/>
          </w:tcPr>
          <w:p w14:paraId="1007A82A" w14:textId="77777777" w:rsidR="009E1CA1" w:rsidRPr="006F5C06" w:rsidRDefault="009E1CA1" w:rsidP="00BD4F0D">
            <w:pPr>
              <w:jc w:val="center"/>
              <w:rPr>
                <w:noProof/>
                <w:sz w:val="22"/>
                <w:szCs w:val="22"/>
              </w:rPr>
            </w:pPr>
          </w:p>
        </w:tc>
        <w:tc>
          <w:tcPr>
            <w:tcW w:w="8379" w:type="dxa"/>
            <w:vAlign w:val="center"/>
          </w:tcPr>
          <w:p w14:paraId="10CB0A1C" w14:textId="77777777" w:rsidR="009E1CA1" w:rsidRPr="002F582E" w:rsidRDefault="00137BF2" w:rsidP="00F934EA">
            <w:pPr>
              <w:spacing w:line="160" w:lineRule="atLeast"/>
              <w:rPr>
                <w:noProof/>
                <w:sz w:val="22"/>
                <w:szCs w:val="22"/>
              </w:rPr>
            </w:pPr>
            <w:r>
              <w:rPr>
                <w:noProof/>
                <w:sz w:val="22"/>
                <w:szCs w:val="22"/>
              </w:rPr>
              <w:t>Hepatitler</w:t>
            </w:r>
          </w:p>
        </w:tc>
      </w:tr>
      <w:tr w:rsidR="009E1CA1" w:rsidRPr="006F5C06" w14:paraId="05904DDE" w14:textId="77777777" w:rsidTr="00137BF2">
        <w:trPr>
          <w:gridBefore w:val="2"/>
          <w:wBefore w:w="187" w:type="dxa"/>
          <w:trHeight w:val="227"/>
        </w:trPr>
        <w:tc>
          <w:tcPr>
            <w:tcW w:w="1118" w:type="dxa"/>
            <w:gridSpan w:val="3"/>
            <w:vAlign w:val="center"/>
          </w:tcPr>
          <w:p w14:paraId="7DDA3F8F" w14:textId="77777777" w:rsidR="009E1CA1" w:rsidRPr="006F5C06" w:rsidRDefault="009E1CA1" w:rsidP="00BD4F0D">
            <w:pPr>
              <w:jc w:val="center"/>
              <w:rPr>
                <w:noProof/>
                <w:sz w:val="22"/>
                <w:szCs w:val="22"/>
              </w:rPr>
            </w:pPr>
          </w:p>
        </w:tc>
        <w:tc>
          <w:tcPr>
            <w:tcW w:w="8379" w:type="dxa"/>
            <w:vAlign w:val="center"/>
          </w:tcPr>
          <w:p w14:paraId="38C55666" w14:textId="77777777" w:rsidR="009E1CA1" w:rsidRPr="002F582E" w:rsidRDefault="00137BF2" w:rsidP="00F934EA">
            <w:pPr>
              <w:spacing w:line="160" w:lineRule="atLeast"/>
              <w:rPr>
                <w:noProof/>
                <w:sz w:val="22"/>
                <w:szCs w:val="22"/>
              </w:rPr>
            </w:pPr>
            <w:r>
              <w:rPr>
                <w:noProof/>
                <w:sz w:val="22"/>
                <w:szCs w:val="22"/>
              </w:rPr>
              <w:t>Transfüzyon</w:t>
            </w:r>
          </w:p>
        </w:tc>
      </w:tr>
      <w:tr w:rsidR="00137BF2" w:rsidRPr="006F5C06" w14:paraId="10B97493" w14:textId="77777777" w:rsidTr="00137BF2">
        <w:trPr>
          <w:gridBefore w:val="2"/>
          <w:wBefore w:w="187" w:type="dxa"/>
          <w:trHeight w:val="227"/>
        </w:trPr>
        <w:tc>
          <w:tcPr>
            <w:tcW w:w="1118" w:type="dxa"/>
            <w:gridSpan w:val="3"/>
            <w:vAlign w:val="center"/>
          </w:tcPr>
          <w:p w14:paraId="0C07E3B7" w14:textId="77777777" w:rsidR="00137BF2" w:rsidRPr="006F5C06" w:rsidRDefault="00137BF2" w:rsidP="00BD4F0D">
            <w:pPr>
              <w:jc w:val="center"/>
              <w:rPr>
                <w:noProof/>
                <w:sz w:val="22"/>
                <w:szCs w:val="22"/>
              </w:rPr>
            </w:pPr>
          </w:p>
        </w:tc>
        <w:tc>
          <w:tcPr>
            <w:tcW w:w="8379" w:type="dxa"/>
            <w:vAlign w:val="center"/>
          </w:tcPr>
          <w:p w14:paraId="25B7A173" w14:textId="77777777" w:rsidR="00137BF2" w:rsidRDefault="00137BF2" w:rsidP="00F934EA">
            <w:pPr>
              <w:spacing w:line="160" w:lineRule="atLeast"/>
              <w:rPr>
                <w:noProof/>
                <w:sz w:val="22"/>
                <w:szCs w:val="22"/>
              </w:rPr>
            </w:pPr>
            <w:r>
              <w:rPr>
                <w:noProof/>
                <w:sz w:val="22"/>
                <w:szCs w:val="22"/>
              </w:rPr>
              <w:t>Kazanılmış immün yetmezlik sendromu</w:t>
            </w:r>
          </w:p>
        </w:tc>
      </w:tr>
      <w:tr w:rsidR="00137BF2" w:rsidRPr="006F5C06" w14:paraId="3A08E761" w14:textId="77777777" w:rsidTr="00137BF2">
        <w:trPr>
          <w:gridBefore w:val="2"/>
          <w:wBefore w:w="187" w:type="dxa"/>
          <w:trHeight w:val="227"/>
        </w:trPr>
        <w:tc>
          <w:tcPr>
            <w:tcW w:w="1118" w:type="dxa"/>
            <w:gridSpan w:val="3"/>
            <w:vAlign w:val="center"/>
          </w:tcPr>
          <w:p w14:paraId="35B9DCEE" w14:textId="77777777" w:rsidR="00137BF2" w:rsidRPr="006F5C06" w:rsidRDefault="00137BF2" w:rsidP="00BD4F0D">
            <w:pPr>
              <w:jc w:val="center"/>
              <w:rPr>
                <w:noProof/>
                <w:sz w:val="22"/>
                <w:szCs w:val="22"/>
              </w:rPr>
            </w:pPr>
          </w:p>
        </w:tc>
        <w:tc>
          <w:tcPr>
            <w:tcW w:w="8379" w:type="dxa"/>
            <w:vAlign w:val="center"/>
          </w:tcPr>
          <w:p w14:paraId="365D72C6" w14:textId="77777777" w:rsidR="00137BF2" w:rsidRDefault="00137BF2" w:rsidP="00137BF2">
            <w:pPr>
              <w:spacing w:line="160" w:lineRule="atLeast"/>
              <w:rPr>
                <w:noProof/>
                <w:sz w:val="22"/>
                <w:szCs w:val="22"/>
              </w:rPr>
            </w:pPr>
            <w:r>
              <w:rPr>
                <w:noProof/>
                <w:sz w:val="22"/>
                <w:szCs w:val="22"/>
              </w:rPr>
              <w:t>Kanama eğilimi, primer hemostaz ve koagülasyon bozuklukları</w:t>
            </w:r>
          </w:p>
        </w:tc>
      </w:tr>
      <w:tr w:rsidR="00137BF2" w:rsidRPr="006F5C06" w14:paraId="5DA7BBBD" w14:textId="77777777" w:rsidTr="00137BF2">
        <w:trPr>
          <w:gridBefore w:val="2"/>
          <w:wBefore w:w="187" w:type="dxa"/>
          <w:trHeight w:val="227"/>
        </w:trPr>
        <w:tc>
          <w:tcPr>
            <w:tcW w:w="1118" w:type="dxa"/>
            <w:gridSpan w:val="3"/>
            <w:vAlign w:val="center"/>
          </w:tcPr>
          <w:p w14:paraId="02A138BA" w14:textId="77777777" w:rsidR="00137BF2" w:rsidRPr="006F5C06" w:rsidRDefault="00137BF2" w:rsidP="00BD4F0D">
            <w:pPr>
              <w:jc w:val="center"/>
              <w:rPr>
                <w:noProof/>
                <w:sz w:val="22"/>
                <w:szCs w:val="22"/>
              </w:rPr>
            </w:pPr>
          </w:p>
        </w:tc>
        <w:tc>
          <w:tcPr>
            <w:tcW w:w="8379" w:type="dxa"/>
            <w:vAlign w:val="center"/>
          </w:tcPr>
          <w:p w14:paraId="7E09EBCB" w14:textId="77777777" w:rsidR="00137BF2" w:rsidRDefault="00137BF2" w:rsidP="00F934EA">
            <w:pPr>
              <w:spacing w:line="160" w:lineRule="atLeast"/>
              <w:rPr>
                <w:noProof/>
                <w:sz w:val="22"/>
                <w:szCs w:val="22"/>
              </w:rPr>
            </w:pPr>
            <w:r w:rsidRPr="00137BF2">
              <w:rPr>
                <w:noProof/>
                <w:sz w:val="22"/>
                <w:szCs w:val="22"/>
              </w:rPr>
              <w:t>Von Willebrand hastalığı</w:t>
            </w:r>
          </w:p>
        </w:tc>
      </w:tr>
      <w:tr w:rsidR="00137BF2" w:rsidRPr="006F5C06" w14:paraId="7A7ED781" w14:textId="77777777" w:rsidTr="00137BF2">
        <w:trPr>
          <w:gridBefore w:val="2"/>
          <w:wBefore w:w="187" w:type="dxa"/>
          <w:trHeight w:val="227"/>
        </w:trPr>
        <w:tc>
          <w:tcPr>
            <w:tcW w:w="1118" w:type="dxa"/>
            <w:gridSpan w:val="3"/>
            <w:vAlign w:val="center"/>
          </w:tcPr>
          <w:p w14:paraId="06DA2F49" w14:textId="77777777" w:rsidR="00137BF2" w:rsidRPr="006F5C06" w:rsidRDefault="00137BF2" w:rsidP="00BD4F0D">
            <w:pPr>
              <w:jc w:val="center"/>
              <w:rPr>
                <w:noProof/>
                <w:sz w:val="22"/>
                <w:szCs w:val="22"/>
              </w:rPr>
            </w:pPr>
          </w:p>
        </w:tc>
        <w:tc>
          <w:tcPr>
            <w:tcW w:w="8379" w:type="dxa"/>
            <w:vAlign w:val="center"/>
          </w:tcPr>
          <w:p w14:paraId="7B54AD07" w14:textId="77777777" w:rsidR="00137BF2" w:rsidRDefault="00137BF2" w:rsidP="00F934EA">
            <w:pPr>
              <w:spacing w:line="160" w:lineRule="atLeast"/>
              <w:rPr>
                <w:noProof/>
                <w:sz w:val="22"/>
                <w:szCs w:val="22"/>
              </w:rPr>
            </w:pPr>
            <w:r>
              <w:rPr>
                <w:noProof/>
                <w:sz w:val="22"/>
                <w:szCs w:val="22"/>
              </w:rPr>
              <w:t>Hemostaz, fizyoloji</w:t>
            </w:r>
          </w:p>
        </w:tc>
      </w:tr>
      <w:tr w:rsidR="0085345F" w:rsidRPr="006F5C06" w14:paraId="2A37B3A5" w14:textId="77777777" w:rsidTr="00137BF2">
        <w:trPr>
          <w:gridBefore w:val="2"/>
          <w:wBefore w:w="187" w:type="dxa"/>
          <w:trHeight w:val="227"/>
        </w:trPr>
        <w:tc>
          <w:tcPr>
            <w:tcW w:w="1118" w:type="dxa"/>
            <w:gridSpan w:val="3"/>
            <w:vAlign w:val="center"/>
          </w:tcPr>
          <w:p w14:paraId="6F1E7AB4" w14:textId="77777777" w:rsidR="0085345F" w:rsidRPr="006F5C06" w:rsidRDefault="0085345F" w:rsidP="00BD4F0D">
            <w:pPr>
              <w:jc w:val="center"/>
              <w:rPr>
                <w:noProof/>
                <w:sz w:val="22"/>
                <w:szCs w:val="22"/>
              </w:rPr>
            </w:pPr>
          </w:p>
        </w:tc>
        <w:tc>
          <w:tcPr>
            <w:tcW w:w="8379" w:type="dxa"/>
            <w:vAlign w:val="center"/>
          </w:tcPr>
          <w:p w14:paraId="7F563B8E" w14:textId="77777777" w:rsidR="0085345F" w:rsidRPr="006F5C06" w:rsidRDefault="00137BF2" w:rsidP="00BD4F0D">
            <w:pPr>
              <w:rPr>
                <w:noProof/>
                <w:sz w:val="22"/>
                <w:szCs w:val="22"/>
              </w:rPr>
            </w:pPr>
            <w:r>
              <w:rPr>
                <w:noProof/>
                <w:sz w:val="22"/>
                <w:szCs w:val="22"/>
              </w:rPr>
              <w:t>Hemofili</w:t>
            </w:r>
          </w:p>
        </w:tc>
      </w:tr>
      <w:tr w:rsidR="00137BF2" w:rsidRPr="006F5C06" w14:paraId="3450DEEC" w14:textId="77777777" w:rsidTr="00137BF2">
        <w:trPr>
          <w:gridBefore w:val="2"/>
          <w:wBefore w:w="187" w:type="dxa"/>
          <w:trHeight w:val="227"/>
        </w:trPr>
        <w:tc>
          <w:tcPr>
            <w:tcW w:w="1118" w:type="dxa"/>
            <w:gridSpan w:val="3"/>
            <w:vAlign w:val="center"/>
          </w:tcPr>
          <w:p w14:paraId="35F37A90" w14:textId="77777777" w:rsidR="00137BF2" w:rsidRPr="006F5C06" w:rsidRDefault="00137BF2" w:rsidP="00BD4F0D">
            <w:pPr>
              <w:jc w:val="center"/>
              <w:rPr>
                <w:noProof/>
                <w:sz w:val="22"/>
                <w:szCs w:val="22"/>
              </w:rPr>
            </w:pPr>
          </w:p>
        </w:tc>
        <w:tc>
          <w:tcPr>
            <w:tcW w:w="8379" w:type="dxa"/>
            <w:vAlign w:val="center"/>
          </w:tcPr>
          <w:p w14:paraId="58B1B3F0" w14:textId="77777777" w:rsidR="00137BF2" w:rsidRDefault="00137BF2" w:rsidP="00BD4F0D">
            <w:pPr>
              <w:rPr>
                <w:noProof/>
                <w:sz w:val="22"/>
                <w:szCs w:val="22"/>
              </w:rPr>
            </w:pPr>
            <w:r>
              <w:rPr>
                <w:noProof/>
                <w:sz w:val="22"/>
                <w:szCs w:val="22"/>
              </w:rPr>
              <w:t>Kazanılmış kanama eğilimi</w:t>
            </w:r>
          </w:p>
        </w:tc>
      </w:tr>
      <w:tr w:rsidR="00137BF2" w:rsidRPr="006F5C06" w14:paraId="15B8BE65" w14:textId="77777777" w:rsidTr="00137BF2">
        <w:trPr>
          <w:gridBefore w:val="2"/>
          <w:wBefore w:w="187" w:type="dxa"/>
          <w:trHeight w:val="227"/>
        </w:trPr>
        <w:tc>
          <w:tcPr>
            <w:tcW w:w="1118" w:type="dxa"/>
            <w:gridSpan w:val="3"/>
            <w:vAlign w:val="center"/>
          </w:tcPr>
          <w:p w14:paraId="1D84CA52" w14:textId="77777777" w:rsidR="00137BF2" w:rsidRPr="006F5C06" w:rsidRDefault="00137BF2" w:rsidP="00BD4F0D">
            <w:pPr>
              <w:jc w:val="center"/>
              <w:rPr>
                <w:noProof/>
                <w:sz w:val="22"/>
                <w:szCs w:val="22"/>
              </w:rPr>
            </w:pPr>
          </w:p>
        </w:tc>
        <w:tc>
          <w:tcPr>
            <w:tcW w:w="8379" w:type="dxa"/>
            <w:vAlign w:val="center"/>
          </w:tcPr>
          <w:p w14:paraId="0A526351" w14:textId="77777777" w:rsidR="00137BF2" w:rsidRDefault="00137BF2" w:rsidP="00BD4F0D">
            <w:pPr>
              <w:rPr>
                <w:noProof/>
                <w:sz w:val="22"/>
                <w:szCs w:val="22"/>
              </w:rPr>
            </w:pPr>
            <w:r>
              <w:rPr>
                <w:noProof/>
                <w:sz w:val="22"/>
                <w:szCs w:val="22"/>
              </w:rPr>
              <w:t>Kanama eğiliminde tedavi, kalp yetmezliği</w:t>
            </w:r>
          </w:p>
        </w:tc>
      </w:tr>
      <w:tr w:rsidR="00137BF2" w:rsidRPr="006F5C06" w14:paraId="0255DF4B" w14:textId="77777777" w:rsidTr="00137BF2">
        <w:trPr>
          <w:gridBefore w:val="2"/>
          <w:wBefore w:w="187" w:type="dxa"/>
          <w:trHeight w:val="227"/>
        </w:trPr>
        <w:tc>
          <w:tcPr>
            <w:tcW w:w="1118" w:type="dxa"/>
            <w:gridSpan w:val="3"/>
            <w:vAlign w:val="center"/>
          </w:tcPr>
          <w:p w14:paraId="6B6CE35C" w14:textId="77777777" w:rsidR="00137BF2" w:rsidRPr="006F5C06" w:rsidRDefault="00137BF2" w:rsidP="00BD4F0D">
            <w:pPr>
              <w:jc w:val="center"/>
              <w:rPr>
                <w:noProof/>
                <w:sz w:val="22"/>
                <w:szCs w:val="22"/>
              </w:rPr>
            </w:pPr>
          </w:p>
        </w:tc>
        <w:tc>
          <w:tcPr>
            <w:tcW w:w="8379" w:type="dxa"/>
            <w:vAlign w:val="center"/>
          </w:tcPr>
          <w:p w14:paraId="4B5B22E1" w14:textId="77777777" w:rsidR="00137BF2" w:rsidRDefault="00137BF2" w:rsidP="00BD4F0D">
            <w:pPr>
              <w:rPr>
                <w:noProof/>
                <w:sz w:val="22"/>
                <w:szCs w:val="22"/>
              </w:rPr>
            </w:pPr>
            <w:r>
              <w:rPr>
                <w:noProof/>
                <w:sz w:val="22"/>
                <w:szCs w:val="22"/>
              </w:rPr>
              <w:t>HIV pozitif hastaya yaklaşım</w:t>
            </w:r>
          </w:p>
        </w:tc>
      </w:tr>
      <w:tr w:rsidR="00137BF2" w:rsidRPr="006F5C06" w14:paraId="7FFF2B3D" w14:textId="77777777" w:rsidTr="00137BF2">
        <w:trPr>
          <w:gridBefore w:val="2"/>
          <w:wBefore w:w="187" w:type="dxa"/>
          <w:trHeight w:val="227"/>
        </w:trPr>
        <w:tc>
          <w:tcPr>
            <w:tcW w:w="1118" w:type="dxa"/>
            <w:gridSpan w:val="3"/>
            <w:vAlign w:val="center"/>
          </w:tcPr>
          <w:p w14:paraId="3363F3A6" w14:textId="77777777" w:rsidR="00137BF2" w:rsidRPr="006F5C06" w:rsidRDefault="00137BF2" w:rsidP="00BD4F0D">
            <w:pPr>
              <w:jc w:val="center"/>
              <w:rPr>
                <w:noProof/>
                <w:sz w:val="22"/>
                <w:szCs w:val="22"/>
              </w:rPr>
            </w:pPr>
          </w:p>
        </w:tc>
        <w:tc>
          <w:tcPr>
            <w:tcW w:w="8379" w:type="dxa"/>
            <w:vAlign w:val="center"/>
          </w:tcPr>
          <w:p w14:paraId="1C86F203" w14:textId="77777777" w:rsidR="00137BF2" w:rsidRDefault="00137BF2" w:rsidP="00BD4F0D">
            <w:pPr>
              <w:rPr>
                <w:noProof/>
                <w:sz w:val="22"/>
                <w:szCs w:val="22"/>
              </w:rPr>
            </w:pPr>
            <w:r>
              <w:rPr>
                <w:noProof/>
                <w:sz w:val="22"/>
                <w:szCs w:val="22"/>
              </w:rPr>
              <w:t>Hipertansiyon, Hipotansiyon</w:t>
            </w:r>
          </w:p>
        </w:tc>
      </w:tr>
      <w:tr w:rsidR="002F582E" w:rsidRPr="006F5C06" w14:paraId="24C21E6F" w14:textId="77777777" w:rsidTr="009E1CA1">
        <w:trPr>
          <w:gridBefore w:val="2"/>
          <w:wBefore w:w="187" w:type="dxa"/>
          <w:trHeight w:val="227"/>
        </w:trPr>
        <w:tc>
          <w:tcPr>
            <w:tcW w:w="709" w:type="dxa"/>
            <w:gridSpan w:val="2"/>
            <w:vAlign w:val="center"/>
          </w:tcPr>
          <w:p w14:paraId="7B2AAE4E" w14:textId="77777777" w:rsidR="002F582E" w:rsidRPr="006F5C06" w:rsidRDefault="002F582E" w:rsidP="00137BF2">
            <w:pPr>
              <w:spacing w:line="160" w:lineRule="atLeast"/>
              <w:rPr>
                <w:noProof/>
                <w:sz w:val="22"/>
                <w:szCs w:val="22"/>
              </w:rPr>
            </w:pPr>
          </w:p>
        </w:tc>
        <w:tc>
          <w:tcPr>
            <w:tcW w:w="8788" w:type="dxa"/>
            <w:gridSpan w:val="2"/>
            <w:vAlign w:val="center"/>
          </w:tcPr>
          <w:p w14:paraId="2F6DDCF3" w14:textId="77777777" w:rsidR="002F582E" w:rsidRPr="002F582E" w:rsidRDefault="002F582E" w:rsidP="00EC5E7D">
            <w:pPr>
              <w:spacing w:line="160" w:lineRule="atLeast"/>
              <w:rPr>
                <w:noProof/>
                <w:sz w:val="22"/>
                <w:szCs w:val="22"/>
              </w:rPr>
            </w:pPr>
          </w:p>
        </w:tc>
      </w:tr>
      <w:tr w:rsidR="009E1CA1" w:rsidRPr="009E1CA1" w14:paraId="49EFAC55" w14:textId="77777777" w:rsidTr="009E1CA1">
        <w:trPr>
          <w:gridBefore w:val="1"/>
          <w:wBefore w:w="45" w:type="dxa"/>
          <w:trHeight w:val="284"/>
        </w:trPr>
        <w:tc>
          <w:tcPr>
            <w:tcW w:w="721" w:type="dxa"/>
            <w:gridSpan w:val="2"/>
            <w:vAlign w:val="center"/>
          </w:tcPr>
          <w:p w14:paraId="46165F17" w14:textId="77777777" w:rsidR="009E1CA1" w:rsidRPr="009E1CA1" w:rsidRDefault="009E1CA1" w:rsidP="009E1CA1">
            <w:pPr>
              <w:jc w:val="both"/>
              <w:rPr>
                <w:b/>
                <w:noProof/>
                <w:sz w:val="22"/>
                <w:szCs w:val="22"/>
              </w:rPr>
            </w:pPr>
          </w:p>
        </w:tc>
        <w:tc>
          <w:tcPr>
            <w:tcW w:w="8918" w:type="dxa"/>
            <w:gridSpan w:val="3"/>
            <w:vAlign w:val="center"/>
          </w:tcPr>
          <w:p w14:paraId="634ADC3B" w14:textId="77777777" w:rsidR="009E1CA1" w:rsidRPr="009E1CA1" w:rsidRDefault="009E1CA1" w:rsidP="009E1CA1">
            <w:pPr>
              <w:jc w:val="both"/>
              <w:rPr>
                <w:b/>
                <w:noProof/>
                <w:sz w:val="22"/>
                <w:szCs w:val="22"/>
              </w:rPr>
            </w:pPr>
          </w:p>
        </w:tc>
      </w:tr>
      <w:tr w:rsidR="009E1CA1" w:rsidRPr="009E1CA1" w14:paraId="7A56F6B8" w14:textId="77777777" w:rsidTr="009E1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6"/>
            <w:vAlign w:val="center"/>
          </w:tcPr>
          <w:p w14:paraId="0AB31E1C" w14:textId="77777777" w:rsidR="009E1CA1" w:rsidRPr="009E1CA1" w:rsidRDefault="009E1CA1" w:rsidP="009E1CA1">
            <w:pPr>
              <w:jc w:val="both"/>
              <w:rPr>
                <w:b/>
                <w:noProof/>
                <w:sz w:val="22"/>
                <w:szCs w:val="22"/>
              </w:rPr>
            </w:pPr>
            <w:r w:rsidRPr="009E1CA1">
              <w:rPr>
                <w:b/>
                <w:noProof/>
                <w:sz w:val="22"/>
                <w:szCs w:val="22"/>
              </w:rPr>
              <w:tab/>
              <w:t>KULAK BURUN BOĞA</w:t>
            </w:r>
            <w:r>
              <w:rPr>
                <w:b/>
                <w:noProof/>
                <w:sz w:val="22"/>
                <w:szCs w:val="22"/>
              </w:rPr>
              <w:t>Z</w:t>
            </w:r>
          </w:p>
          <w:p w14:paraId="1496DADC" w14:textId="77777777" w:rsidR="009E1CA1" w:rsidRPr="009E1CA1" w:rsidRDefault="009E1CA1" w:rsidP="009E1CA1">
            <w:pPr>
              <w:jc w:val="both"/>
              <w:rPr>
                <w:b/>
                <w:noProof/>
                <w:sz w:val="22"/>
                <w:szCs w:val="22"/>
              </w:rPr>
            </w:pPr>
            <w:r w:rsidRPr="009E1CA1">
              <w:rPr>
                <w:b/>
                <w:noProof/>
                <w:sz w:val="22"/>
                <w:szCs w:val="22"/>
              </w:rPr>
              <w:tab/>
              <w:t>AMAÇ VE ÖĞRENİM HEDEFLERİ</w:t>
            </w:r>
          </w:p>
        </w:tc>
      </w:tr>
    </w:tbl>
    <w:p w14:paraId="7543F803" w14:textId="77777777" w:rsidR="009E1CA1" w:rsidRPr="009E1CA1" w:rsidRDefault="009E1CA1" w:rsidP="009E1CA1">
      <w:pPr>
        <w:jc w:val="both"/>
        <w:rPr>
          <w:b/>
          <w:noProof/>
          <w:sz w:val="22"/>
          <w:szCs w:val="22"/>
        </w:rPr>
      </w:pPr>
    </w:p>
    <w:p w14:paraId="4B8E7F01" w14:textId="77777777" w:rsidR="009E1CA1" w:rsidRPr="009E1CA1" w:rsidRDefault="009E1CA1" w:rsidP="009E1CA1">
      <w:pPr>
        <w:jc w:val="both"/>
        <w:rPr>
          <w:b/>
          <w:noProof/>
          <w:sz w:val="22"/>
          <w:szCs w:val="22"/>
        </w:rPr>
      </w:pPr>
      <w:r w:rsidRPr="009E1CA1">
        <w:rPr>
          <w:b/>
          <w:noProof/>
          <w:sz w:val="22"/>
          <w:szCs w:val="22"/>
        </w:rPr>
        <w:lastRenderedPageBreak/>
        <w:tab/>
        <w:t>Amaç :</w:t>
      </w:r>
    </w:p>
    <w:p w14:paraId="34AB2334" w14:textId="77777777" w:rsidR="009E1CA1" w:rsidRPr="009E1CA1" w:rsidRDefault="009E1CA1" w:rsidP="009E1CA1">
      <w:pPr>
        <w:jc w:val="both"/>
        <w:rPr>
          <w:b/>
          <w:noProof/>
          <w:sz w:val="22"/>
          <w:szCs w:val="22"/>
        </w:rPr>
      </w:pPr>
    </w:p>
    <w:p w14:paraId="24725391" w14:textId="77777777" w:rsidR="009E1CA1" w:rsidRPr="009E1CA1" w:rsidRDefault="009E1CA1" w:rsidP="009E1CA1">
      <w:pPr>
        <w:jc w:val="both"/>
        <w:rPr>
          <w:noProof/>
          <w:sz w:val="22"/>
          <w:szCs w:val="22"/>
        </w:rPr>
      </w:pPr>
      <w:r w:rsidRPr="009E1CA1">
        <w:rPr>
          <w:b/>
          <w:noProof/>
          <w:sz w:val="22"/>
          <w:szCs w:val="22"/>
        </w:rPr>
        <w:tab/>
      </w:r>
      <w:r w:rsidRPr="009E1CA1">
        <w:rPr>
          <w:noProof/>
          <w:sz w:val="22"/>
          <w:szCs w:val="22"/>
        </w:rPr>
        <w:t>KULAK BURUN BOĞAZ dallarında genel bilgilere sahip olmak ve bu bilgileri diş hekimliği mesleğinde kullanmak</w:t>
      </w:r>
    </w:p>
    <w:p w14:paraId="50FC94B4" w14:textId="77777777" w:rsidR="009E1CA1" w:rsidRPr="009E1CA1" w:rsidRDefault="009E1CA1" w:rsidP="009E1CA1">
      <w:pPr>
        <w:jc w:val="both"/>
        <w:rPr>
          <w:b/>
          <w:noProof/>
          <w:sz w:val="22"/>
          <w:szCs w:val="22"/>
        </w:rPr>
      </w:pPr>
    </w:p>
    <w:p w14:paraId="04E18B9F" w14:textId="77777777" w:rsidR="009E1CA1" w:rsidRDefault="009E1CA1" w:rsidP="009E1CA1">
      <w:pPr>
        <w:jc w:val="both"/>
        <w:rPr>
          <w:b/>
          <w:noProof/>
          <w:sz w:val="22"/>
          <w:szCs w:val="22"/>
        </w:rPr>
      </w:pPr>
      <w:r w:rsidRPr="009E1CA1">
        <w:rPr>
          <w:b/>
          <w:noProof/>
          <w:sz w:val="22"/>
          <w:szCs w:val="22"/>
        </w:rPr>
        <w:tab/>
        <w:t>Öğrenim Hedefleri :</w:t>
      </w:r>
    </w:p>
    <w:p w14:paraId="5BB5F826" w14:textId="77777777" w:rsidR="009E1CA1" w:rsidRDefault="009E1CA1" w:rsidP="009E1CA1">
      <w:pPr>
        <w:jc w:val="both"/>
        <w:rPr>
          <w:b/>
          <w:noProof/>
          <w:sz w:val="22"/>
          <w:szCs w:val="22"/>
        </w:rPr>
      </w:pPr>
    </w:p>
    <w:p w14:paraId="6EFDBC25" w14:textId="77777777" w:rsidR="009E1CA1" w:rsidRPr="009E1CA1" w:rsidRDefault="00137BF2" w:rsidP="009E1CA1">
      <w:pPr>
        <w:ind w:firstLine="709"/>
        <w:jc w:val="both"/>
        <w:rPr>
          <w:noProof/>
          <w:sz w:val="22"/>
          <w:szCs w:val="22"/>
        </w:rPr>
      </w:pPr>
      <w:r>
        <w:rPr>
          <w:noProof/>
          <w:sz w:val="22"/>
          <w:szCs w:val="22"/>
        </w:rPr>
        <w:t xml:space="preserve">Diş hekiminin </w:t>
      </w:r>
      <w:r w:rsidR="009E1CA1" w:rsidRPr="009E1CA1">
        <w:rPr>
          <w:noProof/>
          <w:sz w:val="22"/>
          <w:szCs w:val="22"/>
        </w:rPr>
        <w:t>kulak, burun, boğaz hastalıklarının tanı ve tedavi yöntemleri, klinik ve laboratuar semptom ve bulguları.</w:t>
      </w:r>
      <w:r w:rsidR="00FD1231">
        <w:rPr>
          <w:noProof/>
          <w:sz w:val="22"/>
          <w:szCs w:val="22"/>
        </w:rPr>
        <w:t xml:space="preserve"> Komşu anatomik oluşumları ve etkileşimleri öğrenme.</w:t>
      </w:r>
      <w:r w:rsidR="00150822">
        <w:rPr>
          <w:noProof/>
          <w:sz w:val="22"/>
          <w:szCs w:val="22"/>
        </w:rPr>
        <w:t xml:space="preserve"> Paranasal sinusler oral kavite tükrük bezleri hakkında bilgilenme ve hastalıkları öğrenme. </w:t>
      </w:r>
    </w:p>
    <w:p w14:paraId="1727B854" w14:textId="77777777" w:rsidR="009E1CA1" w:rsidRDefault="009E1CA1" w:rsidP="009E1CA1">
      <w:pPr>
        <w:jc w:val="both"/>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9E1CA1" w:rsidRPr="009E1CA1" w14:paraId="7C76A7FF" w14:textId="77777777" w:rsidTr="00F934EA">
        <w:trPr>
          <w:trHeight w:val="268"/>
        </w:trPr>
        <w:tc>
          <w:tcPr>
            <w:tcW w:w="9639" w:type="dxa"/>
            <w:gridSpan w:val="2"/>
            <w:vAlign w:val="center"/>
          </w:tcPr>
          <w:p w14:paraId="69D71CBF" w14:textId="77777777" w:rsidR="009E1CA1" w:rsidRPr="009E1CA1" w:rsidRDefault="009E1CA1" w:rsidP="009E1CA1">
            <w:pPr>
              <w:jc w:val="both"/>
              <w:rPr>
                <w:b/>
                <w:noProof/>
                <w:sz w:val="22"/>
                <w:szCs w:val="22"/>
              </w:rPr>
            </w:pPr>
            <w:r w:rsidRPr="009E1CA1">
              <w:rPr>
                <w:b/>
                <w:noProof/>
                <w:sz w:val="22"/>
                <w:szCs w:val="22"/>
              </w:rPr>
              <w:tab/>
              <w:t>KULAK BURUN BOĞAZ</w:t>
            </w:r>
            <w:r>
              <w:rPr>
                <w:b/>
                <w:noProof/>
                <w:sz w:val="22"/>
                <w:szCs w:val="22"/>
              </w:rPr>
              <w:t xml:space="preserve"> </w:t>
            </w:r>
            <w:r w:rsidRPr="009E1CA1">
              <w:rPr>
                <w:b/>
                <w:noProof/>
                <w:sz w:val="22"/>
                <w:szCs w:val="22"/>
              </w:rPr>
              <w:t>DERSLERİ</w:t>
            </w:r>
          </w:p>
        </w:tc>
      </w:tr>
      <w:tr w:rsidR="009E1CA1" w:rsidRPr="009E1CA1" w14:paraId="566C3D2E" w14:textId="77777777" w:rsidTr="00F934EA">
        <w:trPr>
          <w:trHeight w:val="268"/>
        </w:trPr>
        <w:tc>
          <w:tcPr>
            <w:tcW w:w="720" w:type="dxa"/>
            <w:vAlign w:val="center"/>
          </w:tcPr>
          <w:p w14:paraId="6F17CEF4" w14:textId="77777777" w:rsidR="009E1CA1" w:rsidRPr="009E1CA1" w:rsidRDefault="009E1CA1" w:rsidP="009E1CA1">
            <w:pPr>
              <w:jc w:val="both"/>
              <w:rPr>
                <w:b/>
                <w:noProof/>
                <w:sz w:val="22"/>
                <w:szCs w:val="22"/>
              </w:rPr>
            </w:pPr>
            <w:r w:rsidRPr="009E1CA1">
              <w:rPr>
                <w:b/>
                <w:noProof/>
                <w:sz w:val="22"/>
                <w:szCs w:val="22"/>
              </w:rPr>
              <w:t>Saat</w:t>
            </w:r>
          </w:p>
        </w:tc>
        <w:tc>
          <w:tcPr>
            <w:tcW w:w="8919" w:type="dxa"/>
            <w:vAlign w:val="center"/>
          </w:tcPr>
          <w:p w14:paraId="7F6B6770" w14:textId="77777777" w:rsidR="009E1CA1" w:rsidRPr="009E1CA1" w:rsidRDefault="009E1CA1" w:rsidP="009E1CA1">
            <w:pPr>
              <w:jc w:val="both"/>
              <w:rPr>
                <w:b/>
                <w:noProof/>
                <w:sz w:val="22"/>
                <w:szCs w:val="22"/>
              </w:rPr>
            </w:pPr>
            <w:r w:rsidRPr="009E1CA1">
              <w:rPr>
                <w:b/>
                <w:noProof/>
                <w:sz w:val="22"/>
                <w:szCs w:val="22"/>
              </w:rPr>
              <w:t xml:space="preserve">Ders Adı </w:t>
            </w:r>
          </w:p>
        </w:tc>
      </w:tr>
    </w:tbl>
    <w:p w14:paraId="1173F38B" w14:textId="77777777" w:rsidR="009E1CA1" w:rsidRPr="009E1CA1" w:rsidRDefault="009E1CA1" w:rsidP="009E1CA1">
      <w:pPr>
        <w:jc w:val="both"/>
        <w:rPr>
          <w:b/>
          <w:noProof/>
          <w:sz w:val="22"/>
          <w:szCs w:val="22"/>
        </w:rPr>
      </w:pPr>
      <w:r w:rsidRPr="009E1CA1">
        <w:rPr>
          <w:b/>
          <w:noProof/>
          <w:sz w:val="22"/>
          <w:szCs w:val="22"/>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9E1CA1" w:rsidRPr="009E1CA1" w14:paraId="0AFDA217" w14:textId="77777777" w:rsidTr="009E1CA1">
        <w:trPr>
          <w:trHeight w:val="284"/>
        </w:trPr>
        <w:tc>
          <w:tcPr>
            <w:tcW w:w="9684" w:type="dxa"/>
            <w:gridSpan w:val="4"/>
            <w:tcBorders>
              <w:top w:val="single" w:sz="4" w:space="0" w:color="auto"/>
              <w:bottom w:val="single" w:sz="4" w:space="0" w:color="auto"/>
            </w:tcBorders>
            <w:vAlign w:val="center"/>
          </w:tcPr>
          <w:p w14:paraId="2852C934" w14:textId="77777777" w:rsidR="009E1CA1" w:rsidRPr="009E1CA1" w:rsidRDefault="009E1CA1" w:rsidP="009E1CA1">
            <w:pPr>
              <w:jc w:val="both"/>
              <w:rPr>
                <w:b/>
                <w:noProof/>
                <w:sz w:val="22"/>
                <w:szCs w:val="22"/>
              </w:rPr>
            </w:pPr>
            <w:r w:rsidRPr="009E1CA1">
              <w:rPr>
                <w:b/>
                <w:noProof/>
                <w:sz w:val="22"/>
                <w:szCs w:val="22"/>
              </w:rPr>
              <w:t>1. DÖNEM</w:t>
            </w:r>
          </w:p>
        </w:tc>
      </w:tr>
      <w:tr w:rsidR="009E1CA1" w:rsidRPr="009E1CA1" w14:paraId="1274AF93" w14:textId="77777777" w:rsidTr="00F934EA">
        <w:trPr>
          <w:gridBefore w:val="1"/>
          <w:wBefore w:w="187" w:type="dxa"/>
          <w:trHeight w:val="227"/>
        </w:trPr>
        <w:tc>
          <w:tcPr>
            <w:tcW w:w="720" w:type="dxa"/>
            <w:gridSpan w:val="2"/>
            <w:tcBorders>
              <w:top w:val="single" w:sz="4" w:space="0" w:color="auto"/>
            </w:tcBorders>
            <w:vAlign w:val="center"/>
          </w:tcPr>
          <w:p w14:paraId="3F4009CC" w14:textId="77777777" w:rsidR="009E1CA1" w:rsidRPr="009E1CA1" w:rsidRDefault="009E1CA1" w:rsidP="009E1CA1">
            <w:pPr>
              <w:jc w:val="both"/>
              <w:rPr>
                <w:noProof/>
                <w:sz w:val="22"/>
                <w:szCs w:val="22"/>
              </w:rPr>
            </w:pPr>
          </w:p>
        </w:tc>
        <w:tc>
          <w:tcPr>
            <w:tcW w:w="8777" w:type="dxa"/>
            <w:tcBorders>
              <w:top w:val="single" w:sz="4" w:space="0" w:color="auto"/>
            </w:tcBorders>
            <w:vAlign w:val="center"/>
          </w:tcPr>
          <w:p w14:paraId="16C4AEDA" w14:textId="77777777" w:rsidR="009E1CA1" w:rsidRPr="009E1CA1" w:rsidRDefault="00FD1231" w:rsidP="009E1CA1">
            <w:pPr>
              <w:jc w:val="both"/>
              <w:rPr>
                <w:noProof/>
                <w:sz w:val="22"/>
                <w:szCs w:val="22"/>
              </w:rPr>
            </w:pPr>
            <w:r w:rsidRPr="00FD1231">
              <w:rPr>
                <w:noProof/>
                <w:sz w:val="22"/>
                <w:szCs w:val="22"/>
              </w:rPr>
              <w:t>Burun ve Paranazal Sinüs Tümörleri</w:t>
            </w:r>
          </w:p>
        </w:tc>
      </w:tr>
      <w:tr w:rsidR="009E1CA1" w:rsidRPr="009E1CA1" w14:paraId="0062FBC2" w14:textId="77777777" w:rsidTr="00F934EA">
        <w:trPr>
          <w:gridBefore w:val="1"/>
          <w:wBefore w:w="187" w:type="dxa"/>
          <w:trHeight w:val="227"/>
        </w:trPr>
        <w:tc>
          <w:tcPr>
            <w:tcW w:w="720" w:type="dxa"/>
            <w:gridSpan w:val="2"/>
            <w:vAlign w:val="center"/>
          </w:tcPr>
          <w:p w14:paraId="21804DBB" w14:textId="77777777" w:rsidR="009E1CA1" w:rsidRPr="009E1CA1" w:rsidRDefault="009E1CA1" w:rsidP="009E1CA1">
            <w:pPr>
              <w:jc w:val="both"/>
              <w:rPr>
                <w:noProof/>
                <w:sz w:val="22"/>
                <w:szCs w:val="22"/>
              </w:rPr>
            </w:pPr>
          </w:p>
        </w:tc>
        <w:tc>
          <w:tcPr>
            <w:tcW w:w="8777" w:type="dxa"/>
            <w:vAlign w:val="center"/>
          </w:tcPr>
          <w:p w14:paraId="5232C2AB" w14:textId="77777777" w:rsidR="009E1CA1" w:rsidRPr="009E1CA1" w:rsidRDefault="00FD1231" w:rsidP="009E1CA1">
            <w:pPr>
              <w:jc w:val="both"/>
              <w:rPr>
                <w:noProof/>
                <w:sz w:val="22"/>
                <w:szCs w:val="22"/>
              </w:rPr>
            </w:pPr>
            <w:r w:rsidRPr="00FD1231">
              <w:rPr>
                <w:noProof/>
                <w:sz w:val="22"/>
                <w:szCs w:val="22"/>
              </w:rPr>
              <w:t>Orofarenks Enfeksiyonları</w:t>
            </w:r>
          </w:p>
        </w:tc>
      </w:tr>
      <w:tr w:rsidR="009E1CA1" w:rsidRPr="009E1CA1" w14:paraId="1976D2F5" w14:textId="77777777" w:rsidTr="00F934EA">
        <w:trPr>
          <w:gridBefore w:val="1"/>
          <w:wBefore w:w="187" w:type="dxa"/>
          <w:trHeight w:val="227"/>
        </w:trPr>
        <w:tc>
          <w:tcPr>
            <w:tcW w:w="720" w:type="dxa"/>
            <w:gridSpan w:val="2"/>
            <w:vAlign w:val="center"/>
          </w:tcPr>
          <w:p w14:paraId="7060E896" w14:textId="77777777" w:rsidR="009E1CA1" w:rsidRPr="009E1CA1" w:rsidRDefault="009E1CA1" w:rsidP="009E1CA1">
            <w:pPr>
              <w:jc w:val="both"/>
              <w:rPr>
                <w:noProof/>
                <w:sz w:val="22"/>
                <w:szCs w:val="22"/>
              </w:rPr>
            </w:pPr>
          </w:p>
        </w:tc>
        <w:tc>
          <w:tcPr>
            <w:tcW w:w="8777" w:type="dxa"/>
            <w:vAlign w:val="center"/>
          </w:tcPr>
          <w:p w14:paraId="50C7BBA7" w14:textId="77777777" w:rsidR="009E1CA1" w:rsidRPr="009E1CA1" w:rsidRDefault="00FD1231" w:rsidP="009E1CA1">
            <w:pPr>
              <w:jc w:val="both"/>
              <w:rPr>
                <w:noProof/>
                <w:sz w:val="22"/>
                <w:szCs w:val="22"/>
              </w:rPr>
            </w:pPr>
            <w:r w:rsidRPr="00FD1231">
              <w:rPr>
                <w:noProof/>
                <w:sz w:val="22"/>
                <w:szCs w:val="22"/>
              </w:rPr>
              <w:t>İmmünolojik Intraoral Lezyonlar</w:t>
            </w:r>
          </w:p>
        </w:tc>
      </w:tr>
      <w:tr w:rsidR="009E1CA1" w:rsidRPr="009E1CA1" w14:paraId="5F79428A" w14:textId="77777777" w:rsidTr="00F934EA">
        <w:trPr>
          <w:gridBefore w:val="1"/>
          <w:wBefore w:w="187" w:type="dxa"/>
          <w:trHeight w:val="227"/>
        </w:trPr>
        <w:tc>
          <w:tcPr>
            <w:tcW w:w="720" w:type="dxa"/>
            <w:gridSpan w:val="2"/>
            <w:vAlign w:val="center"/>
          </w:tcPr>
          <w:p w14:paraId="7E87B9F2" w14:textId="77777777" w:rsidR="009E1CA1" w:rsidRPr="009E1CA1" w:rsidRDefault="009E1CA1" w:rsidP="009E1CA1">
            <w:pPr>
              <w:jc w:val="both"/>
              <w:rPr>
                <w:noProof/>
                <w:sz w:val="22"/>
                <w:szCs w:val="22"/>
              </w:rPr>
            </w:pPr>
          </w:p>
        </w:tc>
        <w:tc>
          <w:tcPr>
            <w:tcW w:w="8777" w:type="dxa"/>
            <w:vAlign w:val="center"/>
          </w:tcPr>
          <w:p w14:paraId="37F57AEA" w14:textId="77777777" w:rsidR="009E1CA1" w:rsidRPr="009E1CA1" w:rsidRDefault="00FD1231" w:rsidP="009E1CA1">
            <w:pPr>
              <w:jc w:val="both"/>
              <w:rPr>
                <w:noProof/>
                <w:sz w:val="22"/>
                <w:szCs w:val="22"/>
              </w:rPr>
            </w:pPr>
            <w:r w:rsidRPr="00FD1231">
              <w:rPr>
                <w:noProof/>
                <w:sz w:val="22"/>
                <w:szCs w:val="22"/>
              </w:rPr>
              <w:t>Oral Kavitenin Mukozal Lezyonları</w:t>
            </w:r>
          </w:p>
        </w:tc>
      </w:tr>
      <w:tr w:rsidR="009E1CA1" w:rsidRPr="009E1CA1" w14:paraId="3897C340" w14:textId="77777777" w:rsidTr="00F934EA">
        <w:trPr>
          <w:gridBefore w:val="1"/>
          <w:wBefore w:w="187" w:type="dxa"/>
          <w:trHeight w:val="227"/>
        </w:trPr>
        <w:tc>
          <w:tcPr>
            <w:tcW w:w="720" w:type="dxa"/>
            <w:gridSpan w:val="2"/>
            <w:vAlign w:val="center"/>
          </w:tcPr>
          <w:p w14:paraId="49FA98AD" w14:textId="77777777" w:rsidR="009E1CA1" w:rsidRPr="009E1CA1" w:rsidRDefault="009E1CA1" w:rsidP="009E1CA1">
            <w:pPr>
              <w:jc w:val="both"/>
              <w:rPr>
                <w:noProof/>
                <w:sz w:val="22"/>
                <w:szCs w:val="22"/>
              </w:rPr>
            </w:pPr>
          </w:p>
        </w:tc>
        <w:tc>
          <w:tcPr>
            <w:tcW w:w="8777" w:type="dxa"/>
            <w:vAlign w:val="center"/>
          </w:tcPr>
          <w:p w14:paraId="2DBFF7F2" w14:textId="77777777" w:rsidR="009E1CA1" w:rsidRPr="009E1CA1" w:rsidRDefault="00FD1231" w:rsidP="00FD1231">
            <w:pPr>
              <w:jc w:val="both"/>
              <w:rPr>
                <w:noProof/>
                <w:sz w:val="22"/>
                <w:szCs w:val="22"/>
              </w:rPr>
            </w:pPr>
            <w:r w:rsidRPr="00FD1231">
              <w:rPr>
                <w:noProof/>
                <w:sz w:val="22"/>
                <w:szCs w:val="22"/>
              </w:rPr>
              <w:t>Rinitler Rinosinüzitler</w:t>
            </w:r>
          </w:p>
        </w:tc>
      </w:tr>
      <w:tr w:rsidR="00FD1231" w:rsidRPr="009E1CA1" w14:paraId="1300552E" w14:textId="77777777" w:rsidTr="00F934EA">
        <w:trPr>
          <w:gridBefore w:val="1"/>
          <w:wBefore w:w="187" w:type="dxa"/>
          <w:trHeight w:val="227"/>
        </w:trPr>
        <w:tc>
          <w:tcPr>
            <w:tcW w:w="720" w:type="dxa"/>
            <w:gridSpan w:val="2"/>
            <w:vAlign w:val="center"/>
          </w:tcPr>
          <w:p w14:paraId="312A3AE7" w14:textId="77777777" w:rsidR="00FD1231" w:rsidRPr="009E1CA1" w:rsidRDefault="00FD1231" w:rsidP="009E1CA1">
            <w:pPr>
              <w:jc w:val="both"/>
              <w:rPr>
                <w:noProof/>
                <w:sz w:val="22"/>
                <w:szCs w:val="22"/>
              </w:rPr>
            </w:pPr>
          </w:p>
        </w:tc>
        <w:tc>
          <w:tcPr>
            <w:tcW w:w="8777" w:type="dxa"/>
            <w:vAlign w:val="center"/>
          </w:tcPr>
          <w:p w14:paraId="3C2282CA" w14:textId="77777777" w:rsidR="00FD1231" w:rsidRPr="009E1CA1" w:rsidRDefault="00FD1231" w:rsidP="009E1CA1">
            <w:pPr>
              <w:jc w:val="both"/>
              <w:rPr>
                <w:noProof/>
                <w:sz w:val="22"/>
                <w:szCs w:val="22"/>
              </w:rPr>
            </w:pPr>
            <w:r w:rsidRPr="00FD1231">
              <w:rPr>
                <w:noProof/>
                <w:sz w:val="22"/>
                <w:szCs w:val="22"/>
              </w:rPr>
              <w:t>Tükrük Bezi Hastalıkları</w:t>
            </w:r>
          </w:p>
        </w:tc>
      </w:tr>
      <w:tr w:rsidR="009E1CA1" w:rsidRPr="009E1CA1" w14:paraId="7EC596C3" w14:textId="77777777" w:rsidTr="00F934EA">
        <w:trPr>
          <w:gridBefore w:val="1"/>
          <w:wBefore w:w="187" w:type="dxa"/>
          <w:trHeight w:val="227"/>
        </w:trPr>
        <w:tc>
          <w:tcPr>
            <w:tcW w:w="720" w:type="dxa"/>
            <w:gridSpan w:val="2"/>
            <w:vAlign w:val="center"/>
          </w:tcPr>
          <w:p w14:paraId="0ED0785E" w14:textId="77777777" w:rsidR="009E1CA1" w:rsidRPr="009E1CA1" w:rsidRDefault="009E1CA1" w:rsidP="009E1CA1">
            <w:pPr>
              <w:jc w:val="both"/>
              <w:rPr>
                <w:noProof/>
                <w:sz w:val="22"/>
                <w:szCs w:val="22"/>
              </w:rPr>
            </w:pPr>
          </w:p>
        </w:tc>
        <w:tc>
          <w:tcPr>
            <w:tcW w:w="8777" w:type="dxa"/>
            <w:vAlign w:val="center"/>
          </w:tcPr>
          <w:p w14:paraId="6EA65988" w14:textId="77777777" w:rsidR="009E1CA1" w:rsidRPr="009E1CA1" w:rsidRDefault="00FD1231" w:rsidP="009E1CA1">
            <w:pPr>
              <w:jc w:val="both"/>
              <w:rPr>
                <w:noProof/>
                <w:sz w:val="22"/>
                <w:szCs w:val="22"/>
              </w:rPr>
            </w:pPr>
            <w:r w:rsidRPr="00FD1231">
              <w:rPr>
                <w:noProof/>
                <w:sz w:val="22"/>
                <w:szCs w:val="22"/>
              </w:rPr>
              <w:t>Oroantral Fistüller</w:t>
            </w:r>
          </w:p>
        </w:tc>
      </w:tr>
      <w:tr w:rsidR="00FD1231" w:rsidRPr="009E1CA1" w14:paraId="7C263A32" w14:textId="77777777" w:rsidTr="00F934EA">
        <w:trPr>
          <w:gridBefore w:val="1"/>
          <w:wBefore w:w="187" w:type="dxa"/>
          <w:trHeight w:val="227"/>
        </w:trPr>
        <w:tc>
          <w:tcPr>
            <w:tcW w:w="720" w:type="dxa"/>
            <w:gridSpan w:val="2"/>
            <w:vAlign w:val="center"/>
          </w:tcPr>
          <w:p w14:paraId="7D35A774" w14:textId="77777777" w:rsidR="00FD1231" w:rsidRPr="009E1CA1" w:rsidRDefault="00FD1231" w:rsidP="009E1CA1">
            <w:pPr>
              <w:jc w:val="both"/>
              <w:rPr>
                <w:noProof/>
                <w:sz w:val="22"/>
                <w:szCs w:val="22"/>
              </w:rPr>
            </w:pPr>
          </w:p>
        </w:tc>
        <w:tc>
          <w:tcPr>
            <w:tcW w:w="8777" w:type="dxa"/>
            <w:vAlign w:val="center"/>
          </w:tcPr>
          <w:p w14:paraId="0E660DA5" w14:textId="77777777" w:rsidR="00FD1231" w:rsidRPr="009E1CA1" w:rsidRDefault="00FD1231" w:rsidP="009E1CA1">
            <w:pPr>
              <w:jc w:val="both"/>
              <w:rPr>
                <w:noProof/>
                <w:sz w:val="22"/>
                <w:szCs w:val="22"/>
              </w:rPr>
            </w:pPr>
            <w:r w:rsidRPr="00FD1231">
              <w:rPr>
                <w:noProof/>
                <w:sz w:val="22"/>
                <w:szCs w:val="22"/>
              </w:rPr>
              <w:t>Üst Solunum Yollarında Yabancı Cisimler ve Dispne</w:t>
            </w:r>
          </w:p>
        </w:tc>
      </w:tr>
      <w:tr w:rsidR="009E1CA1" w:rsidRPr="009E1CA1" w14:paraId="25D908F7" w14:textId="77777777" w:rsidTr="00F934EA">
        <w:trPr>
          <w:gridBefore w:val="1"/>
          <w:wBefore w:w="187" w:type="dxa"/>
          <w:trHeight w:val="227"/>
        </w:trPr>
        <w:tc>
          <w:tcPr>
            <w:tcW w:w="720" w:type="dxa"/>
            <w:gridSpan w:val="2"/>
            <w:vAlign w:val="center"/>
          </w:tcPr>
          <w:p w14:paraId="61938666" w14:textId="77777777" w:rsidR="009E1CA1" w:rsidRPr="00FD1231" w:rsidRDefault="009E1CA1" w:rsidP="009E1CA1">
            <w:pPr>
              <w:jc w:val="both"/>
              <w:rPr>
                <w:noProof/>
                <w:sz w:val="22"/>
                <w:szCs w:val="22"/>
              </w:rPr>
            </w:pPr>
          </w:p>
        </w:tc>
        <w:tc>
          <w:tcPr>
            <w:tcW w:w="8777" w:type="dxa"/>
            <w:vAlign w:val="center"/>
          </w:tcPr>
          <w:p w14:paraId="7397E92B" w14:textId="77777777" w:rsidR="009E1CA1" w:rsidRPr="00FD1231" w:rsidRDefault="00FD1231" w:rsidP="009E1CA1">
            <w:pPr>
              <w:jc w:val="both"/>
              <w:rPr>
                <w:noProof/>
                <w:sz w:val="22"/>
                <w:szCs w:val="22"/>
              </w:rPr>
            </w:pPr>
            <w:r w:rsidRPr="00FD1231">
              <w:rPr>
                <w:noProof/>
                <w:sz w:val="22"/>
                <w:szCs w:val="22"/>
              </w:rPr>
              <w:t>Dudak ve Oral Kavite Tümörleri</w:t>
            </w:r>
          </w:p>
        </w:tc>
      </w:tr>
      <w:tr w:rsidR="00FD1231" w:rsidRPr="009E1CA1" w14:paraId="5B8F63FD" w14:textId="77777777" w:rsidTr="00F934EA">
        <w:trPr>
          <w:gridBefore w:val="1"/>
          <w:wBefore w:w="187" w:type="dxa"/>
          <w:trHeight w:val="227"/>
        </w:trPr>
        <w:tc>
          <w:tcPr>
            <w:tcW w:w="720" w:type="dxa"/>
            <w:gridSpan w:val="2"/>
            <w:vAlign w:val="center"/>
          </w:tcPr>
          <w:p w14:paraId="1239A667" w14:textId="77777777" w:rsidR="00FD1231" w:rsidRPr="00FD1231" w:rsidRDefault="00FD1231" w:rsidP="009E1CA1">
            <w:pPr>
              <w:jc w:val="both"/>
              <w:rPr>
                <w:noProof/>
                <w:sz w:val="22"/>
                <w:szCs w:val="22"/>
              </w:rPr>
            </w:pPr>
          </w:p>
        </w:tc>
        <w:tc>
          <w:tcPr>
            <w:tcW w:w="8777" w:type="dxa"/>
            <w:vAlign w:val="center"/>
          </w:tcPr>
          <w:p w14:paraId="48B17983" w14:textId="77777777" w:rsidR="00FD1231" w:rsidRPr="00FD1231" w:rsidRDefault="00FD1231" w:rsidP="009E1CA1">
            <w:pPr>
              <w:jc w:val="both"/>
              <w:rPr>
                <w:noProof/>
                <w:sz w:val="22"/>
                <w:szCs w:val="22"/>
              </w:rPr>
            </w:pPr>
            <w:r w:rsidRPr="00FD1231">
              <w:rPr>
                <w:noProof/>
                <w:sz w:val="22"/>
                <w:szCs w:val="22"/>
              </w:rPr>
              <w:t>Oral Kavite Enfeksiyonları</w:t>
            </w:r>
          </w:p>
        </w:tc>
      </w:tr>
      <w:tr w:rsidR="009E1CA1" w:rsidRPr="009E1CA1" w14:paraId="5EFE5C16" w14:textId="77777777" w:rsidTr="00F934EA">
        <w:trPr>
          <w:gridBefore w:val="1"/>
          <w:wBefore w:w="187" w:type="dxa"/>
          <w:trHeight w:val="227"/>
        </w:trPr>
        <w:tc>
          <w:tcPr>
            <w:tcW w:w="709" w:type="dxa"/>
            <w:vAlign w:val="center"/>
          </w:tcPr>
          <w:p w14:paraId="26FBD31A" w14:textId="77777777" w:rsidR="009E1CA1" w:rsidRPr="009E1CA1" w:rsidRDefault="009E1CA1" w:rsidP="009E1CA1">
            <w:pPr>
              <w:jc w:val="both"/>
              <w:rPr>
                <w:b/>
                <w:noProof/>
                <w:sz w:val="22"/>
                <w:szCs w:val="22"/>
              </w:rPr>
            </w:pPr>
          </w:p>
        </w:tc>
        <w:tc>
          <w:tcPr>
            <w:tcW w:w="8788" w:type="dxa"/>
            <w:gridSpan w:val="2"/>
            <w:vAlign w:val="center"/>
          </w:tcPr>
          <w:p w14:paraId="25DE5F65" w14:textId="77777777" w:rsidR="009E1CA1" w:rsidRPr="009E1CA1" w:rsidRDefault="009E1CA1" w:rsidP="00F934EA">
            <w:pPr>
              <w:jc w:val="both"/>
              <w:rPr>
                <w:b/>
                <w:noProof/>
                <w:sz w:val="22"/>
                <w:szCs w:val="22"/>
              </w:rPr>
            </w:pPr>
          </w:p>
        </w:tc>
      </w:tr>
      <w:tr w:rsidR="009E1CA1" w:rsidRPr="009E1CA1" w14:paraId="69DFC958" w14:textId="77777777" w:rsidTr="00F934EA">
        <w:trPr>
          <w:gridBefore w:val="1"/>
          <w:wBefore w:w="187" w:type="dxa"/>
          <w:trHeight w:val="227"/>
        </w:trPr>
        <w:tc>
          <w:tcPr>
            <w:tcW w:w="709" w:type="dxa"/>
            <w:vAlign w:val="center"/>
          </w:tcPr>
          <w:p w14:paraId="5F1FB33F" w14:textId="77777777" w:rsidR="009E1CA1" w:rsidRPr="009E1CA1" w:rsidRDefault="009E1CA1" w:rsidP="009E1CA1">
            <w:pPr>
              <w:jc w:val="both"/>
              <w:rPr>
                <w:b/>
                <w:noProof/>
                <w:sz w:val="22"/>
                <w:szCs w:val="22"/>
              </w:rPr>
            </w:pPr>
          </w:p>
        </w:tc>
        <w:tc>
          <w:tcPr>
            <w:tcW w:w="8788" w:type="dxa"/>
            <w:gridSpan w:val="2"/>
            <w:vAlign w:val="center"/>
          </w:tcPr>
          <w:p w14:paraId="5E2C705F" w14:textId="77777777" w:rsidR="009E1CA1" w:rsidRPr="009E1CA1" w:rsidRDefault="009E1CA1" w:rsidP="009E1CA1">
            <w:pPr>
              <w:jc w:val="both"/>
              <w:rPr>
                <w:b/>
                <w:noProof/>
                <w:sz w:val="22"/>
                <w:szCs w:val="22"/>
              </w:rPr>
            </w:pPr>
          </w:p>
        </w:tc>
      </w:tr>
      <w:tr w:rsidR="009E1CA1" w:rsidRPr="009E1CA1" w14:paraId="729CF377" w14:textId="77777777" w:rsidTr="009E1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493C3732" w14:textId="77777777" w:rsidR="009E1CA1" w:rsidRPr="009E1CA1" w:rsidRDefault="009E1CA1" w:rsidP="009E1CA1">
            <w:pPr>
              <w:jc w:val="both"/>
              <w:rPr>
                <w:b/>
                <w:noProof/>
                <w:sz w:val="22"/>
                <w:szCs w:val="22"/>
              </w:rPr>
            </w:pPr>
            <w:r w:rsidRPr="009E1CA1">
              <w:rPr>
                <w:b/>
                <w:noProof/>
                <w:sz w:val="22"/>
                <w:szCs w:val="22"/>
              </w:rPr>
              <w:tab/>
              <w:t>AĞIZ PATOLOJİSİ</w:t>
            </w:r>
          </w:p>
          <w:p w14:paraId="261E472B" w14:textId="77777777" w:rsidR="009E1CA1" w:rsidRPr="009E1CA1" w:rsidRDefault="009E1CA1" w:rsidP="009E1CA1">
            <w:pPr>
              <w:jc w:val="both"/>
              <w:rPr>
                <w:b/>
                <w:noProof/>
                <w:sz w:val="22"/>
                <w:szCs w:val="22"/>
              </w:rPr>
            </w:pPr>
            <w:r w:rsidRPr="009E1CA1">
              <w:rPr>
                <w:b/>
                <w:noProof/>
                <w:sz w:val="22"/>
                <w:szCs w:val="22"/>
              </w:rPr>
              <w:tab/>
              <w:t>AMAÇ VE ÖĞRENİM HEDEFLERİ</w:t>
            </w:r>
          </w:p>
        </w:tc>
      </w:tr>
    </w:tbl>
    <w:p w14:paraId="0A351AF0" w14:textId="77777777" w:rsidR="009E1CA1" w:rsidRDefault="009E1CA1" w:rsidP="0085345F">
      <w:pPr>
        <w:tabs>
          <w:tab w:val="left" w:pos="360"/>
        </w:tabs>
        <w:rPr>
          <w:b/>
          <w:noProof/>
          <w:sz w:val="22"/>
          <w:szCs w:val="22"/>
        </w:rPr>
      </w:pPr>
    </w:p>
    <w:p w14:paraId="325722A9" w14:textId="77777777" w:rsidR="0085345F" w:rsidRDefault="0085345F" w:rsidP="0085345F">
      <w:pPr>
        <w:tabs>
          <w:tab w:val="left" w:pos="360"/>
        </w:tabs>
        <w:rPr>
          <w:b/>
          <w:noProof/>
          <w:sz w:val="22"/>
          <w:szCs w:val="22"/>
        </w:rPr>
      </w:pPr>
      <w:r w:rsidRPr="006F5C06">
        <w:rPr>
          <w:b/>
          <w:noProof/>
          <w:sz w:val="22"/>
          <w:szCs w:val="22"/>
        </w:rPr>
        <w:tab/>
        <w:t>Amaç:</w:t>
      </w:r>
    </w:p>
    <w:p w14:paraId="53D96D15" w14:textId="77777777" w:rsidR="002F582E" w:rsidRPr="006F5C06" w:rsidRDefault="002F582E" w:rsidP="0085345F">
      <w:pPr>
        <w:tabs>
          <w:tab w:val="left" w:pos="360"/>
        </w:tabs>
        <w:rPr>
          <w:b/>
          <w:noProof/>
          <w:sz w:val="22"/>
          <w:szCs w:val="22"/>
        </w:rPr>
      </w:pPr>
    </w:p>
    <w:p w14:paraId="573AA79A" w14:textId="77777777" w:rsidR="0085345F" w:rsidRPr="006F5C06" w:rsidRDefault="0085345F" w:rsidP="006D2E08">
      <w:pPr>
        <w:tabs>
          <w:tab w:val="left" w:pos="360"/>
        </w:tabs>
        <w:jc w:val="both"/>
        <w:rPr>
          <w:noProof/>
          <w:sz w:val="22"/>
          <w:szCs w:val="22"/>
        </w:rPr>
      </w:pPr>
      <w:r w:rsidRPr="006F5C06">
        <w:rPr>
          <w:noProof/>
          <w:sz w:val="22"/>
          <w:szCs w:val="22"/>
        </w:rPr>
        <w:tab/>
      </w:r>
      <w:r w:rsidR="006D2E08" w:rsidRPr="006F5C06">
        <w:rPr>
          <w:noProof/>
          <w:sz w:val="22"/>
          <w:szCs w:val="22"/>
        </w:rPr>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003CAB25" w14:textId="77777777" w:rsidR="006D2E08" w:rsidRPr="006F5C06" w:rsidRDefault="006D2E08" w:rsidP="006D2E08">
      <w:pPr>
        <w:tabs>
          <w:tab w:val="left" w:pos="360"/>
        </w:tabs>
        <w:jc w:val="both"/>
        <w:rPr>
          <w:b/>
          <w:noProof/>
          <w:sz w:val="22"/>
          <w:szCs w:val="22"/>
        </w:rPr>
      </w:pPr>
    </w:p>
    <w:p w14:paraId="327E6902" w14:textId="77777777" w:rsidR="0085345F" w:rsidRDefault="0085345F" w:rsidP="0085345F">
      <w:pPr>
        <w:tabs>
          <w:tab w:val="left" w:pos="360"/>
        </w:tabs>
        <w:autoSpaceDE w:val="0"/>
        <w:autoSpaceDN w:val="0"/>
        <w:adjustRightInd w:val="0"/>
        <w:rPr>
          <w:b/>
          <w:noProof/>
          <w:sz w:val="22"/>
          <w:szCs w:val="22"/>
        </w:rPr>
      </w:pPr>
      <w:r w:rsidRPr="006F5C06">
        <w:rPr>
          <w:b/>
          <w:noProof/>
          <w:sz w:val="22"/>
          <w:szCs w:val="22"/>
        </w:rPr>
        <w:tab/>
        <w:t>Öğrenim Hedefleri :</w:t>
      </w:r>
    </w:p>
    <w:p w14:paraId="368F3EE8" w14:textId="77777777" w:rsidR="002F582E" w:rsidRPr="006F5C06" w:rsidRDefault="002F582E" w:rsidP="0085345F">
      <w:pPr>
        <w:tabs>
          <w:tab w:val="left" w:pos="360"/>
        </w:tabs>
        <w:autoSpaceDE w:val="0"/>
        <w:autoSpaceDN w:val="0"/>
        <w:adjustRightInd w:val="0"/>
        <w:rPr>
          <w:b/>
          <w:noProof/>
          <w:sz w:val="22"/>
          <w:szCs w:val="22"/>
        </w:rPr>
      </w:pPr>
    </w:p>
    <w:p w14:paraId="306D0F97" w14:textId="77777777" w:rsidR="0085345F" w:rsidRPr="006F5C06" w:rsidRDefault="0085345F" w:rsidP="006D2E08">
      <w:pPr>
        <w:tabs>
          <w:tab w:val="left" w:pos="360"/>
        </w:tabs>
        <w:autoSpaceDE w:val="0"/>
        <w:autoSpaceDN w:val="0"/>
        <w:adjustRightInd w:val="0"/>
        <w:jc w:val="both"/>
        <w:rPr>
          <w:noProof/>
          <w:sz w:val="22"/>
          <w:szCs w:val="22"/>
        </w:rPr>
      </w:pPr>
      <w:r w:rsidRPr="006F5C06">
        <w:rPr>
          <w:noProof/>
          <w:sz w:val="22"/>
          <w:szCs w:val="22"/>
        </w:rPr>
        <w:tab/>
      </w:r>
      <w:r w:rsidR="006D2E08" w:rsidRPr="006F5C06">
        <w:rPr>
          <w:noProof/>
          <w:sz w:val="22"/>
          <w:szCs w:val="22"/>
        </w:rPr>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r w:rsidR="00FC5464">
        <w:rPr>
          <w:noProof/>
          <w:sz w:val="22"/>
          <w:szCs w:val="22"/>
        </w:rPr>
        <w:t>.</w:t>
      </w:r>
    </w:p>
    <w:p w14:paraId="62FBEE5E" w14:textId="77777777" w:rsidR="006D2E08" w:rsidRPr="006F5C06" w:rsidRDefault="006D2E08" w:rsidP="006D2E08">
      <w:pPr>
        <w:tabs>
          <w:tab w:val="left" w:pos="360"/>
        </w:tabs>
        <w:autoSpaceDE w:val="0"/>
        <w:autoSpaceDN w:val="0"/>
        <w:adjustRightInd w:val="0"/>
        <w:jc w:val="both"/>
        <w:rPr>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3E6650A6" w14:textId="77777777" w:rsidTr="00BD4F0D">
        <w:trPr>
          <w:trHeight w:val="336"/>
        </w:trPr>
        <w:tc>
          <w:tcPr>
            <w:tcW w:w="9639" w:type="dxa"/>
            <w:gridSpan w:val="2"/>
            <w:vAlign w:val="center"/>
          </w:tcPr>
          <w:p w14:paraId="75F4762B" w14:textId="77777777" w:rsidR="0085345F" w:rsidRPr="006F5C06" w:rsidRDefault="0085345F" w:rsidP="002F582E">
            <w:pPr>
              <w:tabs>
                <w:tab w:val="left" w:pos="360"/>
              </w:tabs>
              <w:rPr>
                <w:b/>
                <w:noProof/>
                <w:sz w:val="22"/>
                <w:szCs w:val="22"/>
              </w:rPr>
            </w:pPr>
            <w:r w:rsidRPr="006F5C06">
              <w:rPr>
                <w:b/>
                <w:noProof/>
                <w:sz w:val="22"/>
                <w:szCs w:val="22"/>
              </w:rPr>
              <w:tab/>
            </w:r>
            <w:r w:rsidR="002F582E">
              <w:rPr>
                <w:b/>
                <w:noProof/>
                <w:sz w:val="22"/>
                <w:szCs w:val="22"/>
              </w:rPr>
              <w:t xml:space="preserve">AĞIZ PATOLOJİSİ </w:t>
            </w:r>
            <w:r w:rsidRPr="006F5C06">
              <w:rPr>
                <w:b/>
                <w:noProof/>
                <w:sz w:val="22"/>
                <w:szCs w:val="22"/>
              </w:rPr>
              <w:t>DERSLERİ</w:t>
            </w:r>
          </w:p>
        </w:tc>
      </w:tr>
      <w:tr w:rsidR="0085345F" w:rsidRPr="006F5C06" w14:paraId="2C46E8E2" w14:textId="77777777" w:rsidTr="00BD4F0D">
        <w:trPr>
          <w:trHeight w:val="336"/>
        </w:trPr>
        <w:tc>
          <w:tcPr>
            <w:tcW w:w="720" w:type="dxa"/>
            <w:vAlign w:val="center"/>
          </w:tcPr>
          <w:p w14:paraId="7630C20C"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47914D15" w14:textId="77777777" w:rsidR="0085345F" w:rsidRPr="006F5C06" w:rsidRDefault="0085345F" w:rsidP="00BD4F0D">
            <w:pPr>
              <w:rPr>
                <w:b/>
                <w:noProof/>
                <w:sz w:val="22"/>
                <w:szCs w:val="22"/>
              </w:rPr>
            </w:pPr>
            <w:r w:rsidRPr="006F5C06">
              <w:rPr>
                <w:b/>
                <w:noProof/>
                <w:sz w:val="22"/>
                <w:szCs w:val="22"/>
              </w:rPr>
              <w:t xml:space="preserve">Ders Adı </w:t>
            </w:r>
          </w:p>
        </w:tc>
      </w:tr>
    </w:tbl>
    <w:p w14:paraId="3761002B" w14:textId="77777777" w:rsidR="006441C9" w:rsidRPr="006F5C06" w:rsidRDefault="006441C9" w:rsidP="0085345F">
      <w:pPr>
        <w:pBdr>
          <w:bottom w:val="single" w:sz="4" w:space="1" w:color="auto"/>
        </w:pBdr>
        <w:jc w:val="both"/>
        <w:rPr>
          <w:b/>
          <w:noProof/>
          <w:sz w:val="22"/>
          <w:szCs w:val="22"/>
        </w:rPr>
      </w:pPr>
    </w:p>
    <w:p w14:paraId="1F5031D6" w14:textId="77777777" w:rsidR="0085345F" w:rsidRPr="006F5C06" w:rsidRDefault="006D2E08" w:rsidP="0085345F">
      <w:pPr>
        <w:pBdr>
          <w:bottom w:val="single" w:sz="4" w:space="1" w:color="auto"/>
        </w:pBdr>
        <w:jc w:val="both"/>
        <w:rPr>
          <w:b/>
          <w:noProof/>
          <w:sz w:val="22"/>
          <w:szCs w:val="22"/>
        </w:rPr>
      </w:pPr>
      <w:r w:rsidRPr="006F5C06">
        <w:rPr>
          <w:b/>
          <w:noProof/>
          <w:sz w:val="22"/>
          <w:szCs w:val="22"/>
        </w:rPr>
        <w:t>1</w:t>
      </w:r>
      <w:r w:rsidR="0085345F" w:rsidRPr="006F5C06">
        <w:rPr>
          <w:b/>
          <w:noProof/>
          <w:sz w:val="22"/>
          <w:szCs w:val="22"/>
        </w:rPr>
        <w:t xml:space="preserve">. </w:t>
      </w:r>
      <w:r w:rsidRPr="006F5C06">
        <w:rPr>
          <w:b/>
          <w:noProof/>
          <w:sz w:val="22"/>
          <w:szCs w:val="22"/>
        </w:rPr>
        <w:t>DÖNEM</w:t>
      </w:r>
    </w:p>
    <w:p w14:paraId="6294ABC4" w14:textId="77777777" w:rsidR="0085345F" w:rsidRPr="006F5C06" w:rsidRDefault="00EC5E7D" w:rsidP="006D2E08">
      <w:pPr>
        <w:ind w:left="426"/>
        <w:jc w:val="both"/>
        <w:rPr>
          <w:noProof/>
          <w:sz w:val="22"/>
          <w:szCs w:val="22"/>
        </w:rPr>
      </w:pPr>
      <w:r w:rsidRPr="006F5C06">
        <w:rPr>
          <w:noProof/>
          <w:sz w:val="22"/>
          <w:szCs w:val="22"/>
        </w:rPr>
        <w:t xml:space="preserve"> </w:t>
      </w:r>
      <w:r w:rsidR="0085345F" w:rsidRPr="006F5C06">
        <w:rPr>
          <w:noProof/>
          <w:sz w:val="22"/>
          <w:szCs w:val="22"/>
        </w:rPr>
        <w:t xml:space="preserve"> </w:t>
      </w:r>
      <w:r w:rsidRPr="006F5C06">
        <w:rPr>
          <w:noProof/>
          <w:sz w:val="22"/>
          <w:szCs w:val="22"/>
        </w:rPr>
        <w:t xml:space="preserve"> </w:t>
      </w:r>
      <w:r w:rsidR="0085345F" w:rsidRPr="006F5C06">
        <w:rPr>
          <w:noProof/>
          <w:sz w:val="22"/>
          <w:szCs w:val="22"/>
        </w:rPr>
        <w:t xml:space="preserve"> </w:t>
      </w:r>
      <w:r w:rsidR="003E55B9" w:rsidRPr="003E55B9">
        <w:rPr>
          <w:noProof/>
          <w:sz w:val="22"/>
          <w:szCs w:val="22"/>
        </w:rPr>
        <w:t>Genetik, Metabolik ve Nedeni Bilinmeyen Kemik Hastalıkları</w:t>
      </w:r>
    </w:p>
    <w:p w14:paraId="7C8E73E9" w14:textId="77777777" w:rsidR="0085345F" w:rsidRDefault="00EC5E7D" w:rsidP="006D2E08">
      <w:pPr>
        <w:ind w:left="426"/>
        <w:jc w:val="both"/>
        <w:rPr>
          <w:noProof/>
          <w:sz w:val="22"/>
          <w:szCs w:val="22"/>
        </w:rPr>
      </w:pPr>
      <w:r w:rsidRPr="006F5C06">
        <w:rPr>
          <w:noProof/>
          <w:sz w:val="22"/>
          <w:szCs w:val="22"/>
        </w:rPr>
        <w:t xml:space="preserve">  </w:t>
      </w:r>
      <w:r w:rsidR="0085345F" w:rsidRPr="006F5C06">
        <w:rPr>
          <w:noProof/>
          <w:sz w:val="22"/>
          <w:szCs w:val="22"/>
        </w:rPr>
        <w:t xml:space="preserve">  </w:t>
      </w:r>
      <w:r w:rsidR="003E55B9" w:rsidRPr="003E55B9">
        <w:rPr>
          <w:noProof/>
          <w:sz w:val="22"/>
          <w:szCs w:val="22"/>
        </w:rPr>
        <w:t>Fibro-Osseöz Lezyonlar (Fol); Osteomyelitler</w:t>
      </w:r>
    </w:p>
    <w:p w14:paraId="0001BF90"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Çenelerin Benign</w:t>
      </w:r>
      <w:r w:rsidR="00FD1231">
        <w:rPr>
          <w:noProof/>
          <w:sz w:val="22"/>
          <w:szCs w:val="22"/>
        </w:rPr>
        <w:t xml:space="preserve"> ve Malign</w:t>
      </w:r>
      <w:r w:rsidR="00FD1231" w:rsidRPr="00FD1231">
        <w:rPr>
          <w:noProof/>
          <w:sz w:val="22"/>
          <w:szCs w:val="22"/>
        </w:rPr>
        <w:t xml:space="preserve"> Tümörleri</w:t>
      </w:r>
    </w:p>
    <w:p w14:paraId="5E1EABFC"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Odontojenik ve Non-Odontojenik Kistler</w:t>
      </w:r>
    </w:p>
    <w:p w14:paraId="59B8D6FC"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Odontojenik Tümörler</w:t>
      </w:r>
    </w:p>
    <w:p w14:paraId="231C7397"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Stomatitler; Dil Lezyonları; Beyaz Lezyonlar</w:t>
      </w:r>
    </w:p>
    <w:p w14:paraId="158B2CDE" w14:textId="77777777" w:rsidR="00FD1231" w:rsidRDefault="00FD1231" w:rsidP="006D2E08">
      <w:pPr>
        <w:ind w:left="426"/>
        <w:jc w:val="both"/>
        <w:rPr>
          <w:noProof/>
          <w:sz w:val="22"/>
          <w:szCs w:val="22"/>
        </w:rPr>
      </w:pPr>
      <w:r>
        <w:rPr>
          <w:noProof/>
          <w:sz w:val="22"/>
          <w:szCs w:val="22"/>
        </w:rPr>
        <w:t xml:space="preserve">    </w:t>
      </w:r>
      <w:r w:rsidRPr="00FD1231">
        <w:rPr>
          <w:noProof/>
          <w:sz w:val="22"/>
          <w:szCs w:val="22"/>
        </w:rPr>
        <w:t>Enfeksiyöz Olmayan Mukozal Hastalıklar</w:t>
      </w:r>
    </w:p>
    <w:p w14:paraId="1744FF4B" w14:textId="77777777" w:rsidR="00FD1231" w:rsidRPr="006F5C06" w:rsidRDefault="00FD1231" w:rsidP="006D2E08">
      <w:pPr>
        <w:ind w:left="426"/>
        <w:jc w:val="both"/>
        <w:rPr>
          <w:noProof/>
          <w:sz w:val="22"/>
          <w:szCs w:val="22"/>
        </w:rPr>
      </w:pPr>
      <w:r>
        <w:rPr>
          <w:noProof/>
          <w:sz w:val="22"/>
          <w:szCs w:val="22"/>
        </w:rPr>
        <w:t xml:space="preserve">    </w:t>
      </w:r>
      <w:r w:rsidRPr="00FD1231">
        <w:rPr>
          <w:noProof/>
          <w:sz w:val="22"/>
          <w:szCs w:val="22"/>
        </w:rPr>
        <w:t>Oral Premalign Lezyonları</w:t>
      </w:r>
    </w:p>
    <w:p w14:paraId="4D028E07" w14:textId="77777777" w:rsidR="0085345F" w:rsidRPr="006F5C06" w:rsidRDefault="0085345F" w:rsidP="006D2E08">
      <w:pPr>
        <w:jc w:val="both"/>
        <w:rPr>
          <w:b/>
          <w:noProof/>
          <w:sz w:val="22"/>
          <w:szCs w:val="22"/>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85345F" w:rsidRPr="006F5C06" w14:paraId="4B09AE70" w14:textId="77777777" w:rsidTr="00BD4F0D">
        <w:trPr>
          <w:gridAfter w:val="1"/>
          <w:wAfter w:w="426" w:type="dxa"/>
          <w:trHeight w:val="284"/>
        </w:trPr>
        <w:tc>
          <w:tcPr>
            <w:tcW w:w="9799" w:type="dxa"/>
            <w:gridSpan w:val="6"/>
            <w:tcBorders>
              <w:top w:val="single" w:sz="4" w:space="0" w:color="auto"/>
              <w:bottom w:val="single" w:sz="4" w:space="0" w:color="auto"/>
            </w:tcBorders>
            <w:vAlign w:val="center"/>
          </w:tcPr>
          <w:p w14:paraId="760F7BB4" w14:textId="77777777" w:rsidR="0085345F" w:rsidRPr="006F5C06" w:rsidRDefault="006D2E08" w:rsidP="006D2E08">
            <w:pPr>
              <w:autoSpaceDE w:val="0"/>
              <w:autoSpaceDN w:val="0"/>
              <w:adjustRightInd w:val="0"/>
              <w:rPr>
                <w:noProof/>
                <w:sz w:val="22"/>
                <w:szCs w:val="22"/>
              </w:rPr>
            </w:pPr>
            <w:r w:rsidRPr="006F5C06">
              <w:rPr>
                <w:b/>
                <w:noProof/>
                <w:sz w:val="22"/>
                <w:szCs w:val="22"/>
              </w:rPr>
              <w:t>2</w:t>
            </w:r>
            <w:r w:rsidR="0085345F" w:rsidRPr="006F5C06">
              <w:rPr>
                <w:b/>
                <w:noProof/>
                <w:sz w:val="22"/>
                <w:szCs w:val="22"/>
              </w:rPr>
              <w:t>.</w:t>
            </w:r>
            <w:r w:rsidRPr="006F5C06">
              <w:rPr>
                <w:b/>
                <w:noProof/>
                <w:sz w:val="22"/>
                <w:szCs w:val="22"/>
              </w:rPr>
              <w:t>DÖNEM</w:t>
            </w:r>
          </w:p>
        </w:tc>
      </w:tr>
      <w:tr w:rsidR="0085345F" w:rsidRPr="006F5C06" w14:paraId="5DE32046" w14:textId="77777777" w:rsidTr="00BD4F0D">
        <w:trPr>
          <w:gridBefore w:val="3"/>
          <w:wBefore w:w="426" w:type="dxa"/>
          <w:trHeight w:val="284"/>
        </w:trPr>
        <w:tc>
          <w:tcPr>
            <w:tcW w:w="160" w:type="dxa"/>
            <w:tcBorders>
              <w:top w:val="nil"/>
              <w:bottom w:val="nil"/>
            </w:tcBorders>
            <w:vAlign w:val="center"/>
          </w:tcPr>
          <w:p w14:paraId="4D75D6E1"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3CC1478F" w14:textId="77777777" w:rsidR="0085345F" w:rsidRPr="006F5C06" w:rsidRDefault="00FD1231" w:rsidP="006D2E08">
            <w:pPr>
              <w:autoSpaceDE w:val="0"/>
              <w:autoSpaceDN w:val="0"/>
              <w:adjustRightInd w:val="0"/>
              <w:rPr>
                <w:noProof/>
                <w:sz w:val="22"/>
                <w:szCs w:val="22"/>
              </w:rPr>
            </w:pPr>
            <w:r w:rsidRPr="00FD1231">
              <w:rPr>
                <w:noProof/>
                <w:sz w:val="22"/>
                <w:szCs w:val="22"/>
              </w:rPr>
              <w:t>Oral Kanser</w:t>
            </w:r>
          </w:p>
        </w:tc>
      </w:tr>
      <w:tr w:rsidR="0085345F" w:rsidRPr="006F5C06" w14:paraId="5870CE1E" w14:textId="77777777" w:rsidTr="00BD4F0D">
        <w:trPr>
          <w:gridBefore w:val="3"/>
          <w:wBefore w:w="426" w:type="dxa"/>
          <w:trHeight w:val="284"/>
        </w:trPr>
        <w:tc>
          <w:tcPr>
            <w:tcW w:w="160" w:type="dxa"/>
            <w:tcBorders>
              <w:top w:val="nil"/>
              <w:bottom w:val="nil"/>
            </w:tcBorders>
            <w:vAlign w:val="center"/>
          </w:tcPr>
          <w:p w14:paraId="6D5A09C6"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3235E3CC" w14:textId="77777777" w:rsidR="0085345F" w:rsidRPr="006F5C06" w:rsidRDefault="00FD1231" w:rsidP="006D2E08">
            <w:pPr>
              <w:autoSpaceDE w:val="0"/>
              <w:autoSpaceDN w:val="0"/>
              <w:adjustRightInd w:val="0"/>
              <w:rPr>
                <w:noProof/>
                <w:sz w:val="22"/>
                <w:szCs w:val="22"/>
              </w:rPr>
            </w:pPr>
            <w:r w:rsidRPr="00FD1231">
              <w:rPr>
                <w:noProof/>
                <w:sz w:val="22"/>
                <w:szCs w:val="22"/>
              </w:rPr>
              <w:t>Displazi ve Skuamöz Hücreli Karsinum Histolojisi</w:t>
            </w:r>
          </w:p>
        </w:tc>
      </w:tr>
      <w:tr w:rsidR="009E1CA1" w:rsidRPr="006F5C06" w14:paraId="1F196A0E" w14:textId="77777777" w:rsidTr="00BD4F0D">
        <w:trPr>
          <w:gridBefore w:val="3"/>
          <w:wBefore w:w="426" w:type="dxa"/>
          <w:trHeight w:val="284"/>
        </w:trPr>
        <w:tc>
          <w:tcPr>
            <w:tcW w:w="160" w:type="dxa"/>
            <w:tcBorders>
              <w:top w:val="nil"/>
              <w:bottom w:val="nil"/>
            </w:tcBorders>
            <w:vAlign w:val="center"/>
          </w:tcPr>
          <w:p w14:paraId="7AA039E6"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6FDA270F" w14:textId="77777777" w:rsidR="009E1CA1" w:rsidRPr="009E1CA1" w:rsidRDefault="00FD1231" w:rsidP="006D2E08">
            <w:pPr>
              <w:autoSpaceDE w:val="0"/>
              <w:autoSpaceDN w:val="0"/>
              <w:adjustRightInd w:val="0"/>
              <w:rPr>
                <w:noProof/>
                <w:sz w:val="22"/>
                <w:szCs w:val="22"/>
              </w:rPr>
            </w:pPr>
            <w:r w:rsidRPr="00FD1231">
              <w:rPr>
                <w:noProof/>
                <w:sz w:val="22"/>
                <w:szCs w:val="22"/>
              </w:rPr>
              <w:t>Tümör Benzeri Lezyonlar; HPV Lezyonları</w:t>
            </w:r>
          </w:p>
        </w:tc>
      </w:tr>
      <w:tr w:rsidR="009E1CA1" w:rsidRPr="006F5C06" w14:paraId="5C87B121" w14:textId="77777777" w:rsidTr="00BD4F0D">
        <w:trPr>
          <w:gridBefore w:val="3"/>
          <w:wBefore w:w="426" w:type="dxa"/>
          <w:trHeight w:val="284"/>
        </w:trPr>
        <w:tc>
          <w:tcPr>
            <w:tcW w:w="160" w:type="dxa"/>
            <w:tcBorders>
              <w:top w:val="nil"/>
              <w:bottom w:val="nil"/>
            </w:tcBorders>
            <w:vAlign w:val="center"/>
          </w:tcPr>
          <w:p w14:paraId="2D065B73"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67EF25BD" w14:textId="77777777" w:rsidR="009E1CA1" w:rsidRPr="009E1CA1" w:rsidRDefault="00FD1231" w:rsidP="006D2E08">
            <w:pPr>
              <w:autoSpaceDE w:val="0"/>
              <w:autoSpaceDN w:val="0"/>
              <w:adjustRightInd w:val="0"/>
              <w:rPr>
                <w:noProof/>
                <w:sz w:val="22"/>
                <w:szCs w:val="22"/>
              </w:rPr>
            </w:pPr>
            <w:r w:rsidRPr="00FD1231">
              <w:rPr>
                <w:noProof/>
                <w:sz w:val="22"/>
                <w:szCs w:val="22"/>
              </w:rPr>
              <w:t>Yumuşak Doku ve Kemik Tümörleri Histolojisi</w:t>
            </w:r>
          </w:p>
        </w:tc>
      </w:tr>
      <w:tr w:rsidR="0085345F" w:rsidRPr="006F5C06" w14:paraId="7406CF06" w14:textId="77777777" w:rsidTr="00BD4F0D">
        <w:trPr>
          <w:gridBefore w:val="3"/>
          <w:wBefore w:w="426" w:type="dxa"/>
          <w:trHeight w:val="284"/>
        </w:trPr>
        <w:tc>
          <w:tcPr>
            <w:tcW w:w="160" w:type="dxa"/>
            <w:tcBorders>
              <w:top w:val="nil"/>
              <w:bottom w:val="nil"/>
            </w:tcBorders>
            <w:vAlign w:val="center"/>
          </w:tcPr>
          <w:p w14:paraId="5CA32749"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7A2715B9" w14:textId="77777777" w:rsidR="00FD1231" w:rsidRDefault="00FD1231" w:rsidP="006D2E08">
            <w:pPr>
              <w:autoSpaceDE w:val="0"/>
              <w:autoSpaceDN w:val="0"/>
              <w:adjustRightInd w:val="0"/>
              <w:rPr>
                <w:noProof/>
                <w:sz w:val="22"/>
                <w:szCs w:val="22"/>
              </w:rPr>
            </w:pPr>
            <w:r w:rsidRPr="00FD1231">
              <w:rPr>
                <w:noProof/>
                <w:sz w:val="22"/>
                <w:szCs w:val="22"/>
              </w:rPr>
              <w:t>Major ve Minör Tükrük Bezi Hastalıkları</w:t>
            </w:r>
          </w:p>
          <w:p w14:paraId="4879643A" w14:textId="77777777" w:rsidR="006F5C06" w:rsidRPr="006F5C06" w:rsidRDefault="00FD1231" w:rsidP="006D2E08">
            <w:pPr>
              <w:autoSpaceDE w:val="0"/>
              <w:autoSpaceDN w:val="0"/>
              <w:adjustRightInd w:val="0"/>
              <w:rPr>
                <w:noProof/>
                <w:sz w:val="22"/>
                <w:szCs w:val="22"/>
              </w:rPr>
            </w:pPr>
            <w:r w:rsidRPr="00FD1231">
              <w:rPr>
                <w:noProof/>
                <w:sz w:val="22"/>
                <w:szCs w:val="22"/>
              </w:rPr>
              <w:t>Oral Mukozanın Pigmente Lezyonları</w:t>
            </w:r>
          </w:p>
        </w:tc>
      </w:tr>
      <w:tr w:rsidR="009E1CA1" w:rsidRPr="006F5C06" w14:paraId="6353F2E7" w14:textId="77777777" w:rsidTr="00BD4F0D">
        <w:trPr>
          <w:gridBefore w:val="3"/>
          <w:wBefore w:w="426" w:type="dxa"/>
          <w:trHeight w:val="284"/>
        </w:trPr>
        <w:tc>
          <w:tcPr>
            <w:tcW w:w="160" w:type="dxa"/>
            <w:tcBorders>
              <w:top w:val="nil"/>
              <w:bottom w:val="nil"/>
            </w:tcBorders>
            <w:vAlign w:val="center"/>
          </w:tcPr>
          <w:p w14:paraId="4440FDBC"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0C52E626" w14:textId="77777777" w:rsidR="009E1CA1" w:rsidRPr="009E1CA1" w:rsidRDefault="009E1CA1" w:rsidP="006D2E08">
            <w:pPr>
              <w:autoSpaceDE w:val="0"/>
              <w:autoSpaceDN w:val="0"/>
              <w:adjustRightInd w:val="0"/>
              <w:rPr>
                <w:noProof/>
                <w:sz w:val="22"/>
                <w:szCs w:val="22"/>
              </w:rPr>
            </w:pPr>
          </w:p>
        </w:tc>
      </w:tr>
      <w:tr w:rsidR="0085345F" w:rsidRPr="006F5C06" w14:paraId="5611BAF2" w14:textId="77777777" w:rsidTr="001B1857">
        <w:trPr>
          <w:gridAfter w:val="2"/>
          <w:wAfter w:w="685" w:type="dxa"/>
          <w:trHeight w:val="284"/>
        </w:trPr>
        <w:tc>
          <w:tcPr>
            <w:tcW w:w="180" w:type="dxa"/>
            <w:gridSpan w:val="2"/>
            <w:tcBorders>
              <w:top w:val="nil"/>
              <w:bottom w:val="nil"/>
            </w:tcBorders>
            <w:vAlign w:val="center"/>
          </w:tcPr>
          <w:p w14:paraId="269A837A" w14:textId="77777777" w:rsidR="0085345F" w:rsidRPr="006F5C06" w:rsidRDefault="0085345F" w:rsidP="00BD4F0D">
            <w:pPr>
              <w:spacing w:line="160" w:lineRule="atLeast"/>
              <w:jc w:val="center"/>
              <w:rPr>
                <w:noProof/>
                <w:sz w:val="22"/>
                <w:szCs w:val="22"/>
              </w:rPr>
            </w:pPr>
          </w:p>
        </w:tc>
        <w:tc>
          <w:tcPr>
            <w:tcW w:w="9360" w:type="dxa"/>
            <w:gridSpan w:val="3"/>
            <w:tcBorders>
              <w:top w:val="nil"/>
              <w:bottom w:val="nil"/>
            </w:tcBorders>
            <w:vAlign w:val="center"/>
          </w:tcPr>
          <w:p w14:paraId="10B2A6F4" w14:textId="77777777" w:rsidR="0085345F" w:rsidRPr="006F5C06" w:rsidRDefault="0085345F" w:rsidP="00BD4F0D">
            <w:pPr>
              <w:autoSpaceDE w:val="0"/>
              <w:autoSpaceDN w:val="0"/>
              <w:adjustRightInd w:val="0"/>
              <w:rPr>
                <w:noProof/>
                <w:sz w:val="22"/>
                <w:szCs w:val="22"/>
              </w:rPr>
            </w:pPr>
            <w:r w:rsidRPr="006F5C06">
              <w:rPr>
                <w:noProof/>
                <w:sz w:val="22"/>
                <w:szCs w:val="22"/>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85345F" w:rsidRPr="006F5C06" w14:paraId="31ADC021" w14:textId="77777777" w:rsidTr="001B1857">
              <w:trPr>
                <w:trHeight w:val="343"/>
              </w:trPr>
              <w:tc>
                <w:tcPr>
                  <w:tcW w:w="8925" w:type="dxa"/>
                  <w:vAlign w:val="center"/>
                </w:tcPr>
                <w:p w14:paraId="30BBAAFE" w14:textId="77777777" w:rsidR="0085345F" w:rsidRPr="006F5C06" w:rsidRDefault="0085345F" w:rsidP="00BD4F0D">
                  <w:pPr>
                    <w:tabs>
                      <w:tab w:val="left" w:pos="315"/>
                    </w:tabs>
                    <w:spacing w:line="160" w:lineRule="atLeast"/>
                    <w:ind w:right="-862"/>
                    <w:rPr>
                      <w:b/>
                      <w:noProof/>
                      <w:sz w:val="22"/>
                      <w:szCs w:val="22"/>
                    </w:rPr>
                  </w:pPr>
                  <w:r w:rsidRPr="006F5C06">
                    <w:rPr>
                      <w:b/>
                      <w:noProof/>
                      <w:sz w:val="22"/>
                      <w:szCs w:val="22"/>
                    </w:rPr>
                    <w:tab/>
                  </w:r>
                  <w:r w:rsidR="006D2E08" w:rsidRPr="006F5C06">
                    <w:rPr>
                      <w:b/>
                      <w:noProof/>
                      <w:sz w:val="22"/>
                      <w:szCs w:val="22"/>
                    </w:rPr>
                    <w:t>PROTETİK DİŞ TEDAVİSİ</w:t>
                  </w:r>
                </w:p>
                <w:p w14:paraId="2A9BAFA3"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t>AMAÇ VE ÖĞRENİM HEDEFLERİ</w:t>
                  </w:r>
                </w:p>
              </w:tc>
            </w:tr>
          </w:tbl>
          <w:p w14:paraId="71B08980" w14:textId="77777777" w:rsidR="0085345F" w:rsidRPr="006F5C06" w:rsidRDefault="0085345F" w:rsidP="00BD4F0D">
            <w:pPr>
              <w:tabs>
                <w:tab w:val="left" w:pos="360"/>
              </w:tabs>
              <w:rPr>
                <w:b/>
                <w:noProof/>
                <w:sz w:val="22"/>
                <w:szCs w:val="22"/>
              </w:rPr>
            </w:pPr>
          </w:p>
          <w:p w14:paraId="1C97F9B3" w14:textId="77777777" w:rsidR="006D2E08" w:rsidRDefault="0085345F" w:rsidP="001B1857">
            <w:pPr>
              <w:tabs>
                <w:tab w:val="left" w:pos="360"/>
              </w:tabs>
              <w:ind w:left="-354" w:firstLine="354"/>
              <w:rPr>
                <w:b/>
                <w:noProof/>
                <w:sz w:val="22"/>
                <w:szCs w:val="22"/>
              </w:rPr>
            </w:pPr>
            <w:r w:rsidRPr="006F5C06">
              <w:rPr>
                <w:b/>
                <w:noProof/>
                <w:sz w:val="22"/>
                <w:szCs w:val="22"/>
              </w:rPr>
              <w:t xml:space="preserve"> </w:t>
            </w:r>
            <w:r w:rsidRPr="006F5C06">
              <w:rPr>
                <w:b/>
                <w:noProof/>
                <w:sz w:val="22"/>
                <w:szCs w:val="22"/>
              </w:rPr>
              <w:tab/>
              <w:t>Amaç:</w:t>
            </w:r>
            <w:r w:rsidRPr="006F5C06">
              <w:rPr>
                <w:b/>
                <w:noProof/>
                <w:sz w:val="22"/>
                <w:szCs w:val="22"/>
              </w:rPr>
              <w:tab/>
            </w:r>
          </w:p>
          <w:p w14:paraId="0D5307CB" w14:textId="77777777" w:rsidR="001B1857" w:rsidRDefault="001B1857" w:rsidP="001B1857">
            <w:pPr>
              <w:tabs>
                <w:tab w:val="left" w:pos="360"/>
              </w:tabs>
              <w:ind w:left="-354" w:firstLine="354"/>
              <w:rPr>
                <w:b/>
                <w:noProof/>
                <w:sz w:val="22"/>
                <w:szCs w:val="22"/>
              </w:rPr>
            </w:pPr>
          </w:p>
          <w:p w14:paraId="455EC053" w14:textId="77777777" w:rsidR="001B1857" w:rsidRPr="001B1857" w:rsidRDefault="001B1857" w:rsidP="001B1857">
            <w:pPr>
              <w:tabs>
                <w:tab w:val="left" w:pos="360"/>
              </w:tabs>
              <w:rPr>
                <w:noProof/>
                <w:sz w:val="22"/>
                <w:szCs w:val="22"/>
              </w:rPr>
            </w:pPr>
            <w:r>
              <w:rPr>
                <w:b/>
                <w:noProof/>
                <w:sz w:val="22"/>
                <w:szCs w:val="22"/>
              </w:rPr>
              <w:t xml:space="preserve">       </w:t>
            </w:r>
            <w:r w:rsidRPr="001B1857">
              <w:rPr>
                <w:noProof/>
                <w:sz w:val="22"/>
                <w:szCs w:val="22"/>
              </w:rPr>
              <w:t>Sabit, hareketli ve total protezlere ait teorik ve pratik bilgilerin öğretilmesi; teorik ve klinik eğitimin bir arada verilmesi ile öğrencilerin teorik derslerde öğrendiklerini klinikte uygulaması amaçlanmaktadır.</w:t>
            </w:r>
          </w:p>
          <w:p w14:paraId="5F05183A" w14:textId="77777777" w:rsidR="001B1857" w:rsidRDefault="001B1857" w:rsidP="001B1857">
            <w:pPr>
              <w:tabs>
                <w:tab w:val="left" w:pos="360"/>
              </w:tabs>
              <w:rPr>
                <w:b/>
                <w:noProof/>
                <w:sz w:val="22"/>
                <w:szCs w:val="22"/>
              </w:rPr>
            </w:pPr>
          </w:p>
          <w:p w14:paraId="617F4E5F" w14:textId="77777777" w:rsidR="001B1857" w:rsidRPr="001B1857" w:rsidRDefault="001B1857" w:rsidP="001B1857">
            <w:pPr>
              <w:tabs>
                <w:tab w:val="left" w:pos="360"/>
              </w:tabs>
              <w:rPr>
                <w:b/>
                <w:noProof/>
                <w:sz w:val="22"/>
                <w:szCs w:val="22"/>
              </w:rPr>
            </w:pPr>
            <w:r>
              <w:rPr>
                <w:b/>
                <w:noProof/>
                <w:sz w:val="22"/>
                <w:szCs w:val="22"/>
              </w:rPr>
              <w:t xml:space="preserve">       </w:t>
            </w:r>
            <w:r w:rsidRPr="001B1857">
              <w:rPr>
                <w:b/>
                <w:noProof/>
                <w:sz w:val="22"/>
                <w:szCs w:val="22"/>
              </w:rPr>
              <w:t>Öğrenim Hedefleri:</w:t>
            </w:r>
          </w:p>
          <w:p w14:paraId="6BEE8287" w14:textId="77777777" w:rsidR="001B1857" w:rsidRPr="006F5C06" w:rsidRDefault="001B1857" w:rsidP="006D2E08">
            <w:pPr>
              <w:tabs>
                <w:tab w:val="left" w:pos="360"/>
              </w:tabs>
              <w:rPr>
                <w:b/>
                <w:noProof/>
                <w:sz w:val="22"/>
                <w:szCs w:val="22"/>
              </w:rPr>
            </w:pPr>
          </w:p>
          <w:p w14:paraId="38126416" w14:textId="77777777" w:rsidR="0085345F" w:rsidRPr="006F5C06" w:rsidRDefault="001B1857" w:rsidP="006D2E08">
            <w:pPr>
              <w:tabs>
                <w:tab w:val="left" w:pos="360"/>
              </w:tabs>
              <w:rPr>
                <w:b/>
                <w:noProof/>
                <w:sz w:val="22"/>
                <w:szCs w:val="22"/>
              </w:rPr>
            </w:pPr>
            <w:r>
              <w:rPr>
                <w:noProof/>
                <w:sz w:val="22"/>
                <w:szCs w:val="22"/>
              </w:rPr>
              <w:t xml:space="preserve">     </w:t>
            </w:r>
            <w:r w:rsidR="006D2E08" w:rsidRPr="006F5C06">
              <w:rPr>
                <w:noProof/>
                <w:sz w:val="22"/>
                <w:szCs w:val="22"/>
              </w:rPr>
              <w:t>Sabit, hareketli, total protezlerin endikasyon aşamasından bitim aşamasına kadar olan teorik bilgileri ve klinik çalışmayı içerir.Kuron ve köprü uygulamaları, dental porselenler, hareketli bölümlü protezler and total protezleri içerir.</w:t>
            </w:r>
            <w:r w:rsidR="006D2E08" w:rsidRPr="006F5C06">
              <w:rPr>
                <w:b/>
                <w:noProof/>
                <w:sz w:val="22"/>
                <w:szCs w:val="22"/>
              </w:rPr>
              <w:t xml:space="preserve"> </w:t>
            </w:r>
          </w:p>
          <w:p w14:paraId="34968153" w14:textId="77777777" w:rsidR="0085345F" w:rsidRPr="006F5C06" w:rsidRDefault="0085345F" w:rsidP="00BD4F0D">
            <w:pPr>
              <w:spacing w:line="160" w:lineRule="atLeast"/>
              <w:rPr>
                <w:b/>
                <w:noProof/>
                <w:sz w:val="22"/>
                <w:szCs w:val="22"/>
              </w:rPr>
            </w:pPr>
          </w:p>
          <w:p w14:paraId="0CEC251F" w14:textId="77777777" w:rsidR="0085345F" w:rsidRPr="006F5C06" w:rsidRDefault="0085345F" w:rsidP="00BD4F0D">
            <w:pPr>
              <w:spacing w:line="160" w:lineRule="atLeast"/>
              <w:rPr>
                <w:b/>
                <w:noProof/>
                <w:sz w:val="22"/>
                <w:szCs w:val="22"/>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85345F" w:rsidRPr="006F5C06" w14:paraId="1CAA590A" w14:textId="77777777" w:rsidTr="001B1857">
              <w:trPr>
                <w:trHeight w:val="284"/>
              </w:trPr>
              <w:tc>
                <w:tcPr>
                  <w:tcW w:w="9060" w:type="dxa"/>
                  <w:gridSpan w:val="2"/>
                  <w:vAlign w:val="center"/>
                </w:tcPr>
                <w:p w14:paraId="5A58D32D" w14:textId="77777777" w:rsidR="0085345F" w:rsidRPr="006F5C06" w:rsidRDefault="0085345F" w:rsidP="00BD4F0D">
                  <w:pPr>
                    <w:tabs>
                      <w:tab w:val="left" w:pos="315"/>
                    </w:tabs>
                    <w:rPr>
                      <w:b/>
                      <w:noProof/>
                      <w:sz w:val="22"/>
                      <w:szCs w:val="22"/>
                    </w:rPr>
                  </w:pPr>
                  <w:r w:rsidRPr="006F5C06">
                    <w:rPr>
                      <w:b/>
                      <w:noProof/>
                      <w:sz w:val="22"/>
                      <w:szCs w:val="22"/>
                    </w:rPr>
                    <w:tab/>
                  </w:r>
                  <w:r w:rsidR="006D2E08" w:rsidRPr="006F5C06">
                    <w:rPr>
                      <w:b/>
                      <w:noProof/>
                      <w:sz w:val="22"/>
                      <w:szCs w:val="22"/>
                    </w:rPr>
                    <w:t xml:space="preserve">PROTETİK DİŞ TEDAVİSİ </w:t>
                  </w:r>
                  <w:r w:rsidRPr="006F5C06">
                    <w:rPr>
                      <w:b/>
                      <w:noProof/>
                      <w:sz w:val="22"/>
                      <w:szCs w:val="22"/>
                    </w:rPr>
                    <w:t>DERSLERİ</w:t>
                  </w:r>
                </w:p>
              </w:tc>
            </w:tr>
            <w:tr w:rsidR="0085345F" w:rsidRPr="006F5C06" w14:paraId="2D460D7E" w14:textId="77777777" w:rsidTr="001B1857">
              <w:trPr>
                <w:trHeight w:val="284"/>
              </w:trPr>
              <w:tc>
                <w:tcPr>
                  <w:tcW w:w="720" w:type="dxa"/>
                  <w:vAlign w:val="center"/>
                </w:tcPr>
                <w:p w14:paraId="4E26997E"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340" w:type="dxa"/>
                  <w:vAlign w:val="center"/>
                </w:tcPr>
                <w:p w14:paraId="39DB4DD7" w14:textId="77777777" w:rsidR="0085345F" w:rsidRPr="006F5C06" w:rsidRDefault="0085345F" w:rsidP="00BD4F0D">
                  <w:pPr>
                    <w:rPr>
                      <w:b/>
                      <w:noProof/>
                      <w:sz w:val="22"/>
                      <w:szCs w:val="22"/>
                    </w:rPr>
                  </w:pPr>
                  <w:r w:rsidRPr="006F5C06">
                    <w:rPr>
                      <w:b/>
                      <w:noProof/>
                      <w:sz w:val="22"/>
                      <w:szCs w:val="22"/>
                    </w:rPr>
                    <w:t>Ders Adı</w:t>
                  </w:r>
                </w:p>
              </w:tc>
            </w:tr>
          </w:tbl>
          <w:p w14:paraId="73807330" w14:textId="77777777" w:rsidR="0085345F" w:rsidRPr="006F5C06" w:rsidRDefault="0085345F" w:rsidP="00BD4F0D">
            <w:pPr>
              <w:spacing w:line="160" w:lineRule="atLeast"/>
              <w:rPr>
                <w:b/>
                <w:noProof/>
                <w:sz w:val="22"/>
                <w:szCs w:val="22"/>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6628"/>
              <w:gridCol w:w="1245"/>
              <w:gridCol w:w="180"/>
              <w:gridCol w:w="720"/>
            </w:tblGrid>
            <w:tr w:rsidR="0085345F" w:rsidRPr="006F5C06" w14:paraId="3EB1294C" w14:textId="77777777" w:rsidTr="001B1857">
              <w:trPr>
                <w:trHeight w:val="299"/>
              </w:trPr>
              <w:tc>
                <w:tcPr>
                  <w:tcW w:w="9040" w:type="dxa"/>
                  <w:gridSpan w:val="5"/>
                  <w:tcBorders>
                    <w:top w:val="single" w:sz="4" w:space="0" w:color="auto"/>
                    <w:bottom w:val="single" w:sz="4" w:space="0" w:color="auto"/>
                  </w:tcBorders>
                  <w:vAlign w:val="center"/>
                </w:tcPr>
                <w:p w14:paraId="21CFDF2B" w14:textId="77777777" w:rsidR="0085345F" w:rsidRPr="006F5C06" w:rsidRDefault="0085345F" w:rsidP="00BD4F0D">
                  <w:pPr>
                    <w:spacing w:line="160" w:lineRule="atLeast"/>
                    <w:rPr>
                      <w:noProof/>
                      <w:sz w:val="22"/>
                      <w:szCs w:val="22"/>
                    </w:rPr>
                  </w:pPr>
                  <w:r w:rsidRPr="006F5C06">
                    <w:rPr>
                      <w:b/>
                      <w:noProof/>
                      <w:sz w:val="22"/>
                      <w:szCs w:val="22"/>
                    </w:rPr>
                    <w:t xml:space="preserve">1. </w:t>
                  </w:r>
                  <w:r w:rsidR="006D2E08" w:rsidRPr="006F5C06">
                    <w:rPr>
                      <w:b/>
                      <w:noProof/>
                      <w:sz w:val="22"/>
                      <w:szCs w:val="22"/>
                    </w:rPr>
                    <w:t>DÖNEM</w:t>
                  </w:r>
                </w:p>
              </w:tc>
            </w:tr>
            <w:tr w:rsidR="0085345F" w:rsidRPr="006F5C06" w14:paraId="64568F55" w14:textId="77777777" w:rsidTr="001B1857">
              <w:trPr>
                <w:trHeight w:val="239"/>
              </w:trPr>
              <w:tc>
                <w:tcPr>
                  <w:tcW w:w="267" w:type="dxa"/>
                  <w:vAlign w:val="center"/>
                </w:tcPr>
                <w:p w14:paraId="2D8A16B0" w14:textId="77777777" w:rsidR="0085345F" w:rsidRPr="006F5C06" w:rsidRDefault="0085345F" w:rsidP="00BD4F0D">
                  <w:pPr>
                    <w:ind w:left="-100" w:firstLine="100"/>
                    <w:jc w:val="center"/>
                    <w:rPr>
                      <w:noProof/>
                      <w:sz w:val="22"/>
                      <w:szCs w:val="22"/>
                    </w:rPr>
                  </w:pPr>
                </w:p>
              </w:tc>
              <w:tc>
                <w:tcPr>
                  <w:tcW w:w="8773" w:type="dxa"/>
                  <w:gridSpan w:val="4"/>
                  <w:vAlign w:val="center"/>
                </w:tcPr>
                <w:p w14:paraId="25951BC1" w14:textId="77777777" w:rsidR="0085345F" w:rsidRPr="006F5C06" w:rsidRDefault="006D2E08" w:rsidP="006D2E08">
                  <w:pPr>
                    <w:rPr>
                      <w:noProof/>
                      <w:sz w:val="22"/>
                      <w:szCs w:val="22"/>
                    </w:rPr>
                  </w:pPr>
                  <w:r w:rsidRPr="006F5C06">
                    <w:rPr>
                      <w:noProof/>
                      <w:sz w:val="22"/>
                      <w:szCs w:val="22"/>
                    </w:rPr>
                    <w:t>-Hareketli bölümlü protezlerde planlama (1) Hareketli bölümlü protezlerde fonksiyonel ölçü yöntemleri</w:t>
                  </w:r>
                </w:p>
              </w:tc>
            </w:tr>
            <w:tr w:rsidR="0085345F" w:rsidRPr="006F5C06" w14:paraId="2DFD4529" w14:textId="77777777" w:rsidTr="001B1857">
              <w:trPr>
                <w:trHeight w:val="239"/>
              </w:trPr>
              <w:tc>
                <w:tcPr>
                  <w:tcW w:w="267" w:type="dxa"/>
                  <w:vAlign w:val="center"/>
                </w:tcPr>
                <w:p w14:paraId="67C59003" w14:textId="77777777" w:rsidR="0085345F" w:rsidRPr="006F5C06" w:rsidRDefault="0085345F" w:rsidP="00BD4F0D">
                  <w:pPr>
                    <w:ind w:left="-100" w:firstLine="100"/>
                    <w:jc w:val="center"/>
                    <w:rPr>
                      <w:noProof/>
                      <w:sz w:val="22"/>
                      <w:szCs w:val="22"/>
                    </w:rPr>
                  </w:pPr>
                </w:p>
              </w:tc>
              <w:tc>
                <w:tcPr>
                  <w:tcW w:w="8773" w:type="dxa"/>
                  <w:gridSpan w:val="4"/>
                  <w:vAlign w:val="center"/>
                </w:tcPr>
                <w:p w14:paraId="21329EA8" w14:textId="77777777" w:rsidR="0085345F" w:rsidRPr="006F5C06" w:rsidRDefault="006D2E08" w:rsidP="00BD4F0D">
                  <w:pPr>
                    <w:rPr>
                      <w:noProof/>
                      <w:sz w:val="22"/>
                      <w:szCs w:val="22"/>
                    </w:rPr>
                  </w:pPr>
                  <w:r w:rsidRPr="006F5C06">
                    <w:rPr>
                      <w:noProof/>
                      <w:sz w:val="22"/>
                      <w:szCs w:val="22"/>
                    </w:rPr>
                    <w:t>-Hareketli bölümlü protezlerde planlama (2) Hareketli bölümlü protez teslimi ve hataları</w:t>
                  </w:r>
                </w:p>
              </w:tc>
            </w:tr>
            <w:tr w:rsidR="0085345F" w:rsidRPr="006F5C06" w14:paraId="14FD887E" w14:textId="77777777" w:rsidTr="001B1857">
              <w:trPr>
                <w:gridAfter w:val="3"/>
                <w:wAfter w:w="2145" w:type="dxa"/>
                <w:trHeight w:val="239"/>
              </w:trPr>
              <w:tc>
                <w:tcPr>
                  <w:tcW w:w="267" w:type="dxa"/>
                  <w:vAlign w:val="center"/>
                </w:tcPr>
                <w:p w14:paraId="6852FD39" w14:textId="77777777" w:rsidR="0085345F" w:rsidRPr="006F5C06" w:rsidRDefault="0085345F" w:rsidP="00BD4F0D">
                  <w:pPr>
                    <w:ind w:left="-100" w:firstLine="100"/>
                    <w:jc w:val="center"/>
                    <w:rPr>
                      <w:noProof/>
                      <w:sz w:val="22"/>
                      <w:szCs w:val="22"/>
                    </w:rPr>
                  </w:pPr>
                </w:p>
              </w:tc>
              <w:tc>
                <w:tcPr>
                  <w:tcW w:w="6628" w:type="dxa"/>
                  <w:vAlign w:val="center"/>
                </w:tcPr>
                <w:p w14:paraId="52C970E9" w14:textId="77777777" w:rsidR="0085345F" w:rsidRPr="006F5C06" w:rsidRDefault="006D2E08" w:rsidP="00BD4F0D">
                  <w:pPr>
                    <w:rPr>
                      <w:noProof/>
                      <w:sz w:val="22"/>
                      <w:szCs w:val="22"/>
                    </w:rPr>
                  </w:pPr>
                  <w:r w:rsidRPr="006F5C06">
                    <w:rPr>
                      <w:noProof/>
                      <w:sz w:val="22"/>
                      <w:szCs w:val="22"/>
                    </w:rPr>
                    <w:t>-Tek tam protezler Doğal diş destekli overdenture</w:t>
                  </w:r>
                </w:p>
              </w:tc>
            </w:tr>
            <w:tr w:rsidR="0085345F" w:rsidRPr="006F5C06" w14:paraId="04ED082A" w14:textId="77777777" w:rsidTr="001B1857">
              <w:trPr>
                <w:gridAfter w:val="3"/>
                <w:wAfter w:w="2145" w:type="dxa"/>
                <w:trHeight w:val="239"/>
              </w:trPr>
              <w:tc>
                <w:tcPr>
                  <w:tcW w:w="267" w:type="dxa"/>
                  <w:vAlign w:val="center"/>
                </w:tcPr>
                <w:p w14:paraId="5D6A0830" w14:textId="77777777" w:rsidR="0085345F" w:rsidRPr="006F5C06" w:rsidRDefault="0085345F" w:rsidP="00BD4F0D">
                  <w:pPr>
                    <w:ind w:left="-100" w:firstLine="100"/>
                    <w:jc w:val="center"/>
                    <w:rPr>
                      <w:noProof/>
                      <w:sz w:val="22"/>
                      <w:szCs w:val="22"/>
                    </w:rPr>
                  </w:pPr>
                </w:p>
              </w:tc>
              <w:tc>
                <w:tcPr>
                  <w:tcW w:w="6628" w:type="dxa"/>
                  <w:vAlign w:val="center"/>
                </w:tcPr>
                <w:p w14:paraId="47C8FF0A" w14:textId="77777777" w:rsidR="0085345F" w:rsidRPr="006F5C06" w:rsidRDefault="006D2E08" w:rsidP="00BD4F0D">
                  <w:pPr>
                    <w:rPr>
                      <w:noProof/>
                      <w:sz w:val="22"/>
                      <w:szCs w:val="22"/>
                    </w:rPr>
                  </w:pPr>
                  <w:r w:rsidRPr="006F5C06">
                    <w:rPr>
                      <w:noProof/>
                      <w:sz w:val="22"/>
                      <w:szCs w:val="22"/>
                    </w:rPr>
                    <w:t>-</w:t>
                  </w:r>
                  <w:r w:rsidRPr="006F5C06">
                    <w:rPr>
                      <w:color w:val="000000"/>
                      <w:sz w:val="18"/>
                      <w:szCs w:val="18"/>
                      <w:shd w:val="clear" w:color="auto" w:fill="F5F5F5"/>
                    </w:rPr>
                    <w:t xml:space="preserve"> </w:t>
                  </w:r>
                  <w:r w:rsidRPr="006F5C06">
                    <w:rPr>
                      <w:noProof/>
                      <w:sz w:val="22"/>
                      <w:szCs w:val="22"/>
                    </w:rPr>
                    <w:t>Hassas tutuculu protezler Tam Seramik restorasyonlar</w:t>
                  </w:r>
                </w:p>
              </w:tc>
            </w:tr>
            <w:tr w:rsidR="0085345F" w:rsidRPr="006F5C06" w14:paraId="5A489198" w14:textId="77777777" w:rsidTr="001B1857">
              <w:trPr>
                <w:gridAfter w:val="3"/>
                <w:wAfter w:w="2145" w:type="dxa"/>
                <w:trHeight w:val="239"/>
              </w:trPr>
              <w:tc>
                <w:tcPr>
                  <w:tcW w:w="267" w:type="dxa"/>
                  <w:vAlign w:val="center"/>
                </w:tcPr>
                <w:p w14:paraId="145EEB75" w14:textId="77777777" w:rsidR="0085345F" w:rsidRPr="006F5C06" w:rsidRDefault="0085345F" w:rsidP="00BD4F0D">
                  <w:pPr>
                    <w:ind w:left="-100" w:firstLine="100"/>
                    <w:jc w:val="center"/>
                    <w:rPr>
                      <w:noProof/>
                      <w:sz w:val="22"/>
                      <w:szCs w:val="22"/>
                    </w:rPr>
                  </w:pPr>
                </w:p>
              </w:tc>
              <w:tc>
                <w:tcPr>
                  <w:tcW w:w="6628" w:type="dxa"/>
                  <w:vAlign w:val="center"/>
                </w:tcPr>
                <w:p w14:paraId="187BA3D3" w14:textId="77777777" w:rsidR="0085345F" w:rsidRPr="006F5C06" w:rsidRDefault="006D2E08" w:rsidP="00BD4F0D">
                  <w:pPr>
                    <w:rPr>
                      <w:noProof/>
                      <w:sz w:val="22"/>
                      <w:szCs w:val="22"/>
                    </w:rPr>
                  </w:pPr>
                  <w:r w:rsidRPr="006F5C06">
                    <w:rPr>
                      <w:noProof/>
                      <w:sz w:val="22"/>
                      <w:szCs w:val="22"/>
                    </w:rPr>
                    <w:t>-</w:t>
                  </w:r>
                  <w:r w:rsidRPr="006F5C06">
                    <w:rPr>
                      <w:color w:val="000000"/>
                      <w:sz w:val="18"/>
                      <w:szCs w:val="18"/>
                      <w:shd w:val="clear" w:color="auto" w:fill="F5F5F5"/>
                    </w:rPr>
                    <w:t xml:space="preserve"> </w:t>
                  </w:r>
                  <w:r w:rsidRPr="006F5C06">
                    <w:rPr>
                      <w:noProof/>
                      <w:sz w:val="22"/>
                      <w:szCs w:val="22"/>
                    </w:rPr>
                    <w:t>Sabit protezlerde ölçü Adesiv Restorasyonlar</w:t>
                  </w:r>
                </w:p>
              </w:tc>
            </w:tr>
            <w:tr w:rsidR="0085345F" w:rsidRPr="006F5C06" w14:paraId="4B9C1828" w14:textId="77777777" w:rsidTr="001B1857">
              <w:trPr>
                <w:gridAfter w:val="2"/>
                <w:wAfter w:w="900" w:type="dxa"/>
                <w:trHeight w:val="239"/>
              </w:trPr>
              <w:tc>
                <w:tcPr>
                  <w:tcW w:w="267" w:type="dxa"/>
                  <w:vAlign w:val="center"/>
                </w:tcPr>
                <w:p w14:paraId="2D065A0C" w14:textId="77777777" w:rsidR="0085345F" w:rsidRPr="006F5C06" w:rsidRDefault="0085345F" w:rsidP="00BD4F0D">
                  <w:pPr>
                    <w:ind w:left="-100" w:firstLine="100"/>
                    <w:jc w:val="center"/>
                    <w:rPr>
                      <w:noProof/>
                      <w:sz w:val="22"/>
                      <w:szCs w:val="22"/>
                    </w:rPr>
                  </w:pPr>
                </w:p>
              </w:tc>
              <w:tc>
                <w:tcPr>
                  <w:tcW w:w="7873" w:type="dxa"/>
                  <w:gridSpan w:val="2"/>
                  <w:vAlign w:val="center"/>
                </w:tcPr>
                <w:p w14:paraId="67B9526D" w14:textId="77777777" w:rsidR="0085345F" w:rsidRPr="006F5C06" w:rsidRDefault="006D2E08" w:rsidP="00BD4F0D">
                  <w:pPr>
                    <w:rPr>
                      <w:noProof/>
                      <w:sz w:val="22"/>
                      <w:szCs w:val="22"/>
                    </w:rPr>
                  </w:pPr>
                  <w:r w:rsidRPr="006F5C06">
                    <w:rPr>
                      <w:noProof/>
                      <w:sz w:val="22"/>
                      <w:szCs w:val="22"/>
                    </w:rPr>
                    <w:t>-Inlay-Onley restorasyonlar Endodontik Tedavili dislerin Protetik Tedavisi</w:t>
                  </w:r>
                </w:p>
              </w:tc>
            </w:tr>
            <w:tr w:rsidR="0085345F" w:rsidRPr="006F5C06" w14:paraId="4AA10DEC" w14:textId="77777777" w:rsidTr="001B1857">
              <w:trPr>
                <w:gridAfter w:val="2"/>
                <w:wAfter w:w="900" w:type="dxa"/>
                <w:trHeight w:val="239"/>
              </w:trPr>
              <w:tc>
                <w:tcPr>
                  <w:tcW w:w="267" w:type="dxa"/>
                  <w:vAlign w:val="center"/>
                </w:tcPr>
                <w:p w14:paraId="3E579A56" w14:textId="77777777" w:rsidR="0085345F" w:rsidRPr="006F5C06" w:rsidRDefault="0085345F" w:rsidP="00BD4F0D">
                  <w:pPr>
                    <w:ind w:left="-100" w:firstLine="100"/>
                    <w:jc w:val="center"/>
                    <w:rPr>
                      <w:noProof/>
                      <w:sz w:val="22"/>
                      <w:szCs w:val="22"/>
                    </w:rPr>
                  </w:pPr>
                </w:p>
              </w:tc>
              <w:tc>
                <w:tcPr>
                  <w:tcW w:w="7873" w:type="dxa"/>
                  <w:gridSpan w:val="2"/>
                  <w:vAlign w:val="center"/>
                </w:tcPr>
                <w:p w14:paraId="41C8ACFC" w14:textId="77777777" w:rsidR="0085345F" w:rsidRPr="006F5C06" w:rsidRDefault="006D2E08" w:rsidP="006D2E08">
                  <w:pPr>
                    <w:rPr>
                      <w:noProof/>
                      <w:sz w:val="22"/>
                      <w:szCs w:val="22"/>
                    </w:rPr>
                  </w:pPr>
                  <w:r w:rsidRPr="006F5C06">
                    <w:rPr>
                      <w:noProof/>
                      <w:sz w:val="22"/>
                      <w:szCs w:val="22"/>
                    </w:rPr>
                    <w:t>-</w:t>
                  </w:r>
                  <w:r w:rsidRPr="006F5C06">
                    <w:rPr>
                      <w:color w:val="000000"/>
                      <w:sz w:val="22"/>
                      <w:szCs w:val="22"/>
                      <w:shd w:val="clear" w:color="auto" w:fill="F5F5F5"/>
                    </w:rPr>
                    <w:t xml:space="preserve"> </w:t>
                  </w:r>
                  <w:r w:rsidRPr="006F5C06">
                    <w:rPr>
                      <w:noProof/>
                      <w:sz w:val="22"/>
                      <w:szCs w:val="22"/>
                    </w:rPr>
                    <w:t>Porselen laminate veneer uygulamaları Pinli restorasyonlar ve parsiyel kronlar</w:t>
                  </w:r>
                </w:p>
              </w:tc>
            </w:tr>
            <w:tr w:rsidR="006D2E08" w:rsidRPr="006F5C06" w14:paraId="0ED02612" w14:textId="77777777" w:rsidTr="001B1857">
              <w:trPr>
                <w:gridAfter w:val="1"/>
                <w:wAfter w:w="720" w:type="dxa"/>
                <w:trHeight w:val="239"/>
              </w:trPr>
              <w:tc>
                <w:tcPr>
                  <w:tcW w:w="267" w:type="dxa"/>
                  <w:tcBorders>
                    <w:bottom w:val="single" w:sz="4" w:space="0" w:color="auto"/>
                  </w:tcBorders>
                  <w:vAlign w:val="center"/>
                </w:tcPr>
                <w:p w14:paraId="1F9FF06D" w14:textId="77777777" w:rsidR="006D2E08" w:rsidRPr="006F5C06" w:rsidRDefault="006D2E08" w:rsidP="00BD4F0D">
                  <w:pPr>
                    <w:ind w:left="-100" w:firstLine="100"/>
                    <w:jc w:val="center"/>
                    <w:rPr>
                      <w:noProof/>
                      <w:sz w:val="22"/>
                      <w:szCs w:val="22"/>
                    </w:rPr>
                  </w:pPr>
                </w:p>
              </w:tc>
              <w:tc>
                <w:tcPr>
                  <w:tcW w:w="8053" w:type="dxa"/>
                  <w:gridSpan w:val="3"/>
                  <w:tcBorders>
                    <w:bottom w:val="single" w:sz="4" w:space="0" w:color="auto"/>
                  </w:tcBorders>
                  <w:vAlign w:val="center"/>
                </w:tcPr>
                <w:p w14:paraId="55D74955" w14:textId="77777777" w:rsidR="006D2E08" w:rsidRPr="006F5C06" w:rsidRDefault="006D2E08" w:rsidP="00957710">
                  <w:pPr>
                    <w:rPr>
                      <w:color w:val="000000"/>
                      <w:sz w:val="22"/>
                      <w:szCs w:val="22"/>
                    </w:rPr>
                  </w:pPr>
                  <w:r w:rsidRPr="006F5C06">
                    <w:rPr>
                      <w:noProof/>
                      <w:sz w:val="22"/>
                      <w:szCs w:val="22"/>
                    </w:rPr>
                    <w:t>-</w:t>
                  </w:r>
                  <w:r w:rsidRPr="006F5C06">
                    <w:rPr>
                      <w:color w:val="000000"/>
                      <w:sz w:val="22"/>
                      <w:szCs w:val="22"/>
                    </w:rPr>
                    <w:t>Hareketli bölümlü protezlerde okluzyon. Tam protezlerde hasta eğitimi ve öneriler. Adeziv köprüler. Tam protezlerin tesliminden sonra erken dönem sorunları.</w:t>
                  </w:r>
                </w:p>
                <w:p w14:paraId="3F252383" w14:textId="77777777" w:rsidR="00957710" w:rsidRPr="006F5C06" w:rsidRDefault="00957710" w:rsidP="00957710">
                  <w:pPr>
                    <w:rPr>
                      <w:noProof/>
                      <w:sz w:val="22"/>
                      <w:szCs w:val="22"/>
                    </w:rPr>
                  </w:pPr>
                </w:p>
              </w:tc>
            </w:tr>
            <w:tr w:rsidR="00957710" w:rsidRPr="006F5C06" w14:paraId="601E764A" w14:textId="77777777" w:rsidTr="001B1857">
              <w:trPr>
                <w:gridAfter w:val="1"/>
                <w:wAfter w:w="720" w:type="dxa"/>
                <w:trHeight w:val="239"/>
              </w:trPr>
              <w:tc>
                <w:tcPr>
                  <w:tcW w:w="267" w:type="dxa"/>
                  <w:tcBorders>
                    <w:top w:val="single" w:sz="4" w:space="0" w:color="auto"/>
                    <w:bottom w:val="single" w:sz="4" w:space="0" w:color="auto"/>
                  </w:tcBorders>
                  <w:vAlign w:val="center"/>
                </w:tcPr>
                <w:p w14:paraId="62512CF8" w14:textId="77777777" w:rsidR="00957710" w:rsidRPr="006F5C06" w:rsidRDefault="00957710" w:rsidP="00BD4F0D">
                  <w:pPr>
                    <w:ind w:left="-100" w:firstLine="100"/>
                    <w:jc w:val="center"/>
                    <w:rPr>
                      <w:b/>
                      <w:noProof/>
                      <w:sz w:val="22"/>
                      <w:szCs w:val="22"/>
                    </w:rPr>
                  </w:pPr>
                </w:p>
              </w:tc>
              <w:tc>
                <w:tcPr>
                  <w:tcW w:w="8053" w:type="dxa"/>
                  <w:gridSpan w:val="3"/>
                  <w:tcBorders>
                    <w:top w:val="single" w:sz="4" w:space="0" w:color="auto"/>
                    <w:bottom w:val="single" w:sz="4" w:space="0" w:color="auto"/>
                  </w:tcBorders>
                  <w:vAlign w:val="center"/>
                </w:tcPr>
                <w:p w14:paraId="5F371B48" w14:textId="77777777" w:rsidR="00957710" w:rsidRPr="006F5C06" w:rsidRDefault="00957710" w:rsidP="00957710">
                  <w:pPr>
                    <w:rPr>
                      <w:b/>
                      <w:noProof/>
                      <w:sz w:val="22"/>
                      <w:szCs w:val="22"/>
                    </w:rPr>
                  </w:pPr>
                  <w:r w:rsidRPr="006F5C06">
                    <w:rPr>
                      <w:b/>
                      <w:noProof/>
                      <w:sz w:val="22"/>
                      <w:szCs w:val="22"/>
                    </w:rPr>
                    <w:t>2. DÖNEM</w:t>
                  </w:r>
                </w:p>
              </w:tc>
            </w:tr>
            <w:tr w:rsidR="00957710" w:rsidRPr="006F5C06" w14:paraId="4DE77B80" w14:textId="77777777" w:rsidTr="001B1857">
              <w:trPr>
                <w:gridAfter w:val="1"/>
                <w:wAfter w:w="720" w:type="dxa"/>
                <w:trHeight w:val="239"/>
              </w:trPr>
              <w:tc>
                <w:tcPr>
                  <w:tcW w:w="267" w:type="dxa"/>
                  <w:tcBorders>
                    <w:top w:val="single" w:sz="4" w:space="0" w:color="auto"/>
                  </w:tcBorders>
                  <w:vAlign w:val="center"/>
                </w:tcPr>
                <w:p w14:paraId="0BACEC9F" w14:textId="77777777" w:rsidR="00957710" w:rsidRPr="006F5C06" w:rsidRDefault="00957710" w:rsidP="00BD4F0D">
                  <w:pPr>
                    <w:ind w:left="-100" w:firstLine="100"/>
                    <w:jc w:val="center"/>
                    <w:rPr>
                      <w:b/>
                      <w:noProof/>
                      <w:sz w:val="22"/>
                      <w:szCs w:val="22"/>
                    </w:rPr>
                  </w:pPr>
                </w:p>
              </w:tc>
              <w:tc>
                <w:tcPr>
                  <w:tcW w:w="8053" w:type="dxa"/>
                  <w:gridSpan w:val="3"/>
                  <w:tcBorders>
                    <w:top w:val="single" w:sz="4" w:space="0" w:color="auto"/>
                  </w:tcBorders>
                  <w:vAlign w:val="center"/>
                </w:tcPr>
                <w:p w14:paraId="03FE4D48" w14:textId="77777777" w:rsidR="00957710" w:rsidRPr="006F5C06" w:rsidRDefault="00957710" w:rsidP="00957710">
                  <w:pPr>
                    <w:rPr>
                      <w:b/>
                      <w:noProof/>
                      <w:sz w:val="22"/>
                      <w:szCs w:val="22"/>
                    </w:rPr>
                  </w:pPr>
                  <w:r w:rsidRPr="006F5C06">
                    <w:rPr>
                      <w:b/>
                      <w:noProof/>
                      <w:sz w:val="22"/>
                      <w:szCs w:val="22"/>
                    </w:rPr>
                    <w:t>-</w:t>
                  </w:r>
                  <w:r w:rsidRPr="006F5C06">
                    <w:rPr>
                      <w:noProof/>
                      <w:sz w:val="22"/>
                      <w:szCs w:val="22"/>
                    </w:rPr>
                    <w:t>Tam seramik restorasyonlar Tam protez sorunlarının çözümlenmesinde ileri dönem uygulamaları. Tam seramik restorasyonların yapım teknikleri. Tam protezlerde kırık nedenleri ve önlenmesi.</w:t>
                  </w:r>
                </w:p>
              </w:tc>
            </w:tr>
            <w:tr w:rsidR="00957710" w:rsidRPr="006F5C06" w14:paraId="664779F1" w14:textId="77777777" w:rsidTr="001B1857">
              <w:trPr>
                <w:gridAfter w:val="1"/>
                <w:wAfter w:w="720" w:type="dxa"/>
                <w:trHeight w:val="239"/>
              </w:trPr>
              <w:tc>
                <w:tcPr>
                  <w:tcW w:w="267" w:type="dxa"/>
                  <w:vAlign w:val="center"/>
                </w:tcPr>
                <w:p w14:paraId="4479CE1E" w14:textId="77777777" w:rsidR="00957710" w:rsidRPr="006F5C06" w:rsidRDefault="00957710" w:rsidP="00BD4F0D">
                  <w:pPr>
                    <w:ind w:left="-100" w:firstLine="100"/>
                    <w:jc w:val="center"/>
                    <w:rPr>
                      <w:b/>
                      <w:noProof/>
                      <w:sz w:val="22"/>
                      <w:szCs w:val="22"/>
                    </w:rPr>
                  </w:pPr>
                </w:p>
              </w:tc>
              <w:tc>
                <w:tcPr>
                  <w:tcW w:w="8053" w:type="dxa"/>
                  <w:gridSpan w:val="3"/>
                  <w:vAlign w:val="center"/>
                </w:tcPr>
                <w:p w14:paraId="0FE52EF7" w14:textId="77777777" w:rsidR="00957710" w:rsidRPr="006F5C06" w:rsidRDefault="00957710" w:rsidP="00957710">
                  <w:pPr>
                    <w:rPr>
                      <w:noProof/>
                      <w:sz w:val="22"/>
                      <w:szCs w:val="22"/>
                    </w:rPr>
                  </w:pPr>
                  <w:r w:rsidRPr="006F5C06">
                    <w:rPr>
                      <w:noProof/>
                      <w:sz w:val="22"/>
                      <w:szCs w:val="22"/>
                    </w:rPr>
                    <w:t>-Tam seramik restorasyonların yapım teknikleri. Tam protezlerde nötral alan. Porselen laminate veneer endikasyonları. Hareketli bölümlü protez planlaması. Endodontik ve cerrahi olarak tedavi edilmiş dişlerin protetik tedavisi. Hareketli bölümlü protez planlaması.</w:t>
                  </w:r>
                </w:p>
              </w:tc>
            </w:tr>
            <w:tr w:rsidR="00957710" w:rsidRPr="006F5C06" w14:paraId="5240081B" w14:textId="77777777" w:rsidTr="001B1857">
              <w:trPr>
                <w:gridAfter w:val="1"/>
                <w:wAfter w:w="720" w:type="dxa"/>
                <w:trHeight w:val="239"/>
              </w:trPr>
              <w:tc>
                <w:tcPr>
                  <w:tcW w:w="267" w:type="dxa"/>
                  <w:vAlign w:val="center"/>
                </w:tcPr>
                <w:p w14:paraId="5F1E05F0" w14:textId="77777777" w:rsidR="00957710" w:rsidRPr="006F5C06" w:rsidRDefault="00957710" w:rsidP="00BD4F0D">
                  <w:pPr>
                    <w:ind w:left="-100" w:firstLine="100"/>
                    <w:jc w:val="center"/>
                    <w:rPr>
                      <w:b/>
                      <w:noProof/>
                      <w:sz w:val="22"/>
                      <w:szCs w:val="22"/>
                    </w:rPr>
                  </w:pPr>
                </w:p>
              </w:tc>
              <w:tc>
                <w:tcPr>
                  <w:tcW w:w="8053" w:type="dxa"/>
                  <w:gridSpan w:val="3"/>
                  <w:vAlign w:val="center"/>
                </w:tcPr>
                <w:p w14:paraId="1DD6BDE7" w14:textId="77777777" w:rsidR="00957710" w:rsidRPr="006F5C06" w:rsidRDefault="00957710" w:rsidP="00957710">
                  <w:pPr>
                    <w:rPr>
                      <w:noProof/>
                      <w:sz w:val="22"/>
                      <w:szCs w:val="22"/>
                    </w:rPr>
                  </w:pPr>
                  <w:r w:rsidRPr="006F5C06">
                    <w:rPr>
                      <w:noProof/>
                      <w:sz w:val="22"/>
                      <w:szCs w:val="22"/>
                    </w:rPr>
                    <w:t>-Tek tam protezler. Tam protezlerde doku iyileştiricilerin uygulanması. Bölümlü protez planlaması. Metal- porselen restorasyonların başarısız</w:t>
                  </w:r>
                  <w:r w:rsidR="001B1857">
                    <w:rPr>
                      <w:noProof/>
                      <w:sz w:val="22"/>
                      <w:szCs w:val="22"/>
                    </w:rPr>
                    <w:t xml:space="preserve">lıklarında tamir yöntemleri. </w:t>
                  </w:r>
                  <w:r w:rsidRPr="006F5C06">
                    <w:rPr>
                      <w:noProof/>
                      <w:sz w:val="22"/>
                      <w:szCs w:val="22"/>
                    </w:rPr>
                    <w:t>Overdenture protezler. Hareketli bölümlü protezlerde kuvvet kırıcılar.</w:t>
                  </w:r>
                </w:p>
              </w:tc>
            </w:tr>
            <w:tr w:rsidR="00957710" w:rsidRPr="006F5C06" w14:paraId="65D85CAD" w14:textId="77777777" w:rsidTr="001B1857">
              <w:trPr>
                <w:gridAfter w:val="1"/>
                <w:wAfter w:w="720" w:type="dxa"/>
                <w:trHeight w:val="239"/>
              </w:trPr>
              <w:tc>
                <w:tcPr>
                  <w:tcW w:w="267" w:type="dxa"/>
                  <w:vAlign w:val="center"/>
                </w:tcPr>
                <w:p w14:paraId="7D83CEB1" w14:textId="77777777" w:rsidR="00957710" w:rsidRPr="006F5C06" w:rsidRDefault="00957710" w:rsidP="00BD4F0D">
                  <w:pPr>
                    <w:ind w:left="-100" w:firstLine="100"/>
                    <w:jc w:val="center"/>
                    <w:rPr>
                      <w:b/>
                      <w:noProof/>
                      <w:sz w:val="22"/>
                      <w:szCs w:val="22"/>
                    </w:rPr>
                  </w:pPr>
                </w:p>
              </w:tc>
              <w:tc>
                <w:tcPr>
                  <w:tcW w:w="8053" w:type="dxa"/>
                  <w:gridSpan w:val="3"/>
                  <w:vAlign w:val="center"/>
                </w:tcPr>
                <w:p w14:paraId="449D692A" w14:textId="77777777" w:rsidR="00957710" w:rsidRPr="006F5C06" w:rsidRDefault="00957710" w:rsidP="00957710">
                  <w:pPr>
                    <w:rPr>
                      <w:noProof/>
                      <w:sz w:val="22"/>
                      <w:szCs w:val="22"/>
                    </w:rPr>
                  </w:pPr>
                  <w:r w:rsidRPr="006F5C06">
                    <w:rPr>
                      <w:noProof/>
                      <w:sz w:val="22"/>
                      <w:szCs w:val="22"/>
                    </w:rPr>
                    <w:t>-Diş destekli tam protezler. Metal-porselen restorasyonlarda başarısızlık nedenleri. Bölümlü protezlerde hassas tutucular ve endikasyonları. Bölümlü protezlerin bitirilmesi ve hasta eğitimi.</w:t>
                  </w:r>
                </w:p>
              </w:tc>
            </w:tr>
            <w:tr w:rsidR="00957710" w:rsidRPr="006F5C06" w14:paraId="3DD2E860" w14:textId="77777777" w:rsidTr="001B1857">
              <w:trPr>
                <w:gridAfter w:val="1"/>
                <w:wAfter w:w="720" w:type="dxa"/>
                <w:trHeight w:val="239"/>
              </w:trPr>
              <w:tc>
                <w:tcPr>
                  <w:tcW w:w="267" w:type="dxa"/>
                  <w:vAlign w:val="center"/>
                </w:tcPr>
                <w:p w14:paraId="386852AF" w14:textId="77777777" w:rsidR="00957710" w:rsidRPr="006F5C06" w:rsidRDefault="00957710" w:rsidP="00BD4F0D">
                  <w:pPr>
                    <w:ind w:left="-100" w:firstLine="100"/>
                    <w:jc w:val="center"/>
                    <w:rPr>
                      <w:b/>
                      <w:noProof/>
                      <w:sz w:val="22"/>
                      <w:szCs w:val="22"/>
                    </w:rPr>
                  </w:pPr>
                </w:p>
              </w:tc>
              <w:tc>
                <w:tcPr>
                  <w:tcW w:w="8053" w:type="dxa"/>
                  <w:gridSpan w:val="3"/>
                  <w:vAlign w:val="center"/>
                </w:tcPr>
                <w:p w14:paraId="1538C464" w14:textId="77777777" w:rsidR="00957710" w:rsidRPr="006F5C06" w:rsidRDefault="00957710" w:rsidP="00957710">
                  <w:pPr>
                    <w:rPr>
                      <w:noProof/>
                      <w:sz w:val="22"/>
                      <w:szCs w:val="22"/>
                    </w:rPr>
                  </w:pPr>
                  <w:r w:rsidRPr="006F5C06">
                    <w:rPr>
                      <w:noProof/>
                      <w:sz w:val="22"/>
                      <w:szCs w:val="22"/>
                    </w:rPr>
                    <w:t xml:space="preserve">-Hassas tutuculu protezlerde sabit alt yapının hazırlanması. Kombine protezlerde klinik uygulamalar. Sabit restorasyonların planlanmasında multidisipliner yaklaşım. Geçici </w:t>
                  </w:r>
                  <w:r w:rsidRPr="006F5C06">
                    <w:rPr>
                      <w:noProof/>
                      <w:sz w:val="22"/>
                      <w:szCs w:val="22"/>
                    </w:rPr>
                    <w:lastRenderedPageBreak/>
                    <w:t>hareketli bölümlü protezler. Tam protezlerde kullanılan adezivler.</w:t>
                  </w:r>
                </w:p>
              </w:tc>
            </w:tr>
          </w:tbl>
          <w:p w14:paraId="5F297F9E" w14:textId="77777777" w:rsidR="0085345F" w:rsidRPr="006F5C06" w:rsidRDefault="0085345F" w:rsidP="00BD4F0D">
            <w:pPr>
              <w:autoSpaceDE w:val="0"/>
              <w:autoSpaceDN w:val="0"/>
              <w:adjustRightInd w:val="0"/>
              <w:rPr>
                <w:noProof/>
                <w:sz w:val="22"/>
                <w:szCs w:val="22"/>
              </w:rPr>
            </w:pPr>
          </w:p>
        </w:tc>
      </w:tr>
      <w:tr w:rsidR="006D2E08" w:rsidRPr="006F5C06" w14:paraId="5D461402" w14:textId="77777777" w:rsidTr="001B1857">
        <w:trPr>
          <w:gridAfter w:val="2"/>
          <w:wAfter w:w="685" w:type="dxa"/>
          <w:trHeight w:val="284"/>
        </w:trPr>
        <w:tc>
          <w:tcPr>
            <w:tcW w:w="160" w:type="dxa"/>
            <w:tcBorders>
              <w:top w:val="nil"/>
              <w:bottom w:val="nil"/>
            </w:tcBorders>
            <w:vAlign w:val="center"/>
          </w:tcPr>
          <w:p w14:paraId="013DBAFF" w14:textId="77777777" w:rsidR="006D2E08" w:rsidRPr="006F5C06" w:rsidRDefault="006D2E08" w:rsidP="00BD4F0D">
            <w:pPr>
              <w:spacing w:line="160" w:lineRule="atLeast"/>
              <w:jc w:val="center"/>
              <w:rPr>
                <w:noProof/>
                <w:sz w:val="22"/>
                <w:szCs w:val="22"/>
              </w:rPr>
            </w:pPr>
          </w:p>
        </w:tc>
        <w:tc>
          <w:tcPr>
            <w:tcW w:w="9380" w:type="dxa"/>
            <w:gridSpan w:val="4"/>
            <w:tcBorders>
              <w:top w:val="nil"/>
              <w:bottom w:val="nil"/>
            </w:tcBorders>
            <w:vAlign w:val="center"/>
          </w:tcPr>
          <w:p w14:paraId="383B7D63" w14:textId="77777777" w:rsidR="006D2E08" w:rsidRPr="006F5C06" w:rsidRDefault="006D2E08" w:rsidP="00BD4F0D">
            <w:pPr>
              <w:autoSpaceDE w:val="0"/>
              <w:autoSpaceDN w:val="0"/>
              <w:adjustRightInd w:val="0"/>
              <w:rPr>
                <w:noProof/>
                <w:sz w:val="22"/>
                <w:szCs w:val="22"/>
              </w:rPr>
            </w:pPr>
          </w:p>
        </w:tc>
      </w:tr>
    </w:tbl>
    <w:p w14:paraId="647A7C3F" w14:textId="77777777" w:rsidR="0085345F" w:rsidRPr="006F5C06" w:rsidRDefault="0085345F" w:rsidP="0085345F">
      <w:pPr>
        <w:jc w:val="both"/>
        <w:rPr>
          <w:b/>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1BAF884A" w14:textId="77777777" w:rsidTr="00BD4F0D">
        <w:trPr>
          <w:trHeight w:val="355"/>
        </w:trPr>
        <w:tc>
          <w:tcPr>
            <w:tcW w:w="9639" w:type="dxa"/>
            <w:vAlign w:val="center"/>
          </w:tcPr>
          <w:p w14:paraId="49FD6FD4"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r>
            <w:r w:rsidR="00957710" w:rsidRPr="006F5C06">
              <w:rPr>
                <w:b/>
                <w:noProof/>
                <w:sz w:val="22"/>
                <w:szCs w:val="22"/>
              </w:rPr>
              <w:t>ORTODONTİ</w:t>
            </w:r>
          </w:p>
          <w:p w14:paraId="1AB7E3EC"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t>AMAÇ VE ÖĞRENİM HEDEFLERİ</w:t>
            </w:r>
          </w:p>
        </w:tc>
      </w:tr>
    </w:tbl>
    <w:p w14:paraId="380C3129" w14:textId="77777777" w:rsidR="0085345F" w:rsidRPr="006F5C06" w:rsidRDefault="0085345F" w:rsidP="0085345F">
      <w:pPr>
        <w:tabs>
          <w:tab w:val="left" w:pos="360"/>
        </w:tabs>
        <w:rPr>
          <w:b/>
          <w:noProof/>
          <w:sz w:val="22"/>
          <w:szCs w:val="22"/>
        </w:rPr>
      </w:pPr>
    </w:p>
    <w:p w14:paraId="46C6C72A" w14:textId="77777777" w:rsidR="00957710" w:rsidRDefault="0085345F" w:rsidP="00957710">
      <w:pPr>
        <w:tabs>
          <w:tab w:val="left" w:pos="360"/>
        </w:tabs>
        <w:rPr>
          <w:b/>
          <w:noProof/>
          <w:sz w:val="22"/>
          <w:szCs w:val="22"/>
        </w:rPr>
      </w:pPr>
      <w:r w:rsidRPr="006F5C06">
        <w:rPr>
          <w:b/>
          <w:noProof/>
          <w:sz w:val="22"/>
          <w:szCs w:val="22"/>
        </w:rPr>
        <w:t xml:space="preserve"> </w:t>
      </w:r>
      <w:r w:rsidRPr="006F5C06">
        <w:rPr>
          <w:b/>
          <w:noProof/>
          <w:sz w:val="22"/>
          <w:szCs w:val="22"/>
        </w:rPr>
        <w:tab/>
        <w:t>Amaç:</w:t>
      </w:r>
    </w:p>
    <w:p w14:paraId="52D364DB" w14:textId="77777777" w:rsidR="001B1857" w:rsidRPr="006F5C06" w:rsidRDefault="001B1857" w:rsidP="00957710">
      <w:pPr>
        <w:tabs>
          <w:tab w:val="left" w:pos="360"/>
        </w:tabs>
        <w:rPr>
          <w:color w:val="000000"/>
          <w:sz w:val="22"/>
          <w:szCs w:val="22"/>
          <w:bdr w:val="none" w:sz="0" w:space="0" w:color="auto" w:frame="1"/>
        </w:rPr>
      </w:pPr>
    </w:p>
    <w:p w14:paraId="12D11428" w14:textId="77777777" w:rsidR="00957710" w:rsidRPr="006F5C06" w:rsidRDefault="00957710" w:rsidP="00957710">
      <w:pPr>
        <w:tabs>
          <w:tab w:val="left" w:pos="360"/>
        </w:tabs>
        <w:jc w:val="both"/>
        <w:rPr>
          <w:color w:val="000000"/>
          <w:sz w:val="22"/>
          <w:szCs w:val="22"/>
        </w:rPr>
      </w:pPr>
      <w:r w:rsidRPr="006F5C06">
        <w:rPr>
          <w:color w:val="000000"/>
          <w:sz w:val="22"/>
          <w:szCs w:val="22"/>
          <w:bdr w:val="none" w:sz="0" w:space="0" w:color="auto" w:frame="1"/>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79FEF9E6" w14:textId="77777777" w:rsidR="0085345F" w:rsidRPr="006F5C06" w:rsidRDefault="0085345F" w:rsidP="0085345F">
      <w:pPr>
        <w:tabs>
          <w:tab w:val="left" w:pos="360"/>
        </w:tabs>
        <w:rPr>
          <w:noProof/>
          <w:sz w:val="22"/>
          <w:szCs w:val="22"/>
        </w:rPr>
      </w:pPr>
    </w:p>
    <w:p w14:paraId="45C5F5AC" w14:textId="77777777" w:rsidR="0085345F" w:rsidRDefault="0085345F" w:rsidP="0085345F">
      <w:pPr>
        <w:tabs>
          <w:tab w:val="left" w:pos="360"/>
        </w:tabs>
        <w:rPr>
          <w:b/>
          <w:noProof/>
          <w:sz w:val="22"/>
          <w:szCs w:val="22"/>
        </w:rPr>
      </w:pPr>
      <w:r w:rsidRPr="006F5C06">
        <w:rPr>
          <w:b/>
          <w:noProof/>
          <w:sz w:val="22"/>
          <w:szCs w:val="22"/>
        </w:rPr>
        <w:tab/>
        <w:t>Öğrenim Hedefleri:</w:t>
      </w:r>
    </w:p>
    <w:p w14:paraId="566EB0E8" w14:textId="77777777" w:rsidR="001B1857" w:rsidRPr="006F5C06" w:rsidRDefault="001B1857" w:rsidP="0085345F">
      <w:pPr>
        <w:tabs>
          <w:tab w:val="left" w:pos="360"/>
        </w:tabs>
        <w:rPr>
          <w:b/>
          <w:noProof/>
          <w:sz w:val="22"/>
          <w:szCs w:val="22"/>
        </w:rPr>
      </w:pPr>
    </w:p>
    <w:p w14:paraId="6F85A3EC" w14:textId="77777777" w:rsidR="0085345F" w:rsidRPr="006F5C06" w:rsidRDefault="0085345F" w:rsidP="00957710">
      <w:pPr>
        <w:tabs>
          <w:tab w:val="left" w:pos="360"/>
        </w:tabs>
        <w:jc w:val="both"/>
        <w:rPr>
          <w:noProof/>
          <w:sz w:val="22"/>
          <w:szCs w:val="22"/>
        </w:rPr>
      </w:pPr>
      <w:r w:rsidRPr="006F5C06">
        <w:rPr>
          <w:noProof/>
          <w:sz w:val="22"/>
          <w:szCs w:val="22"/>
        </w:rPr>
        <w:tab/>
      </w:r>
      <w:r w:rsidR="00957710" w:rsidRPr="006F5C06">
        <w:rPr>
          <w:noProof/>
          <w:sz w:val="22"/>
          <w:szCs w:val="22"/>
        </w:rPr>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74EE874C" w14:textId="77777777" w:rsidR="00957710" w:rsidRPr="006F5C06" w:rsidRDefault="00957710" w:rsidP="00957710">
      <w:pPr>
        <w:tabs>
          <w:tab w:val="left" w:pos="360"/>
        </w:tabs>
        <w:rPr>
          <w:b/>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F5C06" w14:paraId="32204528"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DC96478" w14:textId="77777777" w:rsidR="0085345F" w:rsidRPr="006F5C06" w:rsidRDefault="0085345F" w:rsidP="00957710">
            <w:pPr>
              <w:tabs>
                <w:tab w:val="left" w:pos="315"/>
              </w:tabs>
              <w:rPr>
                <w:b/>
                <w:noProof/>
                <w:sz w:val="22"/>
                <w:szCs w:val="22"/>
              </w:rPr>
            </w:pPr>
            <w:r w:rsidRPr="006F5C06">
              <w:rPr>
                <w:b/>
                <w:noProof/>
                <w:sz w:val="22"/>
                <w:szCs w:val="22"/>
              </w:rPr>
              <w:tab/>
            </w:r>
            <w:r w:rsidR="00957710" w:rsidRPr="006F5C06">
              <w:rPr>
                <w:b/>
                <w:noProof/>
                <w:sz w:val="22"/>
                <w:szCs w:val="22"/>
              </w:rPr>
              <w:t xml:space="preserve">ORTODONTİ </w:t>
            </w:r>
            <w:r w:rsidRPr="006F5C06">
              <w:rPr>
                <w:b/>
                <w:noProof/>
                <w:sz w:val="22"/>
                <w:szCs w:val="22"/>
              </w:rPr>
              <w:t>DERSLERİ</w:t>
            </w:r>
          </w:p>
        </w:tc>
      </w:tr>
      <w:tr w:rsidR="0085345F" w:rsidRPr="006F5C06" w14:paraId="7E3C17AE" w14:textId="77777777" w:rsidTr="001C643B">
        <w:trPr>
          <w:trHeight w:val="284"/>
        </w:trPr>
        <w:tc>
          <w:tcPr>
            <w:tcW w:w="720" w:type="dxa"/>
            <w:tcBorders>
              <w:top w:val="single" w:sz="4" w:space="0" w:color="auto"/>
              <w:left w:val="single" w:sz="4" w:space="0" w:color="auto"/>
            </w:tcBorders>
            <w:vAlign w:val="center"/>
          </w:tcPr>
          <w:p w14:paraId="1B09E939"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778" w:type="dxa"/>
            <w:tcBorders>
              <w:top w:val="single" w:sz="4" w:space="0" w:color="auto"/>
            </w:tcBorders>
            <w:vAlign w:val="center"/>
          </w:tcPr>
          <w:p w14:paraId="6644F371" w14:textId="77777777" w:rsidR="0085345F" w:rsidRPr="006F5C06" w:rsidRDefault="0085345F" w:rsidP="00BD4F0D">
            <w:pPr>
              <w:rPr>
                <w:b/>
                <w:noProof/>
                <w:sz w:val="22"/>
                <w:szCs w:val="22"/>
              </w:rPr>
            </w:pPr>
            <w:r w:rsidRPr="006F5C06">
              <w:rPr>
                <w:b/>
                <w:noProof/>
                <w:sz w:val="22"/>
                <w:szCs w:val="22"/>
              </w:rPr>
              <w:t>Ders Adı</w:t>
            </w:r>
          </w:p>
        </w:tc>
      </w:tr>
    </w:tbl>
    <w:p w14:paraId="6265620C" w14:textId="77777777" w:rsidR="0085345F" w:rsidRPr="006F5C06" w:rsidRDefault="0085345F" w:rsidP="0085345F">
      <w:pPr>
        <w:spacing w:line="160" w:lineRule="atLeast"/>
        <w:rPr>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1055"/>
        <w:gridCol w:w="8418"/>
      </w:tblGrid>
      <w:tr w:rsidR="0085345F" w:rsidRPr="006F5C06" w14:paraId="59B5FFE2" w14:textId="77777777" w:rsidTr="009C4F52">
        <w:trPr>
          <w:trHeight w:val="284"/>
        </w:trPr>
        <w:tc>
          <w:tcPr>
            <w:tcW w:w="9606" w:type="dxa"/>
            <w:gridSpan w:val="3"/>
            <w:tcBorders>
              <w:top w:val="single" w:sz="4" w:space="0" w:color="auto"/>
              <w:left w:val="nil"/>
              <w:bottom w:val="single" w:sz="4" w:space="0" w:color="auto"/>
              <w:right w:val="nil"/>
            </w:tcBorders>
            <w:shd w:val="clear" w:color="auto" w:fill="auto"/>
          </w:tcPr>
          <w:p w14:paraId="666F5FAB" w14:textId="77777777" w:rsidR="0085345F" w:rsidRPr="006F5C06" w:rsidRDefault="0085345F" w:rsidP="006441C9">
            <w:pPr>
              <w:spacing w:line="160" w:lineRule="atLeast"/>
              <w:rPr>
                <w:noProof/>
                <w:sz w:val="22"/>
                <w:szCs w:val="22"/>
              </w:rPr>
            </w:pPr>
            <w:r w:rsidRPr="006F5C06">
              <w:rPr>
                <w:b/>
                <w:noProof/>
                <w:sz w:val="22"/>
                <w:szCs w:val="22"/>
              </w:rPr>
              <w:t xml:space="preserve">1. </w:t>
            </w:r>
            <w:r w:rsidR="006441C9" w:rsidRPr="006F5C06">
              <w:rPr>
                <w:b/>
                <w:noProof/>
                <w:sz w:val="22"/>
                <w:szCs w:val="22"/>
              </w:rPr>
              <w:t>DÖNEM</w:t>
            </w:r>
          </w:p>
        </w:tc>
      </w:tr>
      <w:tr w:rsidR="0085345F" w:rsidRPr="006F5C06" w14:paraId="4BBD9450" w14:textId="77777777" w:rsidTr="009C4F52">
        <w:trPr>
          <w:trHeight w:val="227"/>
        </w:trPr>
        <w:tc>
          <w:tcPr>
            <w:tcW w:w="1188" w:type="dxa"/>
            <w:gridSpan w:val="2"/>
            <w:tcBorders>
              <w:top w:val="single" w:sz="4" w:space="0" w:color="auto"/>
              <w:left w:val="nil"/>
              <w:bottom w:val="nil"/>
              <w:right w:val="nil"/>
            </w:tcBorders>
            <w:shd w:val="clear" w:color="auto" w:fill="auto"/>
          </w:tcPr>
          <w:p w14:paraId="362655FF" w14:textId="77777777" w:rsidR="0085345F" w:rsidRPr="006F5C06" w:rsidRDefault="0085345F" w:rsidP="00BD4F0D">
            <w:pPr>
              <w:ind w:left="142" w:firstLine="142"/>
              <w:rPr>
                <w:noProof/>
                <w:sz w:val="22"/>
                <w:szCs w:val="22"/>
              </w:rPr>
            </w:pPr>
          </w:p>
        </w:tc>
        <w:tc>
          <w:tcPr>
            <w:tcW w:w="8418" w:type="dxa"/>
            <w:tcBorders>
              <w:top w:val="single" w:sz="4" w:space="0" w:color="auto"/>
              <w:left w:val="nil"/>
              <w:bottom w:val="nil"/>
              <w:right w:val="nil"/>
            </w:tcBorders>
            <w:shd w:val="clear" w:color="auto" w:fill="auto"/>
          </w:tcPr>
          <w:p w14:paraId="77BDE9C1" w14:textId="77777777" w:rsidR="0085345F" w:rsidRPr="006F5C06" w:rsidRDefault="006441C9" w:rsidP="006441C9">
            <w:pPr>
              <w:rPr>
                <w:noProof/>
                <w:sz w:val="22"/>
                <w:szCs w:val="22"/>
              </w:rPr>
            </w:pPr>
            <w:r w:rsidRPr="006F5C06">
              <w:rPr>
                <w:color w:val="000000"/>
                <w:sz w:val="22"/>
                <w:szCs w:val="22"/>
              </w:rPr>
              <w:t>-Ortodontiye giriş ve genel tanım. Tel ve büküm bilgisi, ortodontik aparey dizaynı.</w:t>
            </w:r>
          </w:p>
        </w:tc>
      </w:tr>
      <w:tr w:rsidR="0085345F" w:rsidRPr="006F5C06" w14:paraId="6E5E4C2E" w14:textId="77777777" w:rsidTr="009C4F52">
        <w:trPr>
          <w:trHeight w:val="227"/>
        </w:trPr>
        <w:tc>
          <w:tcPr>
            <w:tcW w:w="1188" w:type="dxa"/>
            <w:gridSpan w:val="2"/>
            <w:tcBorders>
              <w:top w:val="nil"/>
              <w:left w:val="nil"/>
              <w:bottom w:val="nil"/>
              <w:right w:val="nil"/>
            </w:tcBorders>
            <w:shd w:val="clear" w:color="auto" w:fill="auto"/>
          </w:tcPr>
          <w:p w14:paraId="42EF9D00"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D66DDF7" w14:textId="77777777" w:rsidR="0085345F" w:rsidRPr="006F5C06" w:rsidRDefault="006441C9" w:rsidP="006441C9">
            <w:pPr>
              <w:rPr>
                <w:noProof/>
                <w:sz w:val="22"/>
                <w:szCs w:val="22"/>
              </w:rPr>
            </w:pPr>
            <w:r w:rsidRPr="006F5C06">
              <w:rPr>
                <w:noProof/>
                <w:sz w:val="22"/>
                <w:szCs w:val="22"/>
              </w:rPr>
              <w:t>-Diş hareketleri ve histolojisi. Ortodontik kuvvet ve özellikleri.</w:t>
            </w:r>
          </w:p>
        </w:tc>
      </w:tr>
      <w:tr w:rsidR="0085345F" w:rsidRPr="006F5C06" w14:paraId="146A9C01" w14:textId="77777777" w:rsidTr="009C4F52">
        <w:trPr>
          <w:trHeight w:val="227"/>
        </w:trPr>
        <w:tc>
          <w:tcPr>
            <w:tcW w:w="1188" w:type="dxa"/>
            <w:gridSpan w:val="2"/>
            <w:tcBorders>
              <w:top w:val="nil"/>
              <w:left w:val="nil"/>
              <w:bottom w:val="nil"/>
              <w:right w:val="nil"/>
            </w:tcBorders>
            <w:shd w:val="clear" w:color="auto" w:fill="auto"/>
          </w:tcPr>
          <w:p w14:paraId="329D7FDE"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5F3F2490" w14:textId="77777777" w:rsidR="0085345F" w:rsidRPr="006F5C06" w:rsidRDefault="006441C9" w:rsidP="006441C9">
            <w:pPr>
              <w:rPr>
                <w:noProof/>
                <w:sz w:val="22"/>
                <w:szCs w:val="22"/>
              </w:rPr>
            </w:pPr>
            <w:r w:rsidRPr="006F5C06">
              <w:rPr>
                <w:color w:val="000000"/>
                <w:sz w:val="22"/>
                <w:szCs w:val="22"/>
              </w:rPr>
              <w:t>-Ortodontide yer kazanma yöntemleri. Koruyucu ortodonti I.</w:t>
            </w:r>
          </w:p>
        </w:tc>
      </w:tr>
      <w:tr w:rsidR="0085345F" w:rsidRPr="006F5C06" w14:paraId="7DED5450" w14:textId="77777777" w:rsidTr="009C4F52">
        <w:trPr>
          <w:trHeight w:val="227"/>
        </w:trPr>
        <w:tc>
          <w:tcPr>
            <w:tcW w:w="1188" w:type="dxa"/>
            <w:gridSpan w:val="2"/>
            <w:tcBorders>
              <w:top w:val="nil"/>
              <w:left w:val="nil"/>
              <w:bottom w:val="nil"/>
              <w:right w:val="nil"/>
            </w:tcBorders>
            <w:shd w:val="clear" w:color="auto" w:fill="auto"/>
          </w:tcPr>
          <w:p w14:paraId="58EF9739"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A893CC5" w14:textId="77777777" w:rsidR="0085345F" w:rsidRPr="006F5C06" w:rsidRDefault="006441C9" w:rsidP="006441C9">
            <w:pPr>
              <w:rPr>
                <w:noProof/>
                <w:sz w:val="22"/>
                <w:szCs w:val="22"/>
              </w:rPr>
            </w:pPr>
            <w:r w:rsidRPr="006F5C06">
              <w:rPr>
                <w:noProof/>
                <w:sz w:val="22"/>
                <w:szCs w:val="22"/>
              </w:rPr>
              <w:t>-Koruyucu ortodonti II. Durdurucu ortodontik tedavi</w:t>
            </w:r>
          </w:p>
        </w:tc>
      </w:tr>
      <w:tr w:rsidR="0085345F" w:rsidRPr="006F5C06" w14:paraId="337CAD1B" w14:textId="77777777" w:rsidTr="009C4F52">
        <w:trPr>
          <w:trHeight w:val="227"/>
        </w:trPr>
        <w:tc>
          <w:tcPr>
            <w:tcW w:w="1188" w:type="dxa"/>
            <w:gridSpan w:val="2"/>
            <w:tcBorders>
              <w:top w:val="nil"/>
              <w:left w:val="nil"/>
              <w:bottom w:val="nil"/>
              <w:right w:val="nil"/>
            </w:tcBorders>
            <w:shd w:val="clear" w:color="auto" w:fill="auto"/>
          </w:tcPr>
          <w:p w14:paraId="14C87FE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AE021C7" w14:textId="77777777" w:rsidR="0085345F" w:rsidRPr="006F5C06" w:rsidRDefault="006441C9" w:rsidP="006441C9">
            <w:pPr>
              <w:rPr>
                <w:noProof/>
                <w:sz w:val="22"/>
                <w:szCs w:val="22"/>
              </w:rPr>
            </w:pPr>
            <w:r w:rsidRPr="006F5C06">
              <w:rPr>
                <w:color w:val="000000"/>
                <w:sz w:val="22"/>
                <w:szCs w:val="22"/>
              </w:rPr>
              <w:t>-Sürme rehberliği tedavisi Hareketli apareyler I.</w:t>
            </w:r>
          </w:p>
        </w:tc>
      </w:tr>
      <w:tr w:rsidR="0085345F" w:rsidRPr="006F5C06" w14:paraId="6991B402" w14:textId="77777777" w:rsidTr="009C4F52">
        <w:trPr>
          <w:trHeight w:val="227"/>
        </w:trPr>
        <w:tc>
          <w:tcPr>
            <w:tcW w:w="1188" w:type="dxa"/>
            <w:gridSpan w:val="2"/>
            <w:tcBorders>
              <w:top w:val="nil"/>
              <w:left w:val="nil"/>
              <w:bottom w:val="nil"/>
              <w:right w:val="nil"/>
            </w:tcBorders>
            <w:shd w:val="clear" w:color="auto" w:fill="auto"/>
          </w:tcPr>
          <w:p w14:paraId="5109A82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A855EC5" w14:textId="77777777" w:rsidR="0085345F" w:rsidRPr="006F5C06" w:rsidRDefault="006441C9" w:rsidP="006441C9">
            <w:pPr>
              <w:rPr>
                <w:noProof/>
                <w:sz w:val="22"/>
                <w:szCs w:val="22"/>
              </w:rPr>
            </w:pPr>
            <w:r w:rsidRPr="006F5C06">
              <w:rPr>
                <w:noProof/>
                <w:sz w:val="22"/>
                <w:szCs w:val="22"/>
              </w:rPr>
              <w:t>-Fonksiyonel sagital yönlü apareyler Sabit apareyler I</w:t>
            </w:r>
          </w:p>
        </w:tc>
      </w:tr>
      <w:tr w:rsidR="0085345F" w:rsidRPr="006F5C06" w14:paraId="1BE6A853" w14:textId="77777777" w:rsidTr="009C4F52">
        <w:trPr>
          <w:trHeight w:val="227"/>
        </w:trPr>
        <w:tc>
          <w:tcPr>
            <w:tcW w:w="1188" w:type="dxa"/>
            <w:gridSpan w:val="2"/>
            <w:tcBorders>
              <w:top w:val="nil"/>
              <w:left w:val="nil"/>
              <w:bottom w:val="nil"/>
              <w:right w:val="nil"/>
            </w:tcBorders>
            <w:shd w:val="clear" w:color="auto" w:fill="auto"/>
          </w:tcPr>
          <w:p w14:paraId="15B3A817"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28443B65" w14:textId="77777777" w:rsidR="0085345F" w:rsidRPr="006F5C06" w:rsidRDefault="006441C9" w:rsidP="006441C9">
            <w:pPr>
              <w:rPr>
                <w:noProof/>
                <w:sz w:val="22"/>
                <w:szCs w:val="22"/>
              </w:rPr>
            </w:pPr>
            <w:r w:rsidRPr="006F5C06">
              <w:rPr>
                <w:noProof/>
                <w:sz w:val="22"/>
                <w:szCs w:val="22"/>
              </w:rPr>
              <w:t>-Erişkin ortodonti ortodontide diş hareketlerinin anomalilere göre gelişimi</w:t>
            </w:r>
          </w:p>
          <w:p w14:paraId="5CA75EA4" w14:textId="77777777" w:rsidR="006441C9" w:rsidRPr="006F5C06" w:rsidRDefault="006441C9" w:rsidP="00BD4F0D">
            <w:pPr>
              <w:ind w:left="142" w:firstLine="142"/>
              <w:rPr>
                <w:noProof/>
                <w:sz w:val="22"/>
                <w:szCs w:val="22"/>
              </w:rPr>
            </w:pPr>
          </w:p>
        </w:tc>
      </w:tr>
      <w:tr w:rsidR="006441C9" w:rsidRPr="006F5C06" w14:paraId="3B46B262" w14:textId="77777777" w:rsidTr="009C4F52">
        <w:trPr>
          <w:trHeight w:val="140"/>
        </w:trPr>
        <w:tc>
          <w:tcPr>
            <w:tcW w:w="9606" w:type="dxa"/>
            <w:gridSpan w:val="3"/>
            <w:tcBorders>
              <w:top w:val="single" w:sz="4" w:space="0" w:color="auto"/>
              <w:left w:val="nil"/>
              <w:bottom w:val="single" w:sz="4" w:space="0" w:color="auto"/>
              <w:right w:val="nil"/>
            </w:tcBorders>
            <w:shd w:val="clear" w:color="auto" w:fill="auto"/>
          </w:tcPr>
          <w:p w14:paraId="7AD43D75" w14:textId="77777777" w:rsidR="006441C9" w:rsidRPr="006F5C06" w:rsidRDefault="006441C9" w:rsidP="006441C9">
            <w:pPr>
              <w:rPr>
                <w:noProof/>
                <w:sz w:val="22"/>
                <w:szCs w:val="22"/>
              </w:rPr>
            </w:pPr>
            <w:r w:rsidRPr="006F5C06">
              <w:rPr>
                <w:b/>
                <w:noProof/>
                <w:sz w:val="22"/>
                <w:szCs w:val="22"/>
              </w:rPr>
              <w:t>2. DÖNEM</w:t>
            </w:r>
          </w:p>
        </w:tc>
      </w:tr>
      <w:tr w:rsidR="0085345F" w:rsidRPr="006F5C06" w14:paraId="4B41EDF6" w14:textId="77777777" w:rsidTr="009C4F52">
        <w:trPr>
          <w:trHeight w:val="227"/>
        </w:trPr>
        <w:tc>
          <w:tcPr>
            <w:tcW w:w="1188" w:type="dxa"/>
            <w:gridSpan w:val="2"/>
            <w:tcBorders>
              <w:top w:val="nil"/>
              <w:left w:val="nil"/>
              <w:bottom w:val="nil"/>
              <w:right w:val="nil"/>
            </w:tcBorders>
            <w:shd w:val="clear" w:color="auto" w:fill="auto"/>
          </w:tcPr>
          <w:p w14:paraId="22361D44"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110D6E02"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Ortodontik açıdan tedavi Sürme rehberliği ve seri çekim</w:t>
            </w:r>
          </w:p>
        </w:tc>
      </w:tr>
      <w:tr w:rsidR="0085345F" w:rsidRPr="006F5C06" w14:paraId="48E13450" w14:textId="77777777" w:rsidTr="009C4F52">
        <w:trPr>
          <w:trHeight w:val="227"/>
        </w:trPr>
        <w:tc>
          <w:tcPr>
            <w:tcW w:w="1188" w:type="dxa"/>
            <w:gridSpan w:val="2"/>
            <w:tcBorders>
              <w:top w:val="nil"/>
              <w:left w:val="nil"/>
              <w:bottom w:val="nil"/>
              <w:right w:val="nil"/>
            </w:tcBorders>
            <w:shd w:val="clear" w:color="auto" w:fill="auto"/>
          </w:tcPr>
          <w:p w14:paraId="3B52C8CA"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1EDBFBA"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Ağız dışı kuvvetler Dudak damak yarıklarında ortodontik tedavi Sagital yön anomalileri ve tedavi protokolleri</w:t>
            </w:r>
          </w:p>
        </w:tc>
      </w:tr>
      <w:tr w:rsidR="0085345F" w:rsidRPr="006F5C06" w14:paraId="6FF4961D" w14:textId="77777777" w:rsidTr="009C4F52">
        <w:trPr>
          <w:trHeight w:val="227"/>
        </w:trPr>
        <w:tc>
          <w:tcPr>
            <w:tcW w:w="1188" w:type="dxa"/>
            <w:gridSpan w:val="2"/>
            <w:tcBorders>
              <w:top w:val="nil"/>
              <w:left w:val="nil"/>
              <w:bottom w:val="nil"/>
              <w:right w:val="nil"/>
            </w:tcBorders>
            <w:shd w:val="clear" w:color="auto" w:fill="auto"/>
          </w:tcPr>
          <w:p w14:paraId="02A0B0B7"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9A8132D"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Class III anomalilerin tedavileri Ön açık kapanışların tedavisi</w:t>
            </w:r>
          </w:p>
        </w:tc>
      </w:tr>
      <w:tr w:rsidR="0085345F" w:rsidRPr="006F5C06" w14:paraId="4D8CF1E3" w14:textId="77777777" w:rsidTr="009C4F52">
        <w:trPr>
          <w:trHeight w:val="227"/>
        </w:trPr>
        <w:tc>
          <w:tcPr>
            <w:tcW w:w="1188" w:type="dxa"/>
            <w:gridSpan w:val="2"/>
            <w:tcBorders>
              <w:top w:val="nil"/>
              <w:left w:val="nil"/>
              <w:bottom w:val="nil"/>
              <w:right w:val="nil"/>
            </w:tcBorders>
            <w:shd w:val="clear" w:color="auto" w:fill="auto"/>
          </w:tcPr>
          <w:p w14:paraId="152FD58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71FE479"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Gömülü dişlerin tedavisi Ortodontik tedavi amacıyla mini vida (geçici ankraj)</w:t>
            </w:r>
          </w:p>
        </w:tc>
      </w:tr>
      <w:tr w:rsidR="0085345F" w:rsidRPr="006F5C06" w14:paraId="0E0B36D9" w14:textId="77777777" w:rsidTr="009C4F52">
        <w:trPr>
          <w:trHeight w:val="227"/>
        </w:trPr>
        <w:tc>
          <w:tcPr>
            <w:tcW w:w="1188" w:type="dxa"/>
            <w:gridSpan w:val="2"/>
            <w:tcBorders>
              <w:top w:val="nil"/>
              <w:left w:val="nil"/>
              <w:bottom w:val="nil"/>
              <w:right w:val="nil"/>
            </w:tcBorders>
            <w:shd w:val="clear" w:color="auto" w:fill="auto"/>
          </w:tcPr>
          <w:p w14:paraId="33287BF0"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3327844C" w14:textId="77777777" w:rsidR="0085345F" w:rsidRPr="006F5C06" w:rsidRDefault="009C4F52" w:rsidP="009C4F52">
            <w:pPr>
              <w:ind w:right="-1100"/>
              <w:rPr>
                <w:noProof/>
                <w:sz w:val="22"/>
                <w:szCs w:val="22"/>
              </w:rPr>
            </w:pPr>
            <w:r w:rsidRPr="006F5C06">
              <w:rPr>
                <w:noProof/>
                <w:sz w:val="22"/>
                <w:szCs w:val="22"/>
              </w:rPr>
              <w:t>-Ortodontik cerrahi tedavi ve distraksiyon osteogenezi Niçin Edge Wise teknik?</w:t>
            </w:r>
          </w:p>
        </w:tc>
      </w:tr>
      <w:tr w:rsidR="0085345F" w:rsidRPr="006F5C06" w14:paraId="7608F0F7" w14:textId="77777777" w:rsidTr="009C4F52">
        <w:trPr>
          <w:trHeight w:val="227"/>
        </w:trPr>
        <w:tc>
          <w:tcPr>
            <w:tcW w:w="1188" w:type="dxa"/>
            <w:gridSpan w:val="2"/>
            <w:tcBorders>
              <w:top w:val="nil"/>
              <w:left w:val="nil"/>
              <w:bottom w:val="nil"/>
              <w:right w:val="nil"/>
            </w:tcBorders>
            <w:shd w:val="clear" w:color="auto" w:fill="auto"/>
          </w:tcPr>
          <w:p w14:paraId="5F43D123" w14:textId="77777777" w:rsidR="0085345F" w:rsidRDefault="0085345F" w:rsidP="00BD4F0D">
            <w:pPr>
              <w:ind w:left="142" w:firstLine="142"/>
              <w:rPr>
                <w:noProof/>
                <w:sz w:val="22"/>
                <w:szCs w:val="22"/>
              </w:rPr>
            </w:pPr>
          </w:p>
          <w:p w14:paraId="47BB0F4B" w14:textId="77777777" w:rsidR="00E7768C" w:rsidRDefault="00E7768C" w:rsidP="00BD4F0D">
            <w:pPr>
              <w:ind w:left="142" w:firstLine="142"/>
              <w:rPr>
                <w:noProof/>
                <w:sz w:val="22"/>
                <w:szCs w:val="22"/>
              </w:rPr>
            </w:pPr>
          </w:p>
          <w:p w14:paraId="6E469971" w14:textId="77777777" w:rsidR="00E7768C" w:rsidRDefault="00E7768C" w:rsidP="00BD4F0D">
            <w:pPr>
              <w:ind w:left="142" w:firstLine="142"/>
              <w:rPr>
                <w:noProof/>
                <w:sz w:val="22"/>
                <w:szCs w:val="22"/>
              </w:rPr>
            </w:pPr>
          </w:p>
          <w:p w14:paraId="25798527" w14:textId="77777777" w:rsidR="00E7768C" w:rsidRDefault="00E7768C" w:rsidP="00BD4F0D">
            <w:pPr>
              <w:ind w:left="142" w:firstLine="142"/>
              <w:rPr>
                <w:noProof/>
                <w:sz w:val="22"/>
                <w:szCs w:val="22"/>
              </w:rPr>
            </w:pPr>
          </w:p>
          <w:p w14:paraId="41F601CF" w14:textId="77777777" w:rsidR="00E7768C" w:rsidRDefault="00E7768C" w:rsidP="00BD4F0D">
            <w:pPr>
              <w:ind w:left="142" w:firstLine="142"/>
              <w:rPr>
                <w:noProof/>
                <w:sz w:val="22"/>
                <w:szCs w:val="22"/>
              </w:rPr>
            </w:pPr>
          </w:p>
          <w:p w14:paraId="15B03778" w14:textId="77777777" w:rsidR="00E7768C" w:rsidRDefault="00E7768C" w:rsidP="00BD4F0D">
            <w:pPr>
              <w:ind w:left="142" w:firstLine="142"/>
              <w:rPr>
                <w:noProof/>
                <w:sz w:val="22"/>
                <w:szCs w:val="22"/>
              </w:rPr>
            </w:pPr>
          </w:p>
          <w:p w14:paraId="244CC532" w14:textId="77777777" w:rsidR="00E7768C" w:rsidRDefault="00E7768C" w:rsidP="00BD4F0D">
            <w:pPr>
              <w:ind w:left="142" w:firstLine="142"/>
              <w:rPr>
                <w:noProof/>
                <w:sz w:val="22"/>
                <w:szCs w:val="22"/>
              </w:rPr>
            </w:pPr>
          </w:p>
          <w:p w14:paraId="3035D765" w14:textId="77777777" w:rsidR="00E7768C" w:rsidRPr="006F5C06" w:rsidRDefault="00E7768C" w:rsidP="00BD4F0D">
            <w:pPr>
              <w:ind w:left="142" w:firstLine="142"/>
              <w:rPr>
                <w:noProof/>
                <w:sz w:val="22"/>
                <w:szCs w:val="22"/>
              </w:rPr>
            </w:pPr>
          </w:p>
        </w:tc>
        <w:tc>
          <w:tcPr>
            <w:tcW w:w="8418" w:type="dxa"/>
            <w:tcBorders>
              <w:top w:val="nil"/>
              <w:left w:val="nil"/>
              <w:bottom w:val="nil"/>
              <w:right w:val="nil"/>
            </w:tcBorders>
            <w:shd w:val="clear" w:color="auto" w:fill="auto"/>
          </w:tcPr>
          <w:p w14:paraId="1C951B6E" w14:textId="77777777" w:rsidR="009C4F52" w:rsidRPr="006F5C06" w:rsidRDefault="009C4F52" w:rsidP="009C4F52">
            <w:pPr>
              <w:rPr>
                <w:color w:val="000000"/>
                <w:sz w:val="22"/>
                <w:szCs w:val="22"/>
              </w:rPr>
            </w:pPr>
            <w:r w:rsidRPr="006F5C06">
              <w:rPr>
                <w:color w:val="000000"/>
                <w:sz w:val="22"/>
                <w:szCs w:val="22"/>
              </w:rPr>
              <w:t>-Pekiştirme tedavisi Fonksiyonel ortopedik tedaviler</w:t>
            </w:r>
          </w:p>
          <w:p w14:paraId="1F4A075B" w14:textId="77777777" w:rsidR="0085345F" w:rsidRPr="006F5C06" w:rsidRDefault="0085345F" w:rsidP="00BD4F0D">
            <w:pPr>
              <w:ind w:left="142" w:right="-1100" w:firstLine="142"/>
              <w:rPr>
                <w:noProof/>
                <w:sz w:val="22"/>
                <w:szCs w:val="22"/>
              </w:rPr>
            </w:pPr>
          </w:p>
        </w:tc>
      </w:tr>
      <w:tr w:rsidR="0085345F" w:rsidRPr="006F5C06" w14:paraId="0BE0350D" w14:textId="77777777" w:rsidTr="009C4F52">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14:paraId="50113BCD" w14:textId="77777777" w:rsidR="0085345F" w:rsidRPr="006F5C06" w:rsidRDefault="0085345F" w:rsidP="00BD4F0D">
            <w:pPr>
              <w:tabs>
                <w:tab w:val="left" w:pos="315"/>
              </w:tabs>
              <w:rPr>
                <w:b/>
                <w:noProof/>
                <w:sz w:val="22"/>
                <w:szCs w:val="22"/>
              </w:rPr>
            </w:pPr>
            <w:r w:rsidRPr="006F5C06">
              <w:rPr>
                <w:b/>
                <w:noProof/>
                <w:sz w:val="22"/>
                <w:szCs w:val="22"/>
              </w:rPr>
              <w:lastRenderedPageBreak/>
              <w:tab/>
            </w:r>
            <w:r w:rsidR="009C4F52" w:rsidRPr="006F5C06">
              <w:rPr>
                <w:b/>
                <w:noProof/>
                <w:sz w:val="22"/>
                <w:szCs w:val="22"/>
              </w:rPr>
              <w:t>PEDODONTİ</w:t>
            </w:r>
          </w:p>
          <w:p w14:paraId="402FFBEB" w14:textId="77777777" w:rsidR="0085345F" w:rsidRPr="006F5C06" w:rsidRDefault="0085345F" w:rsidP="00BD4F0D">
            <w:pPr>
              <w:tabs>
                <w:tab w:val="left" w:pos="315"/>
              </w:tabs>
              <w:rPr>
                <w:b/>
                <w:noProof/>
                <w:sz w:val="22"/>
                <w:szCs w:val="22"/>
              </w:rPr>
            </w:pPr>
            <w:r w:rsidRPr="006F5C06">
              <w:rPr>
                <w:b/>
                <w:noProof/>
                <w:sz w:val="22"/>
                <w:szCs w:val="22"/>
              </w:rPr>
              <w:tab/>
              <w:t>AMAÇ VE ÖĞRENİM HEDEFLERİ</w:t>
            </w:r>
          </w:p>
        </w:tc>
      </w:tr>
    </w:tbl>
    <w:p w14:paraId="335FDC8F" w14:textId="77777777" w:rsidR="0085345F" w:rsidRPr="006F5C06" w:rsidRDefault="0085345F" w:rsidP="0085345F">
      <w:pPr>
        <w:tabs>
          <w:tab w:val="left" w:pos="360"/>
        </w:tabs>
        <w:rPr>
          <w:b/>
          <w:noProof/>
          <w:sz w:val="22"/>
          <w:szCs w:val="22"/>
        </w:rPr>
      </w:pPr>
    </w:p>
    <w:p w14:paraId="7F9D338F" w14:textId="77777777" w:rsidR="009C4F52" w:rsidRDefault="0085345F" w:rsidP="009C4F52">
      <w:pPr>
        <w:tabs>
          <w:tab w:val="left" w:pos="360"/>
        </w:tabs>
        <w:jc w:val="both"/>
        <w:rPr>
          <w:b/>
          <w:noProof/>
          <w:sz w:val="22"/>
          <w:szCs w:val="22"/>
        </w:rPr>
      </w:pPr>
      <w:r w:rsidRPr="006F5C06">
        <w:rPr>
          <w:b/>
          <w:noProof/>
          <w:sz w:val="22"/>
          <w:szCs w:val="22"/>
        </w:rPr>
        <w:tab/>
        <w:t xml:space="preserve">Amaç: </w:t>
      </w:r>
    </w:p>
    <w:p w14:paraId="4CCFFE71" w14:textId="77777777" w:rsidR="001B1857" w:rsidRPr="006F5C06" w:rsidRDefault="001B1857" w:rsidP="009C4F52">
      <w:pPr>
        <w:tabs>
          <w:tab w:val="left" w:pos="360"/>
        </w:tabs>
        <w:jc w:val="both"/>
        <w:rPr>
          <w:b/>
          <w:noProof/>
          <w:sz w:val="22"/>
          <w:szCs w:val="22"/>
        </w:rPr>
      </w:pPr>
    </w:p>
    <w:p w14:paraId="62611AE0" w14:textId="77777777" w:rsidR="009C4F52" w:rsidRPr="006F5C06" w:rsidRDefault="009C4F52" w:rsidP="009C4F52">
      <w:pPr>
        <w:tabs>
          <w:tab w:val="left" w:pos="360"/>
        </w:tabs>
        <w:jc w:val="both"/>
        <w:rPr>
          <w:b/>
          <w:noProof/>
          <w:sz w:val="22"/>
          <w:szCs w:val="22"/>
        </w:rPr>
      </w:pPr>
      <w:r w:rsidRPr="006F5C06">
        <w:rPr>
          <w:b/>
          <w:noProof/>
          <w:sz w:val="22"/>
          <w:szCs w:val="22"/>
        </w:rPr>
        <w:tab/>
      </w:r>
      <w:r w:rsidRPr="006F5C06">
        <w:rPr>
          <w:color w:val="000000"/>
          <w:sz w:val="22"/>
          <w:szCs w:val="22"/>
          <w:bdr w:val="none" w:sz="0" w:space="0" w:color="auto" w:frame="1"/>
        </w:rPr>
        <w:t>Çocuk dişhekimliğinde</w:t>
      </w:r>
      <w:r w:rsidR="00883F72">
        <w:rPr>
          <w:color w:val="000000"/>
          <w:sz w:val="22"/>
          <w:szCs w:val="22"/>
          <w:bdr w:val="none" w:sz="0" w:space="0" w:color="auto" w:frame="1"/>
        </w:rPr>
        <w:t xml:space="preserve"> </w:t>
      </w:r>
      <w:r w:rsidR="00883F72">
        <w:rPr>
          <w:sz w:val="22"/>
          <w:szCs w:val="22"/>
        </w:rPr>
        <w:t>t</w:t>
      </w:r>
      <w:r w:rsidR="00883F72" w:rsidRPr="00E7768C">
        <w:rPr>
          <w:sz w:val="22"/>
          <w:szCs w:val="22"/>
        </w:rPr>
        <w:t>anı ve tedavi planlaması</w:t>
      </w:r>
      <w:r w:rsidR="00883F72">
        <w:rPr>
          <w:sz w:val="22"/>
          <w:szCs w:val="22"/>
        </w:rPr>
        <w:t>,</w:t>
      </w:r>
      <w:r w:rsidRPr="006F5C06">
        <w:rPr>
          <w:color w:val="000000"/>
          <w:sz w:val="22"/>
          <w:szCs w:val="22"/>
          <w:bdr w:val="none" w:sz="0" w:space="0" w:color="auto" w:frame="1"/>
        </w:rPr>
        <w:t xml:space="preserve"> uygulanan restoratif, endodontik ve cerrahi tedavi yöntemlerinin öğretilmesi; çocuk diş hekimliğinde karşılaşı</w:t>
      </w:r>
      <w:r w:rsidR="00883F72">
        <w:rPr>
          <w:color w:val="000000"/>
          <w:sz w:val="22"/>
          <w:szCs w:val="22"/>
          <w:bdr w:val="none" w:sz="0" w:space="0" w:color="auto" w:frame="1"/>
        </w:rPr>
        <w:t>lan dental travmalara müdahale</w:t>
      </w:r>
      <w:r w:rsidRPr="006F5C06">
        <w:rPr>
          <w:color w:val="000000"/>
          <w:sz w:val="22"/>
          <w:szCs w:val="22"/>
          <w:bdr w:val="none" w:sz="0" w:space="0" w:color="auto" w:frame="1"/>
        </w:rPr>
        <w:t>,</w:t>
      </w:r>
      <w:r w:rsidR="00883F72" w:rsidRPr="00883F72">
        <w:rPr>
          <w:color w:val="000000" w:themeColor="text1"/>
          <w:sz w:val="22"/>
          <w:szCs w:val="22"/>
        </w:rPr>
        <w:t xml:space="preserve"> </w:t>
      </w:r>
      <w:r w:rsidR="00883F72" w:rsidRPr="00E7768C">
        <w:rPr>
          <w:color w:val="000000" w:themeColor="text1"/>
          <w:sz w:val="22"/>
          <w:szCs w:val="22"/>
        </w:rPr>
        <w:t>genç sürekli dişlerde kök gelişiminin teşviki,</w:t>
      </w:r>
      <w:r w:rsidR="00883F72">
        <w:rPr>
          <w:color w:val="000000" w:themeColor="text1"/>
          <w:sz w:val="22"/>
          <w:szCs w:val="22"/>
        </w:rPr>
        <w:t xml:space="preserve"> </w:t>
      </w:r>
      <w:r w:rsidR="00883F72">
        <w:rPr>
          <w:color w:val="000000"/>
          <w:sz w:val="22"/>
          <w:szCs w:val="22"/>
          <w:bdr w:val="none" w:sz="0" w:space="0" w:color="auto" w:frame="1"/>
        </w:rPr>
        <w:t>çocuklarda sistemik ve herediter faktörlerin ağız ve diş sistemine etkisi, anomaliler,</w:t>
      </w:r>
      <w:r w:rsidR="00883F72" w:rsidRPr="00883F72">
        <w:rPr>
          <w:sz w:val="22"/>
          <w:szCs w:val="22"/>
        </w:rPr>
        <w:t xml:space="preserve"> </w:t>
      </w:r>
      <w:r w:rsidR="00883F72" w:rsidRPr="00E7768C">
        <w:rPr>
          <w:sz w:val="22"/>
          <w:szCs w:val="22"/>
        </w:rPr>
        <w:t>dudak damak yarıklarının çocuk hastada değerlendirilmesi,</w:t>
      </w:r>
      <w:r w:rsidR="00883F72">
        <w:rPr>
          <w:sz w:val="22"/>
          <w:szCs w:val="22"/>
        </w:rPr>
        <w:t xml:space="preserve"> </w:t>
      </w:r>
      <w:r w:rsidR="00883F72" w:rsidRPr="00E7768C">
        <w:rPr>
          <w:sz w:val="22"/>
          <w:szCs w:val="22"/>
        </w:rPr>
        <w:t>engelli çocuklarda diş hekimliği</w:t>
      </w:r>
      <w:r w:rsidR="00883F72">
        <w:rPr>
          <w:color w:val="000000"/>
          <w:sz w:val="22"/>
          <w:szCs w:val="22"/>
          <w:bdr w:val="none" w:sz="0" w:space="0" w:color="auto" w:frame="1"/>
        </w:rPr>
        <w:t xml:space="preserve"> </w:t>
      </w:r>
      <w:r w:rsidRPr="006F5C06">
        <w:rPr>
          <w:color w:val="000000"/>
          <w:sz w:val="22"/>
          <w:szCs w:val="22"/>
          <w:bdr w:val="none" w:sz="0" w:space="0" w:color="auto" w:frame="1"/>
        </w:rPr>
        <w:t>prensiplerinin öğretilmesi amaçlanmaktadır.</w:t>
      </w:r>
    </w:p>
    <w:p w14:paraId="4250FDCF" w14:textId="77777777" w:rsidR="0085345F" w:rsidRPr="006F5C06" w:rsidRDefault="0085345F" w:rsidP="0085345F">
      <w:pPr>
        <w:tabs>
          <w:tab w:val="left" w:pos="360"/>
        </w:tabs>
        <w:jc w:val="both"/>
        <w:rPr>
          <w:b/>
          <w:noProof/>
          <w:sz w:val="22"/>
          <w:szCs w:val="22"/>
        </w:rPr>
      </w:pPr>
    </w:p>
    <w:p w14:paraId="3825C065" w14:textId="77777777" w:rsidR="00E7768C" w:rsidRDefault="0085345F" w:rsidP="00E7768C">
      <w:pPr>
        <w:tabs>
          <w:tab w:val="left" w:pos="360"/>
        </w:tabs>
        <w:jc w:val="both"/>
        <w:rPr>
          <w:b/>
          <w:noProof/>
          <w:sz w:val="22"/>
          <w:szCs w:val="22"/>
        </w:rPr>
      </w:pPr>
      <w:r w:rsidRPr="006F5C06">
        <w:rPr>
          <w:b/>
          <w:noProof/>
          <w:sz w:val="22"/>
          <w:szCs w:val="22"/>
        </w:rPr>
        <w:tab/>
        <w:t>Öğrenim Hedefleri:</w:t>
      </w:r>
    </w:p>
    <w:p w14:paraId="1B52C680" w14:textId="77777777" w:rsidR="00E7768C" w:rsidRDefault="00E7768C" w:rsidP="00E7768C">
      <w:pPr>
        <w:tabs>
          <w:tab w:val="left" w:pos="360"/>
        </w:tabs>
        <w:jc w:val="both"/>
        <w:rPr>
          <w:b/>
          <w:noProof/>
          <w:sz w:val="22"/>
          <w:szCs w:val="22"/>
        </w:rPr>
      </w:pPr>
    </w:p>
    <w:p w14:paraId="5195CDE1" w14:textId="77777777" w:rsidR="00E7768C" w:rsidRPr="00E7768C" w:rsidRDefault="00E7768C" w:rsidP="00E7768C">
      <w:pPr>
        <w:tabs>
          <w:tab w:val="left" w:pos="360"/>
        </w:tabs>
        <w:jc w:val="both"/>
        <w:rPr>
          <w:b/>
          <w:noProof/>
          <w:sz w:val="22"/>
          <w:szCs w:val="22"/>
        </w:rPr>
      </w:pPr>
      <w:r>
        <w:rPr>
          <w:noProof/>
          <w:sz w:val="22"/>
          <w:szCs w:val="22"/>
        </w:rPr>
        <w:t xml:space="preserve">      </w:t>
      </w:r>
      <w:r w:rsidRPr="00E7768C">
        <w:rPr>
          <w:noProof/>
          <w:sz w:val="22"/>
          <w:szCs w:val="22"/>
        </w:rPr>
        <w:t xml:space="preserve">Çocuklarda </w:t>
      </w:r>
      <w:r>
        <w:rPr>
          <w:sz w:val="22"/>
          <w:szCs w:val="22"/>
        </w:rPr>
        <w:t>t</w:t>
      </w:r>
      <w:r w:rsidRPr="00E7768C">
        <w:rPr>
          <w:sz w:val="22"/>
          <w:szCs w:val="22"/>
        </w:rPr>
        <w: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w:t>
      </w:r>
      <w:r w:rsidRPr="00E7768C">
        <w:rPr>
          <w:color w:val="000000" w:themeColor="text1"/>
          <w:sz w:val="22"/>
          <w:szCs w:val="22"/>
        </w:rPr>
        <w:t>genç sürekli dişlerde kök gelişiminin teşviki,</w:t>
      </w:r>
      <w:r w:rsidRPr="00E7768C">
        <w:rPr>
          <w:sz w:val="22"/>
          <w:szCs w:val="22"/>
        </w:rPr>
        <w:t>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w:t>
      </w:r>
      <w:r w:rsidR="00883F72">
        <w:rPr>
          <w:sz w:val="22"/>
          <w:szCs w:val="22"/>
        </w:rPr>
        <w:t xml:space="preserve"> </w:t>
      </w:r>
      <w:r w:rsidRPr="00E7768C">
        <w:rPr>
          <w:sz w:val="22"/>
          <w:szCs w:val="22"/>
        </w:rPr>
        <w:t>pedodontik yönden temporamandibuler eklemin değerlendirilmesi,çocuklarda periodontal ve yumuşak doku problemleri,çocukları etkileyen konjenital ve genetik hastalıklar,</w:t>
      </w:r>
      <w:r w:rsidR="00883F72">
        <w:rPr>
          <w:sz w:val="22"/>
          <w:szCs w:val="22"/>
        </w:rPr>
        <w:t xml:space="preserve"> </w:t>
      </w:r>
      <w:r w:rsidRPr="00E7768C">
        <w:rPr>
          <w:sz w:val="22"/>
          <w:szCs w:val="22"/>
        </w:rPr>
        <w:t>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7B07FF1C" w14:textId="77777777" w:rsidR="001C643B" w:rsidRPr="006F5C06" w:rsidRDefault="001C643B" w:rsidP="009C4F52">
      <w:pPr>
        <w:tabs>
          <w:tab w:val="left" w:pos="360"/>
        </w:tabs>
        <w:jc w:val="both"/>
        <w:rPr>
          <w:color w:val="000000"/>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3F4AD5E1"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CD2D539" w14:textId="77777777" w:rsidR="001C643B" w:rsidRPr="006F5C06" w:rsidRDefault="001C643B" w:rsidP="001C643B">
            <w:pPr>
              <w:tabs>
                <w:tab w:val="left" w:pos="360"/>
              </w:tabs>
              <w:jc w:val="both"/>
              <w:rPr>
                <w:b/>
                <w:color w:val="000000"/>
                <w:sz w:val="22"/>
                <w:szCs w:val="22"/>
              </w:rPr>
            </w:pPr>
            <w:r w:rsidRPr="006F5C06">
              <w:rPr>
                <w:b/>
                <w:color w:val="000000"/>
                <w:sz w:val="22"/>
                <w:szCs w:val="22"/>
              </w:rPr>
              <w:tab/>
              <w:t>PEDODONTİ DERSLERİ</w:t>
            </w:r>
          </w:p>
        </w:tc>
      </w:tr>
      <w:tr w:rsidR="001C643B" w:rsidRPr="006F5C06" w14:paraId="1C9F2D6E" w14:textId="77777777" w:rsidTr="001C643B">
        <w:trPr>
          <w:trHeight w:val="284"/>
        </w:trPr>
        <w:tc>
          <w:tcPr>
            <w:tcW w:w="720" w:type="dxa"/>
            <w:tcBorders>
              <w:top w:val="single" w:sz="4" w:space="0" w:color="auto"/>
              <w:left w:val="single" w:sz="4" w:space="0" w:color="auto"/>
            </w:tcBorders>
            <w:vAlign w:val="center"/>
          </w:tcPr>
          <w:p w14:paraId="34FC016A" w14:textId="77777777" w:rsidR="001C643B" w:rsidRPr="006F5C06" w:rsidRDefault="001C643B" w:rsidP="001C643B">
            <w:pPr>
              <w:tabs>
                <w:tab w:val="left" w:pos="360"/>
              </w:tabs>
              <w:jc w:val="both"/>
              <w:rPr>
                <w:b/>
                <w:color w:val="000000"/>
                <w:sz w:val="22"/>
                <w:szCs w:val="22"/>
              </w:rPr>
            </w:pPr>
            <w:r w:rsidRPr="006F5C06">
              <w:rPr>
                <w:b/>
                <w:color w:val="000000"/>
                <w:sz w:val="22"/>
                <w:szCs w:val="22"/>
              </w:rPr>
              <w:t>Saat</w:t>
            </w:r>
          </w:p>
        </w:tc>
        <w:tc>
          <w:tcPr>
            <w:tcW w:w="8778" w:type="dxa"/>
            <w:tcBorders>
              <w:top w:val="single" w:sz="4" w:space="0" w:color="auto"/>
            </w:tcBorders>
            <w:vAlign w:val="center"/>
          </w:tcPr>
          <w:p w14:paraId="42CF0FD5" w14:textId="77777777" w:rsidR="001C643B" w:rsidRPr="006F5C06" w:rsidRDefault="001C643B" w:rsidP="001C643B">
            <w:pPr>
              <w:tabs>
                <w:tab w:val="left" w:pos="360"/>
              </w:tabs>
              <w:jc w:val="both"/>
              <w:rPr>
                <w:b/>
                <w:color w:val="000000"/>
                <w:sz w:val="22"/>
                <w:szCs w:val="22"/>
              </w:rPr>
            </w:pPr>
            <w:r w:rsidRPr="006F5C06">
              <w:rPr>
                <w:b/>
                <w:color w:val="000000"/>
                <w:sz w:val="22"/>
                <w:szCs w:val="22"/>
              </w:rPr>
              <w:t>Ders Adı</w:t>
            </w:r>
          </w:p>
        </w:tc>
      </w:tr>
    </w:tbl>
    <w:p w14:paraId="219EA0A4" w14:textId="77777777" w:rsidR="001C643B" w:rsidRPr="006F5C06" w:rsidRDefault="001C643B" w:rsidP="001C643B">
      <w:pPr>
        <w:tabs>
          <w:tab w:val="left" w:pos="360"/>
        </w:tabs>
        <w:jc w:val="both"/>
        <w:rPr>
          <w:b/>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646FF77E" w14:textId="77777777" w:rsidTr="001C643B">
        <w:trPr>
          <w:trHeight w:val="284"/>
        </w:trPr>
        <w:tc>
          <w:tcPr>
            <w:tcW w:w="9606" w:type="dxa"/>
            <w:gridSpan w:val="2"/>
            <w:tcBorders>
              <w:top w:val="single" w:sz="4" w:space="0" w:color="auto"/>
              <w:left w:val="nil"/>
              <w:bottom w:val="single" w:sz="4" w:space="0" w:color="auto"/>
              <w:right w:val="nil"/>
            </w:tcBorders>
            <w:shd w:val="clear" w:color="auto" w:fill="auto"/>
          </w:tcPr>
          <w:p w14:paraId="5D857896" w14:textId="77777777" w:rsidR="001C643B" w:rsidRPr="006F5C06" w:rsidRDefault="001C643B" w:rsidP="001C643B">
            <w:pPr>
              <w:tabs>
                <w:tab w:val="left" w:pos="360"/>
              </w:tabs>
              <w:jc w:val="both"/>
              <w:rPr>
                <w:color w:val="000000"/>
                <w:sz w:val="22"/>
                <w:szCs w:val="22"/>
              </w:rPr>
            </w:pPr>
            <w:r w:rsidRPr="006F5C06">
              <w:rPr>
                <w:b/>
                <w:color w:val="000000"/>
                <w:sz w:val="22"/>
                <w:szCs w:val="22"/>
              </w:rPr>
              <w:t>1. DÖNEM</w:t>
            </w:r>
          </w:p>
        </w:tc>
      </w:tr>
      <w:tr w:rsidR="00C9268E" w:rsidRPr="006F5C06" w14:paraId="6E78EF78" w14:textId="77777777" w:rsidTr="001C643B">
        <w:trPr>
          <w:trHeight w:val="227"/>
        </w:trPr>
        <w:tc>
          <w:tcPr>
            <w:tcW w:w="1188" w:type="dxa"/>
            <w:tcBorders>
              <w:top w:val="single" w:sz="4" w:space="0" w:color="auto"/>
              <w:left w:val="nil"/>
              <w:bottom w:val="nil"/>
              <w:right w:val="nil"/>
            </w:tcBorders>
            <w:shd w:val="clear" w:color="auto" w:fill="auto"/>
          </w:tcPr>
          <w:p w14:paraId="36769748" w14:textId="77777777" w:rsidR="00C9268E" w:rsidRPr="006F5C06" w:rsidRDefault="00C9268E" w:rsidP="00C9268E">
            <w:pPr>
              <w:tabs>
                <w:tab w:val="left" w:pos="360"/>
              </w:tabs>
              <w:jc w:val="both"/>
              <w:rPr>
                <w:color w:val="000000"/>
                <w:sz w:val="22"/>
                <w:szCs w:val="22"/>
              </w:rPr>
            </w:pPr>
          </w:p>
        </w:tc>
        <w:tc>
          <w:tcPr>
            <w:tcW w:w="8418" w:type="dxa"/>
            <w:tcBorders>
              <w:top w:val="single" w:sz="4" w:space="0" w:color="auto"/>
              <w:left w:val="nil"/>
              <w:bottom w:val="nil"/>
              <w:right w:val="nil"/>
            </w:tcBorders>
            <w:shd w:val="clear" w:color="auto" w:fill="auto"/>
          </w:tcPr>
          <w:p w14:paraId="7E967E51" w14:textId="77777777" w:rsidR="00C9268E" w:rsidRPr="00C9268E" w:rsidRDefault="00C9268E" w:rsidP="00C9268E">
            <w:pPr>
              <w:pStyle w:val="ListeParagraf"/>
              <w:numPr>
                <w:ilvl w:val="0"/>
                <w:numId w:val="13"/>
              </w:numPr>
              <w:rPr>
                <w:sz w:val="22"/>
                <w:szCs w:val="22"/>
              </w:rPr>
            </w:pPr>
            <w:r w:rsidRPr="00C9268E">
              <w:rPr>
                <w:sz w:val="22"/>
                <w:szCs w:val="22"/>
              </w:rPr>
              <w:t>Çocuk Diş Hekimliğinde Radyografi,Tanı ve Tedavi Planlaması</w:t>
            </w:r>
          </w:p>
        </w:tc>
      </w:tr>
      <w:tr w:rsidR="00C9268E" w:rsidRPr="006F5C06" w14:paraId="004C4D53" w14:textId="77777777" w:rsidTr="001C643B">
        <w:trPr>
          <w:trHeight w:val="227"/>
        </w:trPr>
        <w:tc>
          <w:tcPr>
            <w:tcW w:w="1188" w:type="dxa"/>
            <w:tcBorders>
              <w:top w:val="nil"/>
              <w:left w:val="nil"/>
              <w:bottom w:val="nil"/>
              <w:right w:val="nil"/>
            </w:tcBorders>
            <w:shd w:val="clear" w:color="auto" w:fill="auto"/>
          </w:tcPr>
          <w:p w14:paraId="3087CD26"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4D5FCB3" w14:textId="77777777" w:rsidR="00C9268E" w:rsidRPr="00C9268E" w:rsidRDefault="00C9268E" w:rsidP="00C9268E">
            <w:pPr>
              <w:pStyle w:val="ListeParagraf"/>
              <w:numPr>
                <w:ilvl w:val="0"/>
                <w:numId w:val="13"/>
              </w:numPr>
              <w:rPr>
                <w:sz w:val="22"/>
                <w:szCs w:val="22"/>
              </w:rPr>
            </w:pPr>
            <w:r w:rsidRPr="00C9268E">
              <w:rPr>
                <w:sz w:val="22"/>
                <w:szCs w:val="22"/>
              </w:rPr>
              <w:t>Çocuğun Diş Sistemini Etkileyen Faktörler</w:t>
            </w:r>
          </w:p>
        </w:tc>
      </w:tr>
      <w:tr w:rsidR="00C9268E" w:rsidRPr="006F5C06" w14:paraId="2F735DAB" w14:textId="77777777" w:rsidTr="001C643B">
        <w:trPr>
          <w:trHeight w:val="227"/>
        </w:trPr>
        <w:tc>
          <w:tcPr>
            <w:tcW w:w="1188" w:type="dxa"/>
            <w:tcBorders>
              <w:top w:val="nil"/>
              <w:left w:val="nil"/>
              <w:bottom w:val="nil"/>
              <w:right w:val="nil"/>
            </w:tcBorders>
            <w:shd w:val="clear" w:color="auto" w:fill="auto"/>
          </w:tcPr>
          <w:p w14:paraId="0A3F2B05"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34620555" w14:textId="77777777" w:rsidR="00C9268E" w:rsidRPr="00C9268E" w:rsidRDefault="00C9268E" w:rsidP="00C9268E">
            <w:pPr>
              <w:pStyle w:val="ListeParagraf"/>
              <w:numPr>
                <w:ilvl w:val="0"/>
                <w:numId w:val="13"/>
              </w:numPr>
              <w:rPr>
                <w:sz w:val="22"/>
                <w:szCs w:val="22"/>
              </w:rPr>
            </w:pPr>
            <w:r w:rsidRPr="00C9268E">
              <w:rPr>
                <w:sz w:val="22"/>
                <w:szCs w:val="22"/>
              </w:rPr>
              <w:t>Çocuklarda İnnervasyon, Ağrı Problemi ve Çocuk Hastada Lokal Anestezi</w:t>
            </w:r>
          </w:p>
        </w:tc>
      </w:tr>
      <w:tr w:rsidR="00C9268E" w:rsidRPr="006F5C06" w14:paraId="56AD2796" w14:textId="77777777" w:rsidTr="001C643B">
        <w:trPr>
          <w:trHeight w:val="227"/>
        </w:trPr>
        <w:tc>
          <w:tcPr>
            <w:tcW w:w="1188" w:type="dxa"/>
            <w:tcBorders>
              <w:top w:val="nil"/>
              <w:left w:val="nil"/>
              <w:bottom w:val="nil"/>
              <w:right w:val="nil"/>
            </w:tcBorders>
            <w:shd w:val="clear" w:color="auto" w:fill="auto"/>
          </w:tcPr>
          <w:p w14:paraId="77DD44DE"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7EA7F5BD" w14:textId="77777777" w:rsidR="00C9268E" w:rsidRPr="00C9268E" w:rsidRDefault="00C9268E" w:rsidP="00C9268E">
            <w:pPr>
              <w:pStyle w:val="ListeParagraf"/>
              <w:numPr>
                <w:ilvl w:val="0"/>
                <w:numId w:val="13"/>
              </w:numPr>
              <w:rPr>
                <w:sz w:val="22"/>
                <w:szCs w:val="22"/>
              </w:rPr>
            </w:pPr>
            <w:r w:rsidRPr="00C9268E">
              <w:rPr>
                <w:sz w:val="22"/>
                <w:szCs w:val="22"/>
              </w:rPr>
              <w:t>Çocuk Hastada  Premedikasyon ve Genel Anestezi Altında Tedavi</w:t>
            </w:r>
          </w:p>
          <w:p w14:paraId="0C8B4A46" w14:textId="77777777" w:rsidR="00C9268E" w:rsidRPr="00C9268E" w:rsidRDefault="00C9268E" w:rsidP="00C9268E">
            <w:pPr>
              <w:pStyle w:val="ListeParagraf"/>
              <w:numPr>
                <w:ilvl w:val="0"/>
                <w:numId w:val="13"/>
              </w:numPr>
              <w:rPr>
                <w:sz w:val="22"/>
                <w:szCs w:val="22"/>
              </w:rPr>
            </w:pPr>
            <w:r w:rsidRPr="00C9268E">
              <w:rPr>
                <w:sz w:val="22"/>
                <w:szCs w:val="22"/>
              </w:rPr>
              <w:t>Pedodontide Koruyucu Yaklaşımlar</w:t>
            </w:r>
          </w:p>
        </w:tc>
      </w:tr>
      <w:tr w:rsidR="00C9268E" w:rsidRPr="006F5C06" w14:paraId="41D25218" w14:textId="77777777" w:rsidTr="001C643B">
        <w:trPr>
          <w:trHeight w:val="227"/>
        </w:trPr>
        <w:tc>
          <w:tcPr>
            <w:tcW w:w="1188" w:type="dxa"/>
            <w:tcBorders>
              <w:top w:val="nil"/>
              <w:left w:val="nil"/>
              <w:bottom w:val="nil"/>
              <w:right w:val="nil"/>
            </w:tcBorders>
            <w:shd w:val="clear" w:color="auto" w:fill="auto"/>
          </w:tcPr>
          <w:p w14:paraId="4BD47C42"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31AFD6DB" w14:textId="77777777" w:rsidR="00C9268E" w:rsidRPr="00C9268E" w:rsidRDefault="00C9268E" w:rsidP="00C9268E">
            <w:pPr>
              <w:pStyle w:val="ListeParagraf"/>
              <w:numPr>
                <w:ilvl w:val="0"/>
                <w:numId w:val="13"/>
              </w:numPr>
              <w:rPr>
                <w:sz w:val="22"/>
                <w:szCs w:val="22"/>
              </w:rPr>
            </w:pPr>
            <w:r w:rsidRPr="00C9268E">
              <w:rPr>
                <w:sz w:val="22"/>
                <w:szCs w:val="22"/>
              </w:rPr>
              <w:t>Süt Dişlerinde Pulpa Hastalıkları ve Tedavileri</w:t>
            </w:r>
          </w:p>
        </w:tc>
      </w:tr>
      <w:tr w:rsidR="00C9268E" w:rsidRPr="006F5C06" w14:paraId="26FD8B89" w14:textId="77777777" w:rsidTr="001C643B">
        <w:trPr>
          <w:trHeight w:val="227"/>
        </w:trPr>
        <w:tc>
          <w:tcPr>
            <w:tcW w:w="1188" w:type="dxa"/>
            <w:tcBorders>
              <w:top w:val="nil"/>
              <w:left w:val="nil"/>
              <w:bottom w:val="nil"/>
              <w:right w:val="nil"/>
            </w:tcBorders>
            <w:shd w:val="clear" w:color="auto" w:fill="auto"/>
          </w:tcPr>
          <w:p w14:paraId="3CA447F3"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568F7F8" w14:textId="77777777" w:rsidR="00C9268E" w:rsidRPr="00C9268E" w:rsidRDefault="00C9268E" w:rsidP="00C9268E">
            <w:pPr>
              <w:pStyle w:val="ListeParagraf"/>
              <w:numPr>
                <w:ilvl w:val="0"/>
                <w:numId w:val="13"/>
              </w:numPr>
              <w:rPr>
                <w:sz w:val="22"/>
                <w:szCs w:val="22"/>
              </w:rPr>
            </w:pPr>
            <w:r w:rsidRPr="00C9268E">
              <w:rPr>
                <w:sz w:val="22"/>
                <w:szCs w:val="22"/>
              </w:rPr>
              <w:t>Süt Dişi Pulpa Hastalıklarının Tedavisinde Kullanılan Materyaller</w:t>
            </w:r>
          </w:p>
        </w:tc>
      </w:tr>
      <w:tr w:rsidR="00C9268E" w:rsidRPr="006F5C06" w14:paraId="68EF490F" w14:textId="77777777" w:rsidTr="001C643B">
        <w:trPr>
          <w:trHeight w:val="227"/>
        </w:trPr>
        <w:tc>
          <w:tcPr>
            <w:tcW w:w="1188" w:type="dxa"/>
            <w:tcBorders>
              <w:top w:val="nil"/>
              <w:left w:val="nil"/>
              <w:bottom w:val="nil"/>
              <w:right w:val="nil"/>
            </w:tcBorders>
            <w:shd w:val="clear" w:color="auto" w:fill="auto"/>
          </w:tcPr>
          <w:p w14:paraId="67DEC136"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7A72887" w14:textId="77777777" w:rsidR="00C9268E" w:rsidRDefault="00C9268E" w:rsidP="00C9268E">
            <w:pPr>
              <w:pStyle w:val="ListeParagraf"/>
              <w:numPr>
                <w:ilvl w:val="0"/>
                <w:numId w:val="13"/>
              </w:numPr>
              <w:rPr>
                <w:sz w:val="22"/>
                <w:szCs w:val="22"/>
              </w:rPr>
            </w:pPr>
            <w:r w:rsidRPr="00C9268E">
              <w:rPr>
                <w:sz w:val="22"/>
                <w:szCs w:val="22"/>
              </w:rPr>
              <w:t>Pedodontide Kullanılacak Araç ve Gereçlerin Özellikleri</w:t>
            </w:r>
          </w:p>
          <w:p w14:paraId="12CAC32C" w14:textId="77777777" w:rsidR="00C9268E" w:rsidRPr="00C9268E" w:rsidRDefault="00C9268E" w:rsidP="00C9268E">
            <w:pPr>
              <w:pStyle w:val="ListeParagraf"/>
              <w:numPr>
                <w:ilvl w:val="0"/>
                <w:numId w:val="13"/>
              </w:numPr>
              <w:spacing w:after="200" w:line="276" w:lineRule="auto"/>
              <w:contextualSpacing/>
              <w:rPr>
                <w:color w:val="000000" w:themeColor="text1"/>
                <w:sz w:val="22"/>
                <w:szCs w:val="22"/>
              </w:rPr>
            </w:pPr>
            <w:r w:rsidRPr="00C9268E">
              <w:rPr>
                <w:color w:val="000000" w:themeColor="text1"/>
                <w:sz w:val="22"/>
                <w:szCs w:val="22"/>
              </w:rPr>
              <w:t>Genç Sürekli Dişlerde Kök Gelişiminin Teşviki</w:t>
            </w:r>
          </w:p>
          <w:p w14:paraId="07AE39B1"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Dental Travmatolojide Muayene ve Tanı</w:t>
            </w:r>
          </w:p>
          <w:p w14:paraId="41E7F273"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Travmatik Yaralanmalara Yaklaşım ve Tedavi</w:t>
            </w:r>
          </w:p>
          <w:p w14:paraId="7A4CF3A0"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Travmatik Yaralanmalarda İyileşme Süreci ve Takip</w:t>
            </w:r>
          </w:p>
          <w:p w14:paraId="752B36C2"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Yer Tutucular</w:t>
            </w:r>
          </w:p>
          <w:p w14:paraId="15E0B793" w14:textId="77777777" w:rsidR="00C9268E" w:rsidRPr="00C9268E" w:rsidRDefault="00C9268E" w:rsidP="00C9268E">
            <w:pPr>
              <w:pStyle w:val="ListeParagraf"/>
              <w:numPr>
                <w:ilvl w:val="0"/>
                <w:numId w:val="13"/>
              </w:numPr>
              <w:spacing w:after="200" w:line="276" w:lineRule="auto"/>
              <w:contextualSpacing/>
            </w:pPr>
            <w:r w:rsidRPr="00C9268E">
              <w:rPr>
                <w:sz w:val="22"/>
                <w:szCs w:val="22"/>
              </w:rPr>
              <w:t>Çocuklarda Protetik Yaklaşımlar</w:t>
            </w:r>
          </w:p>
        </w:tc>
      </w:tr>
      <w:tr w:rsidR="001C643B" w:rsidRPr="006F5C06" w14:paraId="32B5DB8B"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3ED2A94E" w14:textId="77777777" w:rsidR="001C643B" w:rsidRPr="006F5C06" w:rsidRDefault="001C643B" w:rsidP="001C643B">
            <w:pPr>
              <w:tabs>
                <w:tab w:val="left" w:pos="360"/>
              </w:tabs>
              <w:jc w:val="both"/>
              <w:rPr>
                <w:color w:val="000000"/>
                <w:sz w:val="22"/>
                <w:szCs w:val="22"/>
              </w:rPr>
            </w:pPr>
            <w:r w:rsidRPr="006F5C06">
              <w:rPr>
                <w:b/>
                <w:color w:val="000000"/>
                <w:sz w:val="22"/>
                <w:szCs w:val="22"/>
              </w:rPr>
              <w:t>2. DÖNEM</w:t>
            </w:r>
          </w:p>
        </w:tc>
      </w:tr>
      <w:tr w:rsidR="00C9268E" w:rsidRPr="006F5C06" w14:paraId="259B42E9" w14:textId="77777777" w:rsidTr="001C643B">
        <w:trPr>
          <w:trHeight w:val="227"/>
        </w:trPr>
        <w:tc>
          <w:tcPr>
            <w:tcW w:w="1188" w:type="dxa"/>
            <w:tcBorders>
              <w:top w:val="nil"/>
              <w:left w:val="nil"/>
              <w:bottom w:val="nil"/>
              <w:right w:val="nil"/>
            </w:tcBorders>
            <w:shd w:val="clear" w:color="auto" w:fill="auto"/>
          </w:tcPr>
          <w:p w14:paraId="05B444E8"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FC430D9" w14:textId="77777777" w:rsidR="00C9268E" w:rsidRPr="00C9268E" w:rsidRDefault="00C9268E" w:rsidP="00C9268E">
            <w:pPr>
              <w:rPr>
                <w:sz w:val="22"/>
                <w:szCs w:val="22"/>
              </w:rPr>
            </w:pPr>
          </w:p>
          <w:p w14:paraId="5492FA5A" w14:textId="77777777" w:rsidR="00C9268E" w:rsidRPr="00C9268E" w:rsidRDefault="00C9268E" w:rsidP="00C9268E">
            <w:pPr>
              <w:pStyle w:val="ListeParagraf"/>
              <w:numPr>
                <w:ilvl w:val="0"/>
                <w:numId w:val="11"/>
              </w:numPr>
              <w:rPr>
                <w:sz w:val="22"/>
                <w:szCs w:val="22"/>
              </w:rPr>
            </w:pPr>
            <w:r w:rsidRPr="00C9268E">
              <w:rPr>
                <w:sz w:val="22"/>
                <w:szCs w:val="22"/>
              </w:rPr>
              <w:t>Çocuklarda Herediter Faktörlerin Diş Dokularına Etkileri ve Tedavileri</w:t>
            </w:r>
          </w:p>
        </w:tc>
      </w:tr>
      <w:tr w:rsidR="00C9268E" w:rsidRPr="006F5C06" w14:paraId="27B955A7" w14:textId="77777777" w:rsidTr="001C643B">
        <w:trPr>
          <w:trHeight w:val="227"/>
        </w:trPr>
        <w:tc>
          <w:tcPr>
            <w:tcW w:w="1188" w:type="dxa"/>
            <w:tcBorders>
              <w:top w:val="nil"/>
              <w:left w:val="nil"/>
              <w:bottom w:val="nil"/>
              <w:right w:val="nil"/>
            </w:tcBorders>
            <w:shd w:val="clear" w:color="auto" w:fill="auto"/>
          </w:tcPr>
          <w:p w14:paraId="5062B3EB"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759D1EF3" w14:textId="77777777" w:rsidR="00C9268E" w:rsidRPr="00C9268E" w:rsidRDefault="00C9268E" w:rsidP="00C9268E">
            <w:pPr>
              <w:pStyle w:val="ListeParagraf"/>
              <w:numPr>
                <w:ilvl w:val="0"/>
                <w:numId w:val="11"/>
              </w:numPr>
              <w:rPr>
                <w:sz w:val="22"/>
                <w:szCs w:val="22"/>
              </w:rPr>
            </w:pPr>
            <w:r w:rsidRPr="00C9268E">
              <w:rPr>
                <w:sz w:val="22"/>
                <w:szCs w:val="22"/>
              </w:rPr>
              <w:t>Dişlerin Büyüklük ve Sayı Anomalileri</w:t>
            </w:r>
          </w:p>
        </w:tc>
      </w:tr>
      <w:tr w:rsidR="00C9268E" w:rsidRPr="006F5C06" w14:paraId="609E83FE" w14:textId="77777777" w:rsidTr="001C643B">
        <w:trPr>
          <w:trHeight w:val="227"/>
        </w:trPr>
        <w:tc>
          <w:tcPr>
            <w:tcW w:w="1188" w:type="dxa"/>
            <w:tcBorders>
              <w:top w:val="nil"/>
              <w:left w:val="nil"/>
              <w:bottom w:val="nil"/>
              <w:right w:val="nil"/>
            </w:tcBorders>
            <w:shd w:val="clear" w:color="auto" w:fill="auto"/>
          </w:tcPr>
          <w:p w14:paraId="0C17A76F"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27F16E8" w14:textId="77777777" w:rsidR="00C9268E" w:rsidRPr="00C9268E" w:rsidRDefault="00C9268E" w:rsidP="00C9268E">
            <w:pPr>
              <w:pStyle w:val="ListeParagraf"/>
              <w:numPr>
                <w:ilvl w:val="0"/>
                <w:numId w:val="11"/>
              </w:numPr>
              <w:rPr>
                <w:sz w:val="22"/>
                <w:szCs w:val="22"/>
              </w:rPr>
            </w:pPr>
            <w:r w:rsidRPr="00C9268E">
              <w:rPr>
                <w:sz w:val="22"/>
                <w:szCs w:val="22"/>
              </w:rPr>
              <w:t>Diş Sert Doku Anomalileri</w:t>
            </w:r>
          </w:p>
        </w:tc>
      </w:tr>
      <w:tr w:rsidR="00C9268E" w:rsidRPr="006F5C06" w14:paraId="22411737" w14:textId="77777777" w:rsidTr="001C643B">
        <w:trPr>
          <w:trHeight w:val="227"/>
        </w:trPr>
        <w:tc>
          <w:tcPr>
            <w:tcW w:w="1188" w:type="dxa"/>
            <w:tcBorders>
              <w:top w:val="nil"/>
              <w:left w:val="nil"/>
              <w:bottom w:val="nil"/>
              <w:right w:val="nil"/>
            </w:tcBorders>
            <w:shd w:val="clear" w:color="auto" w:fill="auto"/>
          </w:tcPr>
          <w:p w14:paraId="3C3A8C94"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2D2FEA6D" w14:textId="77777777" w:rsidR="00C9268E" w:rsidRPr="00C9268E" w:rsidRDefault="00C9268E" w:rsidP="00C9268E">
            <w:pPr>
              <w:pStyle w:val="ListeParagraf"/>
              <w:numPr>
                <w:ilvl w:val="0"/>
                <w:numId w:val="11"/>
              </w:numPr>
              <w:rPr>
                <w:sz w:val="22"/>
                <w:szCs w:val="22"/>
              </w:rPr>
            </w:pPr>
            <w:r w:rsidRPr="00C9268E">
              <w:rPr>
                <w:sz w:val="22"/>
                <w:szCs w:val="22"/>
              </w:rPr>
              <w:t>Çocuk Dişlerinde Renkleşmeler ve Tedavileri</w:t>
            </w:r>
          </w:p>
        </w:tc>
      </w:tr>
      <w:tr w:rsidR="00C9268E" w:rsidRPr="006F5C06" w14:paraId="6D0D0BD1" w14:textId="77777777" w:rsidTr="001C643B">
        <w:trPr>
          <w:trHeight w:val="227"/>
        </w:trPr>
        <w:tc>
          <w:tcPr>
            <w:tcW w:w="1188" w:type="dxa"/>
            <w:tcBorders>
              <w:top w:val="nil"/>
              <w:left w:val="nil"/>
              <w:bottom w:val="nil"/>
              <w:right w:val="nil"/>
            </w:tcBorders>
            <w:shd w:val="clear" w:color="auto" w:fill="auto"/>
          </w:tcPr>
          <w:p w14:paraId="362454A0"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2ACF4815" w14:textId="77777777" w:rsidR="00C9268E" w:rsidRPr="00C9268E" w:rsidRDefault="00C9268E" w:rsidP="00C9268E">
            <w:pPr>
              <w:pStyle w:val="ListeParagraf"/>
              <w:numPr>
                <w:ilvl w:val="0"/>
                <w:numId w:val="11"/>
              </w:numPr>
              <w:rPr>
                <w:sz w:val="22"/>
                <w:szCs w:val="22"/>
              </w:rPr>
            </w:pPr>
            <w:r w:rsidRPr="00C9268E">
              <w:rPr>
                <w:sz w:val="22"/>
                <w:szCs w:val="22"/>
              </w:rPr>
              <w:t>Çocuklarda Diş Erozyonu</w:t>
            </w:r>
          </w:p>
        </w:tc>
      </w:tr>
      <w:tr w:rsidR="00C9268E" w:rsidRPr="006F5C06" w14:paraId="4F42120C" w14:textId="77777777" w:rsidTr="001C643B">
        <w:trPr>
          <w:trHeight w:val="227"/>
        </w:trPr>
        <w:tc>
          <w:tcPr>
            <w:tcW w:w="1188" w:type="dxa"/>
            <w:tcBorders>
              <w:top w:val="nil"/>
              <w:left w:val="nil"/>
              <w:bottom w:val="nil"/>
              <w:right w:val="nil"/>
            </w:tcBorders>
            <w:shd w:val="clear" w:color="auto" w:fill="auto"/>
          </w:tcPr>
          <w:p w14:paraId="288B47FD"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2558084" w14:textId="77777777" w:rsidR="00C9268E" w:rsidRDefault="00C9268E" w:rsidP="00C9268E">
            <w:pPr>
              <w:pStyle w:val="ListeParagraf"/>
              <w:numPr>
                <w:ilvl w:val="0"/>
                <w:numId w:val="11"/>
              </w:numPr>
              <w:rPr>
                <w:sz w:val="22"/>
                <w:szCs w:val="22"/>
              </w:rPr>
            </w:pPr>
            <w:r w:rsidRPr="00C9268E">
              <w:rPr>
                <w:sz w:val="22"/>
                <w:szCs w:val="22"/>
              </w:rPr>
              <w:t>Pedodontik Yönden Temporamandibuler Eklemin Değerlendirilmesi</w:t>
            </w:r>
          </w:p>
          <w:p w14:paraId="253005FF"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lastRenderedPageBreak/>
              <w:t>Çocuklarda Periodontal ve Yumuşak Doku Problemleri</w:t>
            </w:r>
          </w:p>
          <w:p w14:paraId="3E62CA67"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Çocukları Etkileyen Konjenital ve Genetik Hastalıklar</w:t>
            </w:r>
          </w:p>
          <w:p w14:paraId="6EFB95D3"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Sistemik Hastalığa Sahip Çocuklarda Dental Tedavilere Yaklaşım</w:t>
            </w:r>
          </w:p>
          <w:p w14:paraId="44AFB9A3"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Çocuklarda Görülen Enfeksiyon Hastalıklarında Genel Semptomlar, Ağız, Ağız İçi Belirtiler, Ayırıcı Tanı</w:t>
            </w:r>
          </w:p>
          <w:p w14:paraId="247170F7"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Dudak Damak Yarıklarının Çocuk Hastada Değerlendirilmesi</w:t>
            </w:r>
          </w:p>
          <w:p w14:paraId="2F0789E6" w14:textId="77777777" w:rsidR="00C9268E" w:rsidRPr="00C9268E" w:rsidRDefault="00C9268E" w:rsidP="00C9268E">
            <w:pPr>
              <w:pStyle w:val="ListeParagraf"/>
              <w:numPr>
                <w:ilvl w:val="0"/>
                <w:numId w:val="11"/>
              </w:numPr>
              <w:rPr>
                <w:sz w:val="22"/>
                <w:szCs w:val="22"/>
              </w:rPr>
            </w:pPr>
            <w:r w:rsidRPr="00C9268E">
              <w:rPr>
                <w:sz w:val="22"/>
                <w:szCs w:val="22"/>
              </w:rPr>
              <w:t>Engelli Çocuklarda Diş Hekimliği Hizmetleri</w:t>
            </w:r>
          </w:p>
        </w:tc>
      </w:tr>
    </w:tbl>
    <w:p w14:paraId="34BB39DD" w14:textId="77777777" w:rsidR="0085345F" w:rsidRPr="006F5C06" w:rsidRDefault="0085345F" w:rsidP="0085345F">
      <w:pPr>
        <w:tabs>
          <w:tab w:val="left" w:pos="360"/>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1C643B" w:rsidRPr="006F5C06" w14:paraId="62FA6EC0" w14:textId="77777777" w:rsidTr="001C643B">
        <w:trPr>
          <w:trHeight w:val="310"/>
        </w:trPr>
        <w:tc>
          <w:tcPr>
            <w:tcW w:w="9473" w:type="dxa"/>
            <w:vAlign w:val="center"/>
          </w:tcPr>
          <w:p w14:paraId="0DA7B585" w14:textId="77777777" w:rsidR="001C643B" w:rsidRPr="006F5C06" w:rsidRDefault="0043030A" w:rsidP="001C643B">
            <w:pPr>
              <w:tabs>
                <w:tab w:val="left" w:pos="360"/>
              </w:tabs>
              <w:contextualSpacing/>
              <w:jc w:val="both"/>
              <w:rPr>
                <w:rFonts w:eastAsia="SimSun"/>
                <w:b/>
                <w:noProof/>
                <w:sz w:val="22"/>
                <w:szCs w:val="22"/>
              </w:rPr>
            </w:pPr>
            <w:r w:rsidRPr="006F5C06">
              <w:rPr>
                <w:rFonts w:eastAsia="SimSun"/>
                <w:b/>
                <w:noProof/>
                <w:sz w:val="22"/>
                <w:szCs w:val="22"/>
              </w:rPr>
              <w:tab/>
            </w:r>
            <w:r w:rsidR="001C643B" w:rsidRPr="006F5C06">
              <w:rPr>
                <w:rFonts w:eastAsia="SimSun"/>
                <w:b/>
                <w:noProof/>
                <w:sz w:val="22"/>
                <w:szCs w:val="22"/>
              </w:rPr>
              <w:t>E</w:t>
            </w:r>
            <w:r w:rsidRPr="006F5C06">
              <w:rPr>
                <w:rFonts w:eastAsia="SimSun"/>
                <w:b/>
                <w:noProof/>
                <w:sz w:val="22"/>
                <w:szCs w:val="22"/>
              </w:rPr>
              <w:t>N</w:t>
            </w:r>
            <w:r w:rsidR="001C643B" w:rsidRPr="006F5C06">
              <w:rPr>
                <w:rFonts w:eastAsia="SimSun"/>
                <w:b/>
                <w:noProof/>
                <w:sz w:val="22"/>
                <w:szCs w:val="22"/>
              </w:rPr>
              <w:t>DODONTİ</w:t>
            </w:r>
          </w:p>
          <w:p w14:paraId="75EB67CF"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AMAÇ VE ÖĞRENİM HEDEFLERİ</w:t>
            </w:r>
          </w:p>
        </w:tc>
      </w:tr>
    </w:tbl>
    <w:p w14:paraId="3C77B403" w14:textId="77777777" w:rsidR="001C643B" w:rsidRPr="006F5C06" w:rsidRDefault="001C643B" w:rsidP="001C643B">
      <w:pPr>
        <w:tabs>
          <w:tab w:val="left" w:pos="360"/>
        </w:tabs>
        <w:contextualSpacing/>
        <w:jc w:val="both"/>
        <w:rPr>
          <w:rFonts w:eastAsia="SimSun"/>
          <w:b/>
          <w:noProof/>
          <w:sz w:val="22"/>
          <w:szCs w:val="22"/>
        </w:rPr>
      </w:pPr>
    </w:p>
    <w:p w14:paraId="57419F05" w14:textId="77777777" w:rsidR="001C643B"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 xml:space="preserve">Amaç: </w:t>
      </w:r>
    </w:p>
    <w:p w14:paraId="0B7E6B0C" w14:textId="77777777" w:rsidR="001B1857" w:rsidRPr="006F5C06" w:rsidRDefault="001B1857" w:rsidP="001C643B">
      <w:pPr>
        <w:tabs>
          <w:tab w:val="left" w:pos="360"/>
        </w:tabs>
        <w:contextualSpacing/>
        <w:jc w:val="both"/>
        <w:rPr>
          <w:rFonts w:eastAsia="SimSun"/>
          <w:b/>
          <w:noProof/>
          <w:sz w:val="22"/>
          <w:szCs w:val="22"/>
        </w:rPr>
      </w:pPr>
    </w:p>
    <w:p w14:paraId="0BDD51E0" w14:textId="77777777" w:rsidR="001C643B" w:rsidRDefault="001C643B" w:rsidP="001C643B">
      <w:pPr>
        <w:tabs>
          <w:tab w:val="left" w:pos="360"/>
        </w:tabs>
        <w:contextualSpacing/>
        <w:jc w:val="both"/>
        <w:rPr>
          <w:rFonts w:eastAsia="SimSun"/>
          <w:noProof/>
          <w:sz w:val="22"/>
          <w:szCs w:val="22"/>
        </w:rPr>
      </w:pPr>
      <w:r w:rsidRPr="006F5C06">
        <w:rPr>
          <w:rFonts w:eastAsia="SimSun"/>
          <w:b/>
          <w:noProof/>
          <w:sz w:val="22"/>
          <w:szCs w:val="22"/>
        </w:rPr>
        <w:tab/>
      </w:r>
      <w:r w:rsidR="0043030A" w:rsidRPr="006F5C06">
        <w:rPr>
          <w:rFonts w:eastAsia="SimSun"/>
          <w:noProof/>
          <w:sz w:val="22"/>
          <w:szCs w:val="22"/>
        </w:rPr>
        <w:t>Kök kanal tedavisi prensiplerinin öğretilmesi, klinikte endodontik uygulamaların yapılması ve klinik uygulanmasının teorik derslerle desteklenmesi amaçlanmaktadır.</w:t>
      </w:r>
    </w:p>
    <w:p w14:paraId="449ABFCA" w14:textId="77777777" w:rsidR="001B1857" w:rsidRPr="006F5C06" w:rsidRDefault="001B1857" w:rsidP="001C643B">
      <w:pPr>
        <w:tabs>
          <w:tab w:val="left" w:pos="360"/>
        </w:tabs>
        <w:contextualSpacing/>
        <w:jc w:val="both"/>
        <w:rPr>
          <w:rFonts w:eastAsia="SimSun"/>
          <w:b/>
          <w:noProof/>
          <w:sz w:val="22"/>
          <w:szCs w:val="22"/>
        </w:rPr>
      </w:pPr>
    </w:p>
    <w:p w14:paraId="7FBC71CF" w14:textId="77777777" w:rsidR="001C643B"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Öğrenim Hedefleri:</w:t>
      </w:r>
    </w:p>
    <w:p w14:paraId="7B6712B3" w14:textId="77777777" w:rsidR="001B1857" w:rsidRPr="006F5C06" w:rsidRDefault="001B1857" w:rsidP="001C643B">
      <w:pPr>
        <w:tabs>
          <w:tab w:val="left" w:pos="360"/>
        </w:tabs>
        <w:contextualSpacing/>
        <w:jc w:val="both"/>
        <w:rPr>
          <w:rFonts w:eastAsia="SimSun"/>
          <w:b/>
          <w:noProof/>
          <w:sz w:val="22"/>
          <w:szCs w:val="22"/>
        </w:rPr>
      </w:pPr>
    </w:p>
    <w:p w14:paraId="3C454AA6"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ab/>
      </w:r>
      <w:r w:rsidR="0043030A" w:rsidRPr="006F5C06">
        <w:rPr>
          <w:rFonts w:eastAsia="SimSun"/>
          <w:noProof/>
          <w:sz w:val="22"/>
          <w:szCs w:val="22"/>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494D9241" w14:textId="77777777" w:rsidR="001C643B" w:rsidRPr="006F5C06" w:rsidRDefault="001C643B" w:rsidP="001C643B">
      <w:pPr>
        <w:tabs>
          <w:tab w:val="left" w:pos="360"/>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0C57DD5C"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3FF09A2F" w14:textId="77777777" w:rsidR="001C643B" w:rsidRPr="006F5C06" w:rsidRDefault="0043030A" w:rsidP="001C643B">
            <w:pPr>
              <w:tabs>
                <w:tab w:val="left" w:pos="360"/>
              </w:tabs>
              <w:contextualSpacing/>
              <w:jc w:val="both"/>
              <w:rPr>
                <w:rFonts w:eastAsia="SimSun"/>
                <w:b/>
                <w:noProof/>
                <w:sz w:val="22"/>
                <w:szCs w:val="22"/>
              </w:rPr>
            </w:pPr>
            <w:r w:rsidRPr="006F5C06">
              <w:rPr>
                <w:rFonts w:eastAsia="SimSun"/>
                <w:b/>
                <w:noProof/>
                <w:sz w:val="22"/>
                <w:szCs w:val="22"/>
              </w:rPr>
              <w:tab/>
            </w:r>
            <w:r w:rsidR="001C643B" w:rsidRPr="006F5C06">
              <w:rPr>
                <w:rFonts w:eastAsia="SimSun"/>
                <w:b/>
                <w:noProof/>
                <w:sz w:val="22"/>
                <w:szCs w:val="22"/>
              </w:rPr>
              <w:t>E</w:t>
            </w:r>
            <w:r w:rsidRPr="006F5C06">
              <w:rPr>
                <w:rFonts w:eastAsia="SimSun"/>
                <w:b/>
                <w:noProof/>
                <w:sz w:val="22"/>
                <w:szCs w:val="22"/>
              </w:rPr>
              <w:t>N</w:t>
            </w:r>
            <w:r w:rsidR="001C643B" w:rsidRPr="006F5C06">
              <w:rPr>
                <w:rFonts w:eastAsia="SimSun"/>
                <w:b/>
                <w:noProof/>
                <w:sz w:val="22"/>
                <w:szCs w:val="22"/>
              </w:rPr>
              <w:t>DODONTİ DERSLERİ</w:t>
            </w:r>
          </w:p>
        </w:tc>
      </w:tr>
      <w:tr w:rsidR="001C643B" w:rsidRPr="006F5C06" w14:paraId="6A4C2F9B" w14:textId="77777777" w:rsidTr="001C643B">
        <w:trPr>
          <w:trHeight w:val="284"/>
        </w:trPr>
        <w:tc>
          <w:tcPr>
            <w:tcW w:w="720" w:type="dxa"/>
            <w:tcBorders>
              <w:top w:val="single" w:sz="4" w:space="0" w:color="auto"/>
              <w:left w:val="single" w:sz="4" w:space="0" w:color="auto"/>
            </w:tcBorders>
            <w:vAlign w:val="center"/>
          </w:tcPr>
          <w:p w14:paraId="21D3D58F"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Saat</w:t>
            </w:r>
          </w:p>
        </w:tc>
        <w:tc>
          <w:tcPr>
            <w:tcW w:w="8778" w:type="dxa"/>
            <w:tcBorders>
              <w:top w:val="single" w:sz="4" w:space="0" w:color="auto"/>
            </w:tcBorders>
            <w:vAlign w:val="center"/>
          </w:tcPr>
          <w:p w14:paraId="56B49F32"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Ders Adı</w:t>
            </w:r>
          </w:p>
        </w:tc>
      </w:tr>
    </w:tbl>
    <w:p w14:paraId="07CB4379" w14:textId="77777777" w:rsidR="001C643B" w:rsidRPr="006F5C06" w:rsidRDefault="001C643B" w:rsidP="001C643B">
      <w:pPr>
        <w:tabs>
          <w:tab w:val="left" w:pos="360"/>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378FB262" w14:textId="77777777" w:rsidTr="001C643B">
        <w:trPr>
          <w:trHeight w:val="284"/>
        </w:trPr>
        <w:tc>
          <w:tcPr>
            <w:tcW w:w="9606" w:type="dxa"/>
            <w:gridSpan w:val="2"/>
            <w:tcBorders>
              <w:top w:val="single" w:sz="4" w:space="0" w:color="auto"/>
              <w:left w:val="nil"/>
              <w:bottom w:val="single" w:sz="4" w:space="0" w:color="auto"/>
              <w:right w:val="nil"/>
            </w:tcBorders>
            <w:shd w:val="clear" w:color="auto" w:fill="auto"/>
          </w:tcPr>
          <w:p w14:paraId="1BE83D9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1. DÖNEM</w:t>
            </w:r>
          </w:p>
        </w:tc>
      </w:tr>
      <w:tr w:rsidR="001C643B" w:rsidRPr="006F5C06" w14:paraId="6E01E5D1" w14:textId="77777777" w:rsidTr="001C643B">
        <w:trPr>
          <w:trHeight w:val="227"/>
        </w:trPr>
        <w:tc>
          <w:tcPr>
            <w:tcW w:w="1188" w:type="dxa"/>
            <w:tcBorders>
              <w:top w:val="single" w:sz="4" w:space="0" w:color="auto"/>
              <w:left w:val="nil"/>
              <w:bottom w:val="nil"/>
              <w:right w:val="nil"/>
            </w:tcBorders>
            <w:shd w:val="clear" w:color="auto" w:fill="auto"/>
          </w:tcPr>
          <w:p w14:paraId="1EBB1BFE"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single" w:sz="4" w:space="0" w:color="auto"/>
              <w:left w:val="nil"/>
              <w:bottom w:val="nil"/>
              <w:right w:val="nil"/>
            </w:tcBorders>
            <w:shd w:val="clear" w:color="auto" w:fill="auto"/>
          </w:tcPr>
          <w:p w14:paraId="0B2D9035"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Tedavi planlaması, Olgu seçimi ve Tıbbi hastalıklar Elektronik apeks bulucular</w:t>
            </w:r>
          </w:p>
        </w:tc>
      </w:tr>
      <w:tr w:rsidR="001C643B" w:rsidRPr="006F5C06" w14:paraId="6D3AA2C5" w14:textId="77777777" w:rsidTr="001C643B">
        <w:trPr>
          <w:trHeight w:val="227"/>
        </w:trPr>
        <w:tc>
          <w:tcPr>
            <w:tcW w:w="1188" w:type="dxa"/>
            <w:tcBorders>
              <w:top w:val="nil"/>
              <w:left w:val="nil"/>
              <w:bottom w:val="nil"/>
              <w:right w:val="nil"/>
            </w:tcBorders>
            <w:shd w:val="clear" w:color="auto" w:fill="auto"/>
          </w:tcPr>
          <w:p w14:paraId="59DA7557"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2CD4728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Kök kanallarının şekillendirmesinde döner aletlerin kullanımı Kanal dolgu maddeleri ve kanal dolgu tekniklerinde gelişmeler</w:t>
            </w:r>
          </w:p>
        </w:tc>
      </w:tr>
      <w:tr w:rsidR="001C643B" w:rsidRPr="006F5C06" w14:paraId="03853717" w14:textId="77777777" w:rsidTr="001C643B">
        <w:trPr>
          <w:trHeight w:val="227"/>
        </w:trPr>
        <w:tc>
          <w:tcPr>
            <w:tcW w:w="1188" w:type="dxa"/>
            <w:tcBorders>
              <w:top w:val="nil"/>
              <w:left w:val="nil"/>
              <w:bottom w:val="nil"/>
              <w:right w:val="nil"/>
            </w:tcBorders>
            <w:shd w:val="clear" w:color="auto" w:fill="auto"/>
          </w:tcPr>
          <w:p w14:paraId="7D8357D3"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2CD2806" w14:textId="77777777" w:rsidR="0043030A"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22"/>
                <w:szCs w:val="18"/>
              </w:rPr>
              <w:t>Endodontik radyolojide gelişmeler Endodonti periodontoloji ilişkisi</w:t>
            </w:r>
          </w:p>
        </w:tc>
      </w:tr>
      <w:tr w:rsidR="001C643B" w:rsidRPr="006F5C06" w14:paraId="36CBBDE0" w14:textId="77777777" w:rsidTr="001C643B">
        <w:trPr>
          <w:trHeight w:val="227"/>
        </w:trPr>
        <w:tc>
          <w:tcPr>
            <w:tcW w:w="1188" w:type="dxa"/>
            <w:tcBorders>
              <w:top w:val="nil"/>
              <w:left w:val="nil"/>
              <w:bottom w:val="nil"/>
              <w:right w:val="nil"/>
            </w:tcBorders>
            <w:shd w:val="clear" w:color="auto" w:fill="auto"/>
          </w:tcPr>
          <w:p w14:paraId="289F16B8"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7A374E82"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Diş Travmaların sınıflaması ve kuron kırıkları Kök kırıkları ve kuron-kök kırıkları</w:t>
            </w:r>
          </w:p>
        </w:tc>
      </w:tr>
      <w:tr w:rsidR="001C643B" w:rsidRPr="006F5C06" w14:paraId="692F519B" w14:textId="77777777" w:rsidTr="001C643B">
        <w:trPr>
          <w:trHeight w:val="227"/>
        </w:trPr>
        <w:tc>
          <w:tcPr>
            <w:tcW w:w="1188" w:type="dxa"/>
            <w:tcBorders>
              <w:top w:val="nil"/>
              <w:left w:val="nil"/>
              <w:bottom w:val="nil"/>
              <w:right w:val="nil"/>
            </w:tcBorders>
            <w:shd w:val="clear" w:color="auto" w:fill="auto"/>
          </w:tcPr>
          <w:p w14:paraId="413FFC8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4EC7FC85" w14:textId="77777777" w:rsidR="001C643B" w:rsidRPr="006F5C06" w:rsidRDefault="001C643B" w:rsidP="0043030A">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rFonts w:eastAsia="SimSun"/>
                <w:noProof/>
                <w:sz w:val="22"/>
                <w:szCs w:val="22"/>
              </w:rPr>
              <w:t>Periodontal doku yaralanmaları Avülsiyon</w:t>
            </w:r>
          </w:p>
        </w:tc>
      </w:tr>
      <w:tr w:rsidR="001C643B" w:rsidRPr="006F5C06" w14:paraId="2AAE797D" w14:textId="77777777" w:rsidTr="001C643B">
        <w:trPr>
          <w:trHeight w:val="227"/>
        </w:trPr>
        <w:tc>
          <w:tcPr>
            <w:tcW w:w="1188" w:type="dxa"/>
            <w:tcBorders>
              <w:top w:val="nil"/>
              <w:left w:val="nil"/>
              <w:bottom w:val="nil"/>
              <w:right w:val="nil"/>
            </w:tcBorders>
            <w:shd w:val="clear" w:color="auto" w:fill="auto"/>
          </w:tcPr>
          <w:p w14:paraId="575A989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499D17FF"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Endodontik tedavi gören dişlerde beyazlatma Diş anomalileri</w:t>
            </w:r>
          </w:p>
        </w:tc>
      </w:tr>
      <w:tr w:rsidR="001C643B" w:rsidRPr="006F5C06" w14:paraId="19B58C4F" w14:textId="77777777" w:rsidTr="001C643B">
        <w:trPr>
          <w:trHeight w:val="227"/>
        </w:trPr>
        <w:tc>
          <w:tcPr>
            <w:tcW w:w="1188" w:type="dxa"/>
            <w:tcBorders>
              <w:top w:val="nil"/>
              <w:left w:val="nil"/>
              <w:bottom w:val="nil"/>
              <w:right w:val="nil"/>
            </w:tcBorders>
            <w:shd w:val="clear" w:color="auto" w:fill="auto"/>
          </w:tcPr>
          <w:p w14:paraId="027780D0"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D955B3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Periapikal cerrahi endikasyonları, cerrahi materyaller Periapikal cerrahi: Cerrahi teknik, rezeksiyon, retrograd dolgu</w:t>
            </w:r>
          </w:p>
          <w:p w14:paraId="25D93AE8" w14:textId="77777777" w:rsidR="001C643B" w:rsidRPr="006F5C06" w:rsidRDefault="001C643B" w:rsidP="001C643B">
            <w:pPr>
              <w:tabs>
                <w:tab w:val="left" w:pos="360"/>
              </w:tabs>
              <w:contextualSpacing/>
              <w:jc w:val="both"/>
              <w:rPr>
                <w:rFonts w:eastAsia="SimSun"/>
                <w:noProof/>
                <w:sz w:val="22"/>
                <w:szCs w:val="22"/>
              </w:rPr>
            </w:pPr>
          </w:p>
        </w:tc>
      </w:tr>
      <w:tr w:rsidR="001C643B" w:rsidRPr="006F5C06" w14:paraId="432A007A"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64D464C0"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2. DÖNEM</w:t>
            </w:r>
          </w:p>
        </w:tc>
      </w:tr>
      <w:tr w:rsidR="001C643B" w:rsidRPr="006F5C06" w14:paraId="7D07D86C" w14:textId="77777777" w:rsidTr="001C643B">
        <w:trPr>
          <w:trHeight w:val="227"/>
        </w:trPr>
        <w:tc>
          <w:tcPr>
            <w:tcW w:w="1188" w:type="dxa"/>
            <w:tcBorders>
              <w:top w:val="nil"/>
              <w:left w:val="nil"/>
              <w:bottom w:val="nil"/>
              <w:right w:val="nil"/>
            </w:tcBorders>
            <w:shd w:val="clear" w:color="auto" w:fill="auto"/>
          </w:tcPr>
          <w:p w14:paraId="3D61234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52936EA0"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Geriatrik Endodonti Endodontik tedaviden sonra başarının değerlendirilmesi</w:t>
            </w:r>
          </w:p>
        </w:tc>
      </w:tr>
      <w:tr w:rsidR="001C643B" w:rsidRPr="006F5C06" w14:paraId="643D7C6D" w14:textId="77777777" w:rsidTr="001C643B">
        <w:trPr>
          <w:trHeight w:val="227"/>
        </w:trPr>
        <w:tc>
          <w:tcPr>
            <w:tcW w:w="1188" w:type="dxa"/>
            <w:tcBorders>
              <w:top w:val="nil"/>
              <w:left w:val="nil"/>
              <w:bottom w:val="nil"/>
              <w:right w:val="nil"/>
            </w:tcBorders>
            <w:shd w:val="clear" w:color="auto" w:fill="auto"/>
          </w:tcPr>
          <w:p w14:paraId="3106A172"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66C4FC7"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Endodontik tedavi gören dişlerin restorasyonu Ağrı mekanizması, Diş ağrısı ve Odontojen olmayan diş ağrısı</w:t>
            </w:r>
          </w:p>
        </w:tc>
      </w:tr>
      <w:tr w:rsidR="001C643B" w:rsidRPr="006F5C06" w14:paraId="4847268C" w14:textId="77777777" w:rsidTr="001C643B">
        <w:trPr>
          <w:trHeight w:val="227"/>
        </w:trPr>
        <w:tc>
          <w:tcPr>
            <w:tcW w:w="1188" w:type="dxa"/>
            <w:tcBorders>
              <w:top w:val="nil"/>
              <w:left w:val="nil"/>
              <w:bottom w:val="nil"/>
              <w:right w:val="nil"/>
            </w:tcBorders>
            <w:shd w:val="clear" w:color="auto" w:fill="auto"/>
          </w:tcPr>
          <w:p w14:paraId="25DB5A75"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B2A13D1"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İç kök rezorpsiyonları Dış kök rezorpsiyonları</w:t>
            </w:r>
          </w:p>
        </w:tc>
      </w:tr>
      <w:tr w:rsidR="001C643B" w:rsidRPr="006F5C06" w14:paraId="42BED900" w14:textId="77777777" w:rsidTr="001C643B">
        <w:trPr>
          <w:trHeight w:val="227"/>
        </w:trPr>
        <w:tc>
          <w:tcPr>
            <w:tcW w:w="1188" w:type="dxa"/>
            <w:tcBorders>
              <w:top w:val="nil"/>
              <w:left w:val="nil"/>
              <w:bottom w:val="nil"/>
              <w:right w:val="nil"/>
            </w:tcBorders>
            <w:shd w:val="clear" w:color="auto" w:fill="auto"/>
          </w:tcPr>
          <w:p w14:paraId="6C9E98CE"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B590FC6"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Dış kök rezorpsiyonları I Retreatment</w:t>
            </w:r>
          </w:p>
        </w:tc>
      </w:tr>
      <w:tr w:rsidR="001C643B" w:rsidRPr="006F5C06" w14:paraId="263C297A" w14:textId="77777777" w:rsidTr="001C643B">
        <w:trPr>
          <w:trHeight w:val="227"/>
        </w:trPr>
        <w:tc>
          <w:tcPr>
            <w:tcW w:w="1188" w:type="dxa"/>
            <w:tcBorders>
              <w:top w:val="nil"/>
              <w:left w:val="nil"/>
              <w:bottom w:val="nil"/>
              <w:right w:val="nil"/>
            </w:tcBorders>
            <w:shd w:val="clear" w:color="auto" w:fill="auto"/>
          </w:tcPr>
          <w:p w14:paraId="2E97A613"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ACAEEE9"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Endodontide ilaç kullanımı Endodontide lazer ve büyütme sistemleri</w:t>
            </w:r>
          </w:p>
        </w:tc>
      </w:tr>
      <w:tr w:rsidR="00726F7C" w:rsidRPr="006F5C06" w14:paraId="3A942225" w14:textId="77777777" w:rsidTr="001C643B">
        <w:trPr>
          <w:trHeight w:val="227"/>
        </w:trPr>
        <w:tc>
          <w:tcPr>
            <w:tcW w:w="1188" w:type="dxa"/>
            <w:tcBorders>
              <w:top w:val="nil"/>
              <w:left w:val="nil"/>
              <w:bottom w:val="nil"/>
              <w:right w:val="nil"/>
            </w:tcBorders>
            <w:shd w:val="clear" w:color="auto" w:fill="auto"/>
          </w:tcPr>
          <w:p w14:paraId="6D0FF613" w14:textId="77777777" w:rsidR="00726F7C" w:rsidRPr="006F5C06" w:rsidRDefault="00726F7C"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8601F0E" w14:textId="77777777" w:rsidR="00726F7C" w:rsidRPr="006F5C06" w:rsidRDefault="00726F7C" w:rsidP="001C643B">
            <w:pPr>
              <w:tabs>
                <w:tab w:val="left" w:pos="360"/>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3F3F3"/>
              </w:rPr>
              <w:t xml:space="preserve"> </w:t>
            </w:r>
            <w:r w:rsidRPr="006F5C06">
              <w:rPr>
                <w:rFonts w:eastAsia="SimSun"/>
                <w:noProof/>
                <w:sz w:val="22"/>
                <w:szCs w:val="22"/>
              </w:rPr>
              <w:t>Revaskülerizasyon tedavisi Endodontik komplikasyonların tedavisi</w:t>
            </w:r>
          </w:p>
        </w:tc>
      </w:tr>
    </w:tbl>
    <w:p w14:paraId="5FEEB8E9" w14:textId="77777777" w:rsidR="001C643B" w:rsidRPr="006F5C06" w:rsidRDefault="001C643B" w:rsidP="0085345F">
      <w:pPr>
        <w:tabs>
          <w:tab w:val="left" w:pos="360"/>
        </w:tabs>
        <w:contextualSpacing/>
        <w:jc w:val="both"/>
        <w:rPr>
          <w:rFonts w:eastAsia="SimSun"/>
          <w:noProof/>
          <w:sz w:val="22"/>
          <w:szCs w:val="22"/>
        </w:rPr>
      </w:pPr>
    </w:p>
    <w:p w14:paraId="6438A9D2" w14:textId="77777777" w:rsidR="00F8042C" w:rsidRPr="00F8042C" w:rsidRDefault="00F8042C" w:rsidP="00F8042C">
      <w:pPr>
        <w:tabs>
          <w:tab w:val="left" w:pos="284"/>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8042C" w:rsidRPr="00F8042C" w14:paraId="1ACCEE31" w14:textId="77777777" w:rsidTr="00F934EA">
        <w:trPr>
          <w:trHeight w:val="310"/>
        </w:trPr>
        <w:tc>
          <w:tcPr>
            <w:tcW w:w="9473" w:type="dxa"/>
            <w:vAlign w:val="center"/>
          </w:tcPr>
          <w:p w14:paraId="6CD7BBB2" w14:textId="33A1B9CA"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DER</w:t>
            </w:r>
            <w:r w:rsidR="00E76711">
              <w:rPr>
                <w:rFonts w:eastAsia="SimSun"/>
                <w:b/>
                <w:noProof/>
                <w:sz w:val="22"/>
                <w:szCs w:val="22"/>
              </w:rPr>
              <w:t>İ VE ZÜHREVİ HASTALIKLAR</w:t>
            </w:r>
          </w:p>
          <w:p w14:paraId="2B4896C6"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AMAÇ VE ÖĞRENİM HEDEFLERİ</w:t>
            </w:r>
          </w:p>
        </w:tc>
      </w:tr>
    </w:tbl>
    <w:p w14:paraId="42DA937C" w14:textId="77777777" w:rsidR="00F8042C" w:rsidRPr="00F8042C" w:rsidRDefault="00F8042C" w:rsidP="00F8042C">
      <w:pPr>
        <w:tabs>
          <w:tab w:val="left" w:pos="284"/>
        </w:tabs>
        <w:contextualSpacing/>
        <w:jc w:val="both"/>
        <w:rPr>
          <w:rFonts w:eastAsia="SimSun"/>
          <w:b/>
          <w:noProof/>
          <w:sz w:val="22"/>
          <w:szCs w:val="22"/>
        </w:rPr>
      </w:pPr>
    </w:p>
    <w:p w14:paraId="5658D30A"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 xml:space="preserve">Amaç: </w:t>
      </w:r>
    </w:p>
    <w:p w14:paraId="28A4FC0E" w14:textId="77777777" w:rsidR="00F8042C" w:rsidRPr="00F8042C" w:rsidRDefault="00F8042C" w:rsidP="00F8042C">
      <w:pPr>
        <w:tabs>
          <w:tab w:val="left" w:pos="284"/>
        </w:tabs>
        <w:contextualSpacing/>
        <w:jc w:val="both"/>
        <w:rPr>
          <w:rFonts w:eastAsia="SimSun"/>
          <w:b/>
          <w:noProof/>
          <w:sz w:val="22"/>
          <w:szCs w:val="22"/>
        </w:rPr>
      </w:pPr>
    </w:p>
    <w:p w14:paraId="5C665B42" w14:textId="77777777" w:rsidR="0029538A" w:rsidRPr="0029538A" w:rsidRDefault="00F8042C" w:rsidP="0029538A">
      <w:pPr>
        <w:tabs>
          <w:tab w:val="left" w:pos="284"/>
        </w:tabs>
        <w:contextualSpacing/>
        <w:jc w:val="both"/>
        <w:rPr>
          <w:rFonts w:eastAsia="SimSun"/>
          <w:noProof/>
          <w:sz w:val="22"/>
          <w:szCs w:val="22"/>
        </w:rPr>
      </w:pPr>
      <w:r w:rsidRPr="00F8042C">
        <w:rPr>
          <w:rFonts w:eastAsia="SimSun"/>
          <w:b/>
          <w:noProof/>
          <w:sz w:val="22"/>
          <w:szCs w:val="22"/>
        </w:rPr>
        <w:tab/>
      </w:r>
      <w:r w:rsidR="0029538A" w:rsidRPr="0029538A">
        <w:rPr>
          <w:rFonts w:eastAsia="SimSun"/>
          <w:noProof/>
          <w:sz w:val="22"/>
          <w:szCs w:val="22"/>
        </w:rPr>
        <w:t>Ülkemizde sık görülen ve oral mukoza tutulumu ile seyreden deri hastalıklarının tanı ve ayırıcı tanıları konusunda diş hekimliği yaklaşım becerilerinin kazandırılması.</w:t>
      </w:r>
    </w:p>
    <w:p w14:paraId="5DC7D954" w14:textId="77777777" w:rsidR="0029538A" w:rsidRDefault="0029538A" w:rsidP="00F8042C">
      <w:pPr>
        <w:tabs>
          <w:tab w:val="left" w:pos="284"/>
        </w:tabs>
        <w:contextualSpacing/>
        <w:jc w:val="both"/>
        <w:rPr>
          <w:rFonts w:eastAsia="SimSun"/>
          <w:b/>
          <w:noProof/>
          <w:sz w:val="22"/>
          <w:szCs w:val="22"/>
        </w:rPr>
      </w:pPr>
    </w:p>
    <w:p w14:paraId="56E94A00"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lastRenderedPageBreak/>
        <w:tab/>
        <w:t>Öğrenim Hedefleri:</w:t>
      </w:r>
    </w:p>
    <w:p w14:paraId="4EC8BDB6" w14:textId="77777777" w:rsidR="00F8042C" w:rsidRPr="00F8042C" w:rsidRDefault="00F8042C" w:rsidP="00F8042C">
      <w:pPr>
        <w:tabs>
          <w:tab w:val="left" w:pos="284"/>
        </w:tabs>
        <w:contextualSpacing/>
        <w:jc w:val="both"/>
        <w:rPr>
          <w:rFonts w:eastAsia="SimSun"/>
          <w:b/>
          <w:noProof/>
          <w:sz w:val="22"/>
          <w:szCs w:val="22"/>
        </w:rPr>
      </w:pPr>
    </w:p>
    <w:p w14:paraId="0622D58C" w14:textId="77777777" w:rsidR="0029538A" w:rsidRPr="0029538A" w:rsidRDefault="00F8042C" w:rsidP="0029538A">
      <w:pPr>
        <w:tabs>
          <w:tab w:val="left" w:pos="284"/>
        </w:tabs>
        <w:contextualSpacing/>
        <w:jc w:val="both"/>
        <w:rPr>
          <w:rFonts w:eastAsia="SimSun"/>
          <w:noProof/>
          <w:sz w:val="22"/>
          <w:szCs w:val="22"/>
        </w:rPr>
      </w:pPr>
      <w:r w:rsidRPr="00F8042C">
        <w:rPr>
          <w:rFonts w:eastAsia="SimSun"/>
          <w:b/>
          <w:noProof/>
          <w:sz w:val="22"/>
          <w:szCs w:val="22"/>
        </w:rPr>
        <w:tab/>
      </w:r>
      <w:r w:rsidR="0029538A" w:rsidRPr="0029538A">
        <w:rPr>
          <w:rFonts w:eastAsia="SimSun"/>
          <w:noProof/>
          <w:sz w:val="22"/>
          <w:szCs w:val="22"/>
        </w:rPr>
        <w:t>Dermatoloji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01671AF4" w14:textId="77777777" w:rsidR="00F8042C" w:rsidRPr="00F8042C" w:rsidRDefault="00F8042C" w:rsidP="00F8042C">
      <w:pPr>
        <w:tabs>
          <w:tab w:val="left" w:pos="284"/>
        </w:tabs>
        <w:contextualSpacing/>
        <w:jc w:val="both"/>
        <w:rPr>
          <w:rFonts w:eastAsia="SimSun"/>
          <w:noProof/>
          <w:sz w:val="22"/>
          <w:szCs w:val="22"/>
        </w:rPr>
      </w:pPr>
    </w:p>
    <w:p w14:paraId="6B81B3DE" w14:textId="77777777" w:rsidR="00F8042C" w:rsidRPr="00F8042C" w:rsidRDefault="00F8042C" w:rsidP="00F8042C">
      <w:pPr>
        <w:tabs>
          <w:tab w:val="left" w:pos="284"/>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8042C" w:rsidRPr="00F8042C" w14:paraId="0C425340" w14:textId="77777777" w:rsidTr="00F934EA">
        <w:trPr>
          <w:trHeight w:val="284"/>
        </w:trPr>
        <w:tc>
          <w:tcPr>
            <w:tcW w:w="9498" w:type="dxa"/>
            <w:gridSpan w:val="2"/>
            <w:tcBorders>
              <w:left w:val="single" w:sz="4" w:space="0" w:color="auto"/>
              <w:bottom w:val="single" w:sz="4" w:space="0" w:color="auto"/>
              <w:right w:val="single" w:sz="4" w:space="0" w:color="auto"/>
            </w:tcBorders>
            <w:vAlign w:val="center"/>
          </w:tcPr>
          <w:p w14:paraId="69DE3273" w14:textId="295386AB" w:rsidR="00F8042C" w:rsidRPr="00F8042C" w:rsidRDefault="00E76711" w:rsidP="00E76711">
            <w:pPr>
              <w:tabs>
                <w:tab w:val="left" w:pos="284"/>
              </w:tabs>
              <w:contextualSpacing/>
              <w:jc w:val="both"/>
              <w:rPr>
                <w:rFonts w:eastAsia="SimSun"/>
                <w:b/>
                <w:noProof/>
                <w:sz w:val="22"/>
                <w:szCs w:val="22"/>
              </w:rPr>
            </w:pPr>
            <w:r>
              <w:rPr>
                <w:rFonts w:eastAsia="SimSun"/>
                <w:b/>
                <w:noProof/>
                <w:sz w:val="22"/>
                <w:szCs w:val="22"/>
              </w:rPr>
              <w:tab/>
              <w:t>DERİ VE ZÜHREVİ HASTALIKLAR</w:t>
            </w:r>
            <w:r w:rsidR="00F8042C" w:rsidRPr="00F8042C">
              <w:rPr>
                <w:rFonts w:eastAsia="SimSun"/>
                <w:b/>
                <w:noProof/>
                <w:sz w:val="22"/>
                <w:szCs w:val="22"/>
              </w:rPr>
              <w:t xml:space="preserve"> DERSLERİ</w:t>
            </w:r>
          </w:p>
        </w:tc>
      </w:tr>
      <w:tr w:rsidR="00F8042C" w:rsidRPr="00F8042C" w14:paraId="0C7FFED0" w14:textId="77777777" w:rsidTr="00F934EA">
        <w:trPr>
          <w:trHeight w:val="284"/>
        </w:trPr>
        <w:tc>
          <w:tcPr>
            <w:tcW w:w="720" w:type="dxa"/>
            <w:tcBorders>
              <w:top w:val="single" w:sz="4" w:space="0" w:color="auto"/>
              <w:left w:val="single" w:sz="4" w:space="0" w:color="auto"/>
            </w:tcBorders>
            <w:vAlign w:val="center"/>
          </w:tcPr>
          <w:p w14:paraId="6780802F"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Saat</w:t>
            </w:r>
          </w:p>
        </w:tc>
        <w:tc>
          <w:tcPr>
            <w:tcW w:w="8778" w:type="dxa"/>
            <w:tcBorders>
              <w:top w:val="single" w:sz="4" w:space="0" w:color="auto"/>
            </w:tcBorders>
            <w:vAlign w:val="center"/>
          </w:tcPr>
          <w:p w14:paraId="47C28548"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Ders Adı</w:t>
            </w:r>
          </w:p>
        </w:tc>
      </w:tr>
    </w:tbl>
    <w:p w14:paraId="255F3B5E" w14:textId="77777777" w:rsidR="00F8042C" w:rsidRPr="00F8042C" w:rsidRDefault="00F8042C" w:rsidP="00F8042C">
      <w:pPr>
        <w:tabs>
          <w:tab w:val="left" w:pos="284"/>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8042C" w:rsidRPr="00F8042C" w14:paraId="1E4E4725" w14:textId="77777777" w:rsidTr="00F934EA">
        <w:trPr>
          <w:trHeight w:val="140"/>
        </w:trPr>
        <w:tc>
          <w:tcPr>
            <w:tcW w:w="9606" w:type="dxa"/>
            <w:gridSpan w:val="2"/>
            <w:tcBorders>
              <w:top w:val="single" w:sz="4" w:space="0" w:color="auto"/>
              <w:left w:val="nil"/>
              <w:bottom w:val="single" w:sz="4" w:space="0" w:color="auto"/>
              <w:right w:val="nil"/>
            </w:tcBorders>
            <w:shd w:val="clear" w:color="auto" w:fill="auto"/>
          </w:tcPr>
          <w:p w14:paraId="51755BC4" w14:textId="77777777" w:rsidR="00F8042C" w:rsidRPr="00F8042C" w:rsidRDefault="00F8042C" w:rsidP="00F8042C">
            <w:pPr>
              <w:tabs>
                <w:tab w:val="left" w:pos="284"/>
              </w:tabs>
              <w:contextualSpacing/>
              <w:jc w:val="both"/>
              <w:rPr>
                <w:rFonts w:eastAsia="SimSun"/>
                <w:noProof/>
                <w:sz w:val="22"/>
                <w:szCs w:val="22"/>
              </w:rPr>
            </w:pPr>
            <w:r w:rsidRPr="00F8042C">
              <w:rPr>
                <w:rFonts w:eastAsia="SimSun"/>
                <w:b/>
                <w:noProof/>
                <w:sz w:val="22"/>
                <w:szCs w:val="22"/>
              </w:rPr>
              <w:t>2. DÖNEM</w:t>
            </w:r>
          </w:p>
        </w:tc>
      </w:tr>
      <w:tr w:rsidR="00F8042C" w:rsidRPr="00F8042C" w14:paraId="5A897457" w14:textId="77777777" w:rsidTr="00F934EA">
        <w:trPr>
          <w:trHeight w:val="227"/>
        </w:trPr>
        <w:tc>
          <w:tcPr>
            <w:tcW w:w="1188" w:type="dxa"/>
            <w:tcBorders>
              <w:top w:val="nil"/>
              <w:left w:val="nil"/>
              <w:bottom w:val="nil"/>
              <w:right w:val="nil"/>
            </w:tcBorders>
            <w:shd w:val="clear" w:color="auto" w:fill="auto"/>
          </w:tcPr>
          <w:p w14:paraId="3C0C2138" w14:textId="77777777" w:rsidR="00F8042C" w:rsidRPr="00F8042C" w:rsidRDefault="00F8042C" w:rsidP="00F8042C">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86345D3" w14:textId="77777777" w:rsidR="0029538A" w:rsidRPr="0029538A" w:rsidRDefault="0029538A" w:rsidP="0029538A">
            <w:pPr>
              <w:tabs>
                <w:tab w:val="left" w:pos="284"/>
              </w:tabs>
              <w:jc w:val="both"/>
              <w:rPr>
                <w:rFonts w:eastAsia="SimSun"/>
                <w:noProof/>
                <w:sz w:val="22"/>
                <w:szCs w:val="22"/>
              </w:rPr>
            </w:pPr>
            <w:r w:rsidRPr="0029538A">
              <w:rPr>
                <w:rFonts w:eastAsia="SimSun"/>
                <w:noProof/>
                <w:sz w:val="22"/>
                <w:szCs w:val="22"/>
              </w:rPr>
              <w:t>Derinin elementer lezyonları ve oral mukoza muayenesi</w:t>
            </w:r>
          </w:p>
          <w:p w14:paraId="537A7962" w14:textId="77777777" w:rsidR="0029538A" w:rsidRPr="0029538A" w:rsidRDefault="0029538A" w:rsidP="0029538A">
            <w:pPr>
              <w:tabs>
                <w:tab w:val="left" w:pos="284"/>
              </w:tabs>
              <w:contextualSpacing/>
              <w:jc w:val="both"/>
              <w:rPr>
                <w:rFonts w:eastAsia="SimSun"/>
                <w:noProof/>
                <w:sz w:val="22"/>
                <w:szCs w:val="22"/>
              </w:rPr>
            </w:pPr>
            <w:r w:rsidRPr="0029538A">
              <w:rPr>
                <w:rFonts w:eastAsia="SimSun"/>
                <w:noProof/>
                <w:sz w:val="22"/>
                <w:szCs w:val="22"/>
              </w:rPr>
              <w:t xml:space="preserve">Oral Mukozanın Erozif, Ülseratif, Veziküler ve Büllöz Lezyonları </w:t>
            </w:r>
          </w:p>
          <w:p w14:paraId="1C8F7441" w14:textId="77777777" w:rsid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mukozanın benign lezyonları</w:t>
            </w:r>
          </w:p>
          <w:p w14:paraId="466B9850" w14:textId="77777777" w:rsid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mukozanın premalign lezyonları</w:t>
            </w:r>
          </w:p>
          <w:p w14:paraId="28BEFF78" w14:textId="77777777" w:rsidR="0029538A" w:rsidRP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w:t>
            </w:r>
            <w:r>
              <w:rPr>
                <w:rFonts w:eastAsia="SimSun"/>
                <w:noProof/>
                <w:sz w:val="22"/>
                <w:szCs w:val="22"/>
              </w:rPr>
              <w:t>ukozanın malign hastalıkları</w:t>
            </w:r>
          </w:p>
          <w:p w14:paraId="425B603B" w14:textId="77777777" w:rsidR="0029538A" w:rsidRPr="0029538A" w:rsidRDefault="0029538A" w:rsidP="0029538A">
            <w:pPr>
              <w:tabs>
                <w:tab w:val="left" w:pos="284"/>
              </w:tabs>
              <w:contextualSpacing/>
              <w:jc w:val="both"/>
              <w:rPr>
                <w:rFonts w:eastAsia="SimSun"/>
                <w:noProof/>
                <w:sz w:val="22"/>
                <w:szCs w:val="22"/>
              </w:rPr>
            </w:pPr>
            <w:r>
              <w:rPr>
                <w:rFonts w:eastAsia="SimSun"/>
                <w:noProof/>
                <w:sz w:val="22"/>
                <w:szCs w:val="22"/>
              </w:rPr>
              <w:t xml:space="preserve">Ürtiker anjiyoödem </w:t>
            </w:r>
          </w:p>
          <w:p w14:paraId="468795C5" w14:textId="77777777" w:rsidR="00F8042C" w:rsidRPr="00F8042C" w:rsidRDefault="0029538A" w:rsidP="0029538A">
            <w:pPr>
              <w:tabs>
                <w:tab w:val="left" w:pos="284"/>
              </w:tabs>
              <w:contextualSpacing/>
              <w:jc w:val="both"/>
              <w:rPr>
                <w:rFonts w:eastAsia="SimSun"/>
                <w:noProof/>
                <w:sz w:val="22"/>
                <w:szCs w:val="22"/>
              </w:rPr>
            </w:pPr>
            <w:r w:rsidRPr="0029538A">
              <w:rPr>
                <w:rFonts w:eastAsia="SimSun"/>
                <w:noProof/>
                <w:sz w:val="22"/>
                <w:szCs w:val="22"/>
              </w:rPr>
              <w:t xml:space="preserve">İlaç reaksiyonları </w:t>
            </w:r>
          </w:p>
        </w:tc>
      </w:tr>
      <w:tr w:rsidR="003E55B9" w:rsidRPr="00F8042C" w14:paraId="29E78CFD" w14:textId="77777777" w:rsidTr="00F934EA">
        <w:trPr>
          <w:trHeight w:val="227"/>
        </w:trPr>
        <w:tc>
          <w:tcPr>
            <w:tcW w:w="1188" w:type="dxa"/>
            <w:tcBorders>
              <w:top w:val="nil"/>
              <w:left w:val="nil"/>
              <w:bottom w:val="nil"/>
              <w:right w:val="nil"/>
            </w:tcBorders>
            <w:shd w:val="clear" w:color="auto" w:fill="auto"/>
          </w:tcPr>
          <w:p w14:paraId="66411C46" w14:textId="77777777" w:rsidR="003E55B9" w:rsidRPr="00F8042C" w:rsidRDefault="003E55B9" w:rsidP="00F8042C">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AE68E22" w14:textId="77777777" w:rsidR="003E55B9" w:rsidRDefault="003E55B9" w:rsidP="007E2F50">
            <w:pPr>
              <w:tabs>
                <w:tab w:val="left" w:pos="284"/>
              </w:tabs>
              <w:contextualSpacing/>
              <w:jc w:val="both"/>
              <w:rPr>
                <w:rFonts w:eastAsia="SimSun"/>
                <w:noProof/>
                <w:sz w:val="22"/>
                <w:szCs w:val="22"/>
              </w:rPr>
            </w:pPr>
          </w:p>
        </w:tc>
      </w:tr>
    </w:tbl>
    <w:p w14:paraId="33188946" w14:textId="77777777" w:rsidR="0085345F" w:rsidRPr="006F5C06" w:rsidRDefault="0085345F" w:rsidP="0085345F">
      <w:pPr>
        <w:tabs>
          <w:tab w:val="left" w:pos="284"/>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1C643B" w:rsidRPr="006F5C06" w14:paraId="60485D85" w14:textId="77777777" w:rsidTr="001C643B">
        <w:trPr>
          <w:trHeight w:val="310"/>
        </w:trPr>
        <w:tc>
          <w:tcPr>
            <w:tcW w:w="9473" w:type="dxa"/>
            <w:vAlign w:val="center"/>
          </w:tcPr>
          <w:p w14:paraId="4F570138" w14:textId="6E331B89" w:rsidR="001C643B" w:rsidRPr="006F5C06" w:rsidRDefault="00E76711" w:rsidP="001C643B">
            <w:pPr>
              <w:tabs>
                <w:tab w:val="left" w:pos="284"/>
              </w:tabs>
              <w:contextualSpacing/>
              <w:jc w:val="both"/>
              <w:rPr>
                <w:rFonts w:eastAsia="SimSun"/>
                <w:b/>
                <w:noProof/>
                <w:sz w:val="22"/>
                <w:szCs w:val="22"/>
              </w:rPr>
            </w:pPr>
            <w:r>
              <w:rPr>
                <w:rFonts w:eastAsia="SimSun"/>
                <w:b/>
                <w:noProof/>
                <w:sz w:val="22"/>
                <w:szCs w:val="22"/>
              </w:rPr>
              <w:t xml:space="preserve"> </w:t>
            </w:r>
            <w:r w:rsidR="00123DB0">
              <w:rPr>
                <w:b/>
                <w:color w:val="000000"/>
                <w:sz w:val="22"/>
                <w:szCs w:val="22"/>
              </w:rPr>
              <w:t xml:space="preserve"> ANESTEZİ</w:t>
            </w:r>
            <w:r>
              <w:rPr>
                <w:b/>
                <w:color w:val="000000"/>
                <w:sz w:val="22"/>
                <w:szCs w:val="22"/>
              </w:rPr>
              <w:t xml:space="preserve"> VE REANİMASYON</w:t>
            </w:r>
          </w:p>
          <w:p w14:paraId="57D6A36C"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ab/>
              <w:t>AMAÇ VE ÖĞRENİM HEDEFLERİ</w:t>
            </w:r>
          </w:p>
        </w:tc>
      </w:tr>
    </w:tbl>
    <w:p w14:paraId="533897C0" w14:textId="77777777" w:rsidR="001C643B" w:rsidRPr="006F5C06" w:rsidRDefault="001C643B" w:rsidP="001C643B">
      <w:pPr>
        <w:tabs>
          <w:tab w:val="left" w:pos="284"/>
        </w:tabs>
        <w:contextualSpacing/>
        <w:jc w:val="both"/>
        <w:rPr>
          <w:rFonts w:eastAsia="SimSun"/>
          <w:b/>
          <w:noProof/>
          <w:sz w:val="22"/>
          <w:szCs w:val="22"/>
        </w:rPr>
      </w:pPr>
    </w:p>
    <w:p w14:paraId="3D2271D3" w14:textId="77777777" w:rsidR="00726F7C" w:rsidRDefault="001C643B" w:rsidP="00726F7C">
      <w:pPr>
        <w:tabs>
          <w:tab w:val="left" w:pos="284"/>
        </w:tabs>
        <w:contextualSpacing/>
        <w:jc w:val="both"/>
        <w:rPr>
          <w:rFonts w:eastAsia="SimSun"/>
          <w:b/>
          <w:noProof/>
          <w:sz w:val="22"/>
          <w:szCs w:val="22"/>
        </w:rPr>
      </w:pPr>
      <w:r w:rsidRPr="006F5C06">
        <w:rPr>
          <w:rFonts w:eastAsia="SimSun"/>
          <w:b/>
          <w:noProof/>
          <w:sz w:val="22"/>
          <w:szCs w:val="22"/>
        </w:rPr>
        <w:tab/>
        <w:t xml:space="preserve">Amaç: </w:t>
      </w:r>
    </w:p>
    <w:p w14:paraId="6D7573A8" w14:textId="77777777" w:rsidR="00B67856" w:rsidRPr="006F5C06" w:rsidRDefault="00B67856" w:rsidP="00726F7C">
      <w:pPr>
        <w:tabs>
          <w:tab w:val="left" w:pos="284"/>
        </w:tabs>
        <w:contextualSpacing/>
        <w:jc w:val="both"/>
        <w:rPr>
          <w:rFonts w:eastAsia="SimSun"/>
          <w:b/>
          <w:noProof/>
          <w:sz w:val="22"/>
          <w:szCs w:val="22"/>
        </w:rPr>
      </w:pPr>
    </w:p>
    <w:p w14:paraId="4DE2E339" w14:textId="77777777" w:rsidR="00726F7C" w:rsidRPr="006F5C06" w:rsidRDefault="00726F7C" w:rsidP="00726F7C">
      <w:pPr>
        <w:tabs>
          <w:tab w:val="left" w:pos="284"/>
        </w:tabs>
        <w:contextualSpacing/>
        <w:jc w:val="both"/>
        <w:rPr>
          <w:rFonts w:eastAsia="SimSun"/>
          <w:b/>
          <w:noProof/>
          <w:sz w:val="22"/>
          <w:szCs w:val="22"/>
        </w:rPr>
      </w:pPr>
      <w:r w:rsidRPr="006F5C06">
        <w:rPr>
          <w:rFonts w:eastAsia="SimSun"/>
          <w:b/>
          <w:noProof/>
          <w:sz w:val="22"/>
          <w:szCs w:val="22"/>
        </w:rPr>
        <w:tab/>
      </w:r>
      <w:r w:rsidR="00123DB0">
        <w:rPr>
          <w:color w:val="000000"/>
          <w:sz w:val="22"/>
          <w:szCs w:val="18"/>
          <w:bdr w:val="none" w:sz="0" w:space="0" w:color="auto" w:frame="1"/>
        </w:rPr>
        <w:t>Genel anestezi gerektiren durumlarda endikasyon kontraendikasyon belirleyebilme ve ameliyathane koşullarını öğrenme.</w:t>
      </w:r>
    </w:p>
    <w:p w14:paraId="1433F0D4" w14:textId="77777777" w:rsidR="001C643B" w:rsidRPr="006F5C06" w:rsidRDefault="001C643B" w:rsidP="001C643B">
      <w:pPr>
        <w:tabs>
          <w:tab w:val="left" w:pos="284"/>
        </w:tabs>
        <w:contextualSpacing/>
        <w:jc w:val="both"/>
        <w:rPr>
          <w:rFonts w:eastAsia="SimSun"/>
          <w:b/>
          <w:noProof/>
          <w:sz w:val="22"/>
          <w:szCs w:val="22"/>
        </w:rPr>
      </w:pPr>
    </w:p>
    <w:p w14:paraId="27AAB6CE" w14:textId="77777777" w:rsidR="001C643B" w:rsidRDefault="001C643B" w:rsidP="001C643B">
      <w:pPr>
        <w:tabs>
          <w:tab w:val="left" w:pos="284"/>
        </w:tabs>
        <w:contextualSpacing/>
        <w:jc w:val="both"/>
        <w:rPr>
          <w:rFonts w:eastAsia="SimSun"/>
          <w:b/>
          <w:noProof/>
          <w:sz w:val="22"/>
          <w:szCs w:val="22"/>
        </w:rPr>
      </w:pPr>
      <w:r w:rsidRPr="006F5C06">
        <w:rPr>
          <w:rFonts w:eastAsia="SimSun"/>
          <w:b/>
          <w:noProof/>
          <w:sz w:val="22"/>
          <w:szCs w:val="22"/>
        </w:rPr>
        <w:tab/>
        <w:t>Öğrenim Hedefleri:</w:t>
      </w:r>
    </w:p>
    <w:p w14:paraId="5B33C2BE" w14:textId="77777777" w:rsidR="00B67856" w:rsidRPr="006F5C06" w:rsidRDefault="00B67856" w:rsidP="001C643B">
      <w:pPr>
        <w:tabs>
          <w:tab w:val="left" w:pos="284"/>
        </w:tabs>
        <w:contextualSpacing/>
        <w:jc w:val="both"/>
        <w:rPr>
          <w:rFonts w:eastAsia="SimSun"/>
          <w:b/>
          <w:noProof/>
          <w:sz w:val="22"/>
          <w:szCs w:val="22"/>
        </w:rPr>
      </w:pPr>
    </w:p>
    <w:p w14:paraId="6BC2DEEB" w14:textId="77777777" w:rsidR="001C643B" w:rsidRPr="006F5C06" w:rsidRDefault="001C643B" w:rsidP="001C643B">
      <w:pPr>
        <w:tabs>
          <w:tab w:val="left" w:pos="284"/>
        </w:tabs>
        <w:contextualSpacing/>
        <w:jc w:val="both"/>
        <w:rPr>
          <w:rFonts w:eastAsia="SimSun"/>
          <w:noProof/>
          <w:sz w:val="22"/>
          <w:szCs w:val="22"/>
        </w:rPr>
      </w:pPr>
      <w:r w:rsidRPr="006F5C06">
        <w:rPr>
          <w:rFonts w:eastAsia="SimSun"/>
          <w:b/>
          <w:noProof/>
          <w:sz w:val="22"/>
          <w:szCs w:val="22"/>
        </w:rPr>
        <w:tab/>
      </w:r>
      <w:r w:rsidR="00123DB0">
        <w:rPr>
          <w:rFonts w:eastAsia="SimSun"/>
          <w:noProof/>
          <w:sz w:val="22"/>
          <w:szCs w:val="22"/>
        </w:rPr>
        <w:t>Genel Anestezi</w:t>
      </w:r>
      <w:r w:rsidR="00726F7C" w:rsidRPr="006F5C06">
        <w:rPr>
          <w:rFonts w:eastAsia="SimSun"/>
          <w:noProof/>
          <w:sz w:val="22"/>
          <w:szCs w:val="22"/>
        </w:rPr>
        <w:t xml:space="preserve"> ilgili temel </w:t>
      </w:r>
      <w:r w:rsidR="00123DB0">
        <w:rPr>
          <w:rFonts w:eastAsia="SimSun"/>
          <w:noProof/>
          <w:sz w:val="22"/>
          <w:szCs w:val="22"/>
        </w:rPr>
        <w:t>bilgiler</w:t>
      </w:r>
      <w:r w:rsidR="00726F7C" w:rsidRPr="006F5C06">
        <w:rPr>
          <w:rFonts w:eastAsia="SimSun"/>
          <w:noProof/>
          <w:sz w:val="22"/>
          <w:szCs w:val="22"/>
        </w:rPr>
        <w:t xml:space="preserve">, komplikasyonları, </w:t>
      </w:r>
      <w:r w:rsidR="00123DB0">
        <w:rPr>
          <w:rFonts w:eastAsia="SimSun"/>
          <w:noProof/>
          <w:sz w:val="22"/>
          <w:szCs w:val="22"/>
        </w:rPr>
        <w:t>ihtiyaç duyulan durumlar</w:t>
      </w:r>
      <w:r w:rsidR="00B67856">
        <w:rPr>
          <w:rFonts w:eastAsia="SimSun"/>
          <w:noProof/>
          <w:sz w:val="22"/>
          <w:szCs w:val="22"/>
        </w:rPr>
        <w:t xml:space="preserve"> ve </w:t>
      </w:r>
      <w:r w:rsidR="00123DB0">
        <w:rPr>
          <w:rFonts w:eastAsia="SimSun"/>
          <w:noProof/>
          <w:sz w:val="22"/>
          <w:szCs w:val="22"/>
        </w:rPr>
        <w:t>genel anestezi gerektiren durumları</w:t>
      </w:r>
      <w:r w:rsidR="009743E8">
        <w:rPr>
          <w:rFonts w:eastAsia="SimSun"/>
          <w:noProof/>
          <w:sz w:val="22"/>
          <w:szCs w:val="22"/>
        </w:rPr>
        <w:t>, kullanılan ilaç ve yötemleri</w:t>
      </w:r>
      <w:r w:rsidR="00123DB0">
        <w:rPr>
          <w:rFonts w:eastAsia="SimSun"/>
          <w:noProof/>
          <w:sz w:val="22"/>
          <w:szCs w:val="22"/>
        </w:rPr>
        <w:t xml:space="preserve"> diş hekimliği ile birlikte değerlendirebilme </w:t>
      </w:r>
      <w:r w:rsidR="00B67856">
        <w:rPr>
          <w:rFonts w:eastAsia="SimSun"/>
          <w:noProof/>
          <w:sz w:val="22"/>
          <w:szCs w:val="22"/>
        </w:rPr>
        <w:t>becerisi</w:t>
      </w:r>
      <w:r w:rsidR="00726F7C" w:rsidRPr="006F5C06">
        <w:rPr>
          <w:rFonts w:eastAsia="SimSun"/>
          <w:noProof/>
          <w:sz w:val="22"/>
          <w:szCs w:val="22"/>
        </w:rPr>
        <w:t>.</w:t>
      </w:r>
      <w:r w:rsidR="009743E8">
        <w:rPr>
          <w:rFonts w:eastAsia="SimSun"/>
          <w:noProof/>
          <w:sz w:val="22"/>
          <w:szCs w:val="22"/>
        </w:rPr>
        <w:t xml:space="preserve"> Farklı hata gruplarına anastezik yaklaşımın öğrenilmesi ve resüsitasyon hakkında bilgi sahibi olma.</w:t>
      </w:r>
    </w:p>
    <w:p w14:paraId="2DEECCCA" w14:textId="77777777" w:rsidR="001C643B" w:rsidRPr="006F5C06" w:rsidRDefault="001C643B" w:rsidP="001C643B">
      <w:pPr>
        <w:tabs>
          <w:tab w:val="left" w:pos="284"/>
        </w:tabs>
        <w:contextualSpacing/>
        <w:jc w:val="both"/>
        <w:rPr>
          <w:rFonts w:eastAsia="SimSun"/>
          <w:noProof/>
          <w:sz w:val="22"/>
          <w:szCs w:val="22"/>
        </w:rPr>
      </w:pPr>
    </w:p>
    <w:p w14:paraId="3D333F1E" w14:textId="77777777" w:rsidR="001C643B" w:rsidRPr="006F5C06" w:rsidRDefault="001C643B" w:rsidP="001C643B">
      <w:pPr>
        <w:tabs>
          <w:tab w:val="left" w:pos="284"/>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689BA3F1"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20944A7" w14:textId="7FBA8EE2" w:rsidR="001C643B" w:rsidRPr="006F5C06" w:rsidRDefault="00E76711" w:rsidP="00123DB0">
            <w:pPr>
              <w:tabs>
                <w:tab w:val="left" w:pos="284"/>
              </w:tabs>
              <w:contextualSpacing/>
              <w:jc w:val="both"/>
              <w:rPr>
                <w:rFonts w:eastAsia="SimSun"/>
                <w:b/>
                <w:noProof/>
                <w:sz w:val="22"/>
                <w:szCs w:val="22"/>
              </w:rPr>
            </w:pPr>
            <w:r>
              <w:rPr>
                <w:rFonts w:eastAsia="SimSun"/>
                <w:b/>
                <w:noProof/>
                <w:sz w:val="22"/>
                <w:szCs w:val="22"/>
              </w:rPr>
              <w:t xml:space="preserve">   </w:t>
            </w:r>
            <w:r w:rsidR="00123DB0">
              <w:rPr>
                <w:rFonts w:eastAsia="SimSun"/>
                <w:b/>
                <w:noProof/>
                <w:sz w:val="22"/>
                <w:szCs w:val="22"/>
              </w:rPr>
              <w:t>ANESTEZİ</w:t>
            </w:r>
            <w:r>
              <w:rPr>
                <w:rFonts w:eastAsia="SimSun"/>
                <w:b/>
                <w:noProof/>
                <w:sz w:val="22"/>
                <w:szCs w:val="22"/>
              </w:rPr>
              <w:t xml:space="preserve"> VE REANİMASYON</w:t>
            </w:r>
            <w:r w:rsidR="00726F7C" w:rsidRPr="006F5C06">
              <w:rPr>
                <w:rFonts w:eastAsia="SimSun"/>
                <w:b/>
                <w:noProof/>
                <w:sz w:val="22"/>
                <w:szCs w:val="22"/>
              </w:rPr>
              <w:t xml:space="preserve"> </w:t>
            </w:r>
            <w:r w:rsidR="001C643B" w:rsidRPr="006F5C06">
              <w:rPr>
                <w:rFonts w:eastAsia="SimSun"/>
                <w:b/>
                <w:noProof/>
                <w:sz w:val="22"/>
                <w:szCs w:val="22"/>
              </w:rPr>
              <w:t>DERSLERİ</w:t>
            </w:r>
          </w:p>
        </w:tc>
      </w:tr>
      <w:tr w:rsidR="001C643B" w:rsidRPr="006F5C06" w14:paraId="0211A5CE" w14:textId="77777777" w:rsidTr="001C643B">
        <w:trPr>
          <w:trHeight w:val="284"/>
        </w:trPr>
        <w:tc>
          <w:tcPr>
            <w:tcW w:w="720" w:type="dxa"/>
            <w:tcBorders>
              <w:top w:val="single" w:sz="4" w:space="0" w:color="auto"/>
              <w:left w:val="single" w:sz="4" w:space="0" w:color="auto"/>
            </w:tcBorders>
            <w:vAlign w:val="center"/>
          </w:tcPr>
          <w:p w14:paraId="35ED3655"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Saat</w:t>
            </w:r>
          </w:p>
        </w:tc>
        <w:tc>
          <w:tcPr>
            <w:tcW w:w="8778" w:type="dxa"/>
            <w:tcBorders>
              <w:top w:val="single" w:sz="4" w:space="0" w:color="auto"/>
            </w:tcBorders>
            <w:vAlign w:val="center"/>
          </w:tcPr>
          <w:p w14:paraId="684A364A"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Ders Adı</w:t>
            </w:r>
          </w:p>
        </w:tc>
      </w:tr>
    </w:tbl>
    <w:p w14:paraId="7A12790B" w14:textId="77777777" w:rsidR="001C643B" w:rsidRPr="006F5C06" w:rsidRDefault="001C643B" w:rsidP="001C643B">
      <w:pPr>
        <w:tabs>
          <w:tab w:val="left" w:pos="284"/>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5E5122AB"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31BA9775" w14:textId="77777777" w:rsidR="001C643B" w:rsidRPr="006F5C06" w:rsidRDefault="001C643B" w:rsidP="001C643B">
            <w:pPr>
              <w:tabs>
                <w:tab w:val="left" w:pos="284"/>
              </w:tabs>
              <w:contextualSpacing/>
              <w:jc w:val="both"/>
              <w:rPr>
                <w:rFonts w:eastAsia="SimSun"/>
                <w:noProof/>
                <w:sz w:val="22"/>
                <w:szCs w:val="22"/>
              </w:rPr>
            </w:pPr>
            <w:r w:rsidRPr="006F5C06">
              <w:rPr>
                <w:rFonts w:eastAsia="SimSun"/>
                <w:b/>
                <w:noProof/>
                <w:sz w:val="22"/>
                <w:szCs w:val="22"/>
              </w:rPr>
              <w:t>2. DÖNEM</w:t>
            </w:r>
          </w:p>
        </w:tc>
      </w:tr>
      <w:tr w:rsidR="00123DB0" w:rsidRPr="006F5C06" w14:paraId="3F18A622" w14:textId="77777777" w:rsidTr="001C643B">
        <w:trPr>
          <w:trHeight w:val="227"/>
        </w:trPr>
        <w:tc>
          <w:tcPr>
            <w:tcW w:w="1188" w:type="dxa"/>
            <w:tcBorders>
              <w:top w:val="nil"/>
              <w:left w:val="nil"/>
              <w:bottom w:val="nil"/>
              <w:right w:val="nil"/>
            </w:tcBorders>
            <w:shd w:val="clear" w:color="auto" w:fill="auto"/>
          </w:tcPr>
          <w:p w14:paraId="69ABD8A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0A46DE5" w14:textId="77777777" w:rsidR="00123DB0" w:rsidRPr="006F5C06" w:rsidRDefault="00123DB0" w:rsidP="00F934EA">
            <w:pPr>
              <w:tabs>
                <w:tab w:val="left" w:pos="284"/>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5F5F5"/>
              </w:rPr>
              <w:t xml:space="preserve"> </w:t>
            </w:r>
            <w:r w:rsidRPr="00123DB0">
              <w:rPr>
                <w:rFonts w:eastAsia="SimSun"/>
                <w:noProof/>
                <w:sz w:val="22"/>
                <w:szCs w:val="22"/>
              </w:rPr>
              <w:t>G</w:t>
            </w:r>
            <w:r w:rsidR="00137BF2" w:rsidRPr="00123DB0">
              <w:rPr>
                <w:rFonts w:eastAsia="SimSun"/>
                <w:noProof/>
                <w:sz w:val="22"/>
                <w:szCs w:val="22"/>
              </w:rPr>
              <w:t>enel anestezi</w:t>
            </w:r>
            <w:r w:rsidR="009743E8">
              <w:rPr>
                <w:rFonts w:eastAsia="SimSun"/>
                <w:noProof/>
                <w:sz w:val="22"/>
                <w:szCs w:val="22"/>
              </w:rPr>
              <w:t>, preoperatif değerlendirme</w:t>
            </w:r>
          </w:p>
        </w:tc>
      </w:tr>
      <w:tr w:rsidR="00123DB0" w:rsidRPr="006F5C06" w14:paraId="3B2E1B11" w14:textId="77777777" w:rsidTr="001C643B">
        <w:trPr>
          <w:trHeight w:val="227"/>
        </w:trPr>
        <w:tc>
          <w:tcPr>
            <w:tcW w:w="1188" w:type="dxa"/>
            <w:tcBorders>
              <w:top w:val="nil"/>
              <w:left w:val="nil"/>
              <w:bottom w:val="nil"/>
              <w:right w:val="nil"/>
            </w:tcBorders>
            <w:shd w:val="clear" w:color="auto" w:fill="auto"/>
          </w:tcPr>
          <w:p w14:paraId="2FAA4C2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339603F" w14:textId="77777777" w:rsidR="00123DB0" w:rsidRPr="006F5C06" w:rsidRDefault="00123DB0" w:rsidP="00137BF2">
            <w:pPr>
              <w:tabs>
                <w:tab w:val="left" w:pos="284"/>
              </w:tabs>
              <w:contextualSpacing/>
              <w:jc w:val="both"/>
              <w:rPr>
                <w:rFonts w:eastAsia="SimSun"/>
                <w:noProof/>
                <w:sz w:val="22"/>
                <w:szCs w:val="22"/>
              </w:rPr>
            </w:pPr>
            <w:r w:rsidRPr="006F5C06">
              <w:rPr>
                <w:rFonts w:eastAsia="SimSun"/>
                <w:noProof/>
                <w:sz w:val="22"/>
                <w:szCs w:val="22"/>
              </w:rPr>
              <w:t>-</w:t>
            </w:r>
            <w:r>
              <w:rPr>
                <w:rFonts w:eastAsia="SimSun"/>
                <w:noProof/>
                <w:sz w:val="22"/>
                <w:szCs w:val="22"/>
              </w:rPr>
              <w:t xml:space="preserve"> </w:t>
            </w:r>
            <w:r w:rsidR="00137BF2">
              <w:rPr>
                <w:rFonts w:eastAsia="SimSun"/>
                <w:noProof/>
                <w:sz w:val="22"/>
                <w:szCs w:val="22"/>
              </w:rPr>
              <w:t>İnhalasyon ve intravenöz anestezikleri</w:t>
            </w:r>
          </w:p>
        </w:tc>
      </w:tr>
      <w:tr w:rsidR="00123DB0" w:rsidRPr="006F5C06" w14:paraId="4D75E6DB" w14:textId="77777777" w:rsidTr="001C643B">
        <w:trPr>
          <w:trHeight w:val="227"/>
        </w:trPr>
        <w:tc>
          <w:tcPr>
            <w:tcW w:w="1188" w:type="dxa"/>
            <w:tcBorders>
              <w:top w:val="nil"/>
              <w:left w:val="nil"/>
              <w:bottom w:val="nil"/>
              <w:right w:val="nil"/>
            </w:tcBorders>
            <w:shd w:val="clear" w:color="auto" w:fill="auto"/>
          </w:tcPr>
          <w:p w14:paraId="72D12E45"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5DE8F7C3" w14:textId="77777777" w:rsidR="00123DB0" w:rsidRPr="009743E8" w:rsidRDefault="009743E8" w:rsidP="009743E8">
            <w:pPr>
              <w:tabs>
                <w:tab w:val="left" w:pos="284"/>
              </w:tabs>
              <w:contextualSpacing/>
              <w:jc w:val="both"/>
              <w:rPr>
                <w:rFonts w:eastAsia="SimSun"/>
                <w:noProof/>
                <w:sz w:val="22"/>
                <w:szCs w:val="22"/>
              </w:rPr>
            </w:pPr>
            <w:r>
              <w:rPr>
                <w:rFonts w:eastAsia="SimSun"/>
                <w:noProof/>
                <w:sz w:val="22"/>
                <w:szCs w:val="22"/>
              </w:rPr>
              <w:t>-</w:t>
            </w:r>
            <w:r w:rsidRPr="009743E8">
              <w:rPr>
                <w:rFonts w:eastAsia="SimSun"/>
                <w:noProof/>
                <w:sz w:val="22"/>
                <w:szCs w:val="22"/>
              </w:rPr>
              <w:t>Resüsitasyon ve monitörizasyon</w:t>
            </w:r>
          </w:p>
        </w:tc>
      </w:tr>
      <w:tr w:rsidR="00123DB0" w:rsidRPr="006F5C06" w14:paraId="64BD7420" w14:textId="77777777" w:rsidTr="001C643B">
        <w:trPr>
          <w:trHeight w:val="227"/>
        </w:trPr>
        <w:tc>
          <w:tcPr>
            <w:tcW w:w="1188" w:type="dxa"/>
            <w:tcBorders>
              <w:top w:val="nil"/>
              <w:left w:val="nil"/>
              <w:bottom w:val="nil"/>
              <w:right w:val="nil"/>
            </w:tcBorders>
            <w:shd w:val="clear" w:color="auto" w:fill="auto"/>
          </w:tcPr>
          <w:p w14:paraId="3F26326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7697BC1" w14:textId="77777777" w:rsidR="009743E8" w:rsidRPr="006F5C06" w:rsidRDefault="00123DB0" w:rsidP="009743E8">
            <w:pPr>
              <w:tabs>
                <w:tab w:val="left" w:pos="284"/>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5F5F5"/>
              </w:rPr>
              <w:t xml:space="preserve"> </w:t>
            </w:r>
            <w:r w:rsidR="009743E8">
              <w:rPr>
                <w:rFonts w:eastAsia="SimSun"/>
                <w:noProof/>
                <w:sz w:val="22"/>
                <w:szCs w:val="22"/>
              </w:rPr>
              <w:t>Lokal anesteziklere karşı oluşan reaksiyonlar, Anestezi komplikasyonları,</w:t>
            </w:r>
          </w:p>
        </w:tc>
      </w:tr>
      <w:tr w:rsidR="00123DB0" w:rsidRPr="006F5C06" w14:paraId="0213B224" w14:textId="77777777" w:rsidTr="009743E8">
        <w:trPr>
          <w:trHeight w:val="188"/>
        </w:trPr>
        <w:tc>
          <w:tcPr>
            <w:tcW w:w="1188" w:type="dxa"/>
            <w:tcBorders>
              <w:top w:val="nil"/>
              <w:left w:val="nil"/>
              <w:bottom w:val="nil"/>
              <w:right w:val="nil"/>
            </w:tcBorders>
            <w:shd w:val="clear" w:color="auto" w:fill="auto"/>
          </w:tcPr>
          <w:p w14:paraId="531CE7BC"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6F2F7A8" w14:textId="77777777" w:rsidR="00123DB0" w:rsidRPr="006F5C06" w:rsidRDefault="00123DB0" w:rsidP="00F934EA">
            <w:pPr>
              <w:tabs>
                <w:tab w:val="left" w:pos="284"/>
              </w:tabs>
              <w:contextualSpacing/>
              <w:jc w:val="both"/>
              <w:rPr>
                <w:rFonts w:eastAsia="SimSun"/>
                <w:noProof/>
                <w:sz w:val="22"/>
                <w:szCs w:val="22"/>
              </w:rPr>
            </w:pPr>
            <w:r w:rsidRPr="006F5C06">
              <w:rPr>
                <w:rFonts w:eastAsia="SimSun"/>
                <w:noProof/>
                <w:sz w:val="22"/>
                <w:szCs w:val="22"/>
              </w:rPr>
              <w:t>-</w:t>
            </w:r>
            <w:r>
              <w:rPr>
                <w:rFonts w:eastAsia="SimSun"/>
                <w:noProof/>
                <w:sz w:val="22"/>
                <w:szCs w:val="22"/>
              </w:rPr>
              <w:t xml:space="preserve"> </w:t>
            </w:r>
            <w:r w:rsidR="009743E8">
              <w:rPr>
                <w:rFonts w:eastAsia="SimSun"/>
                <w:noProof/>
                <w:sz w:val="22"/>
                <w:szCs w:val="22"/>
              </w:rPr>
              <w:t>Hipoksi ve tedavisi</w:t>
            </w:r>
          </w:p>
        </w:tc>
      </w:tr>
      <w:tr w:rsidR="009743E8" w:rsidRPr="006F5C06" w14:paraId="5A398960" w14:textId="77777777" w:rsidTr="009743E8">
        <w:trPr>
          <w:trHeight w:val="188"/>
        </w:trPr>
        <w:tc>
          <w:tcPr>
            <w:tcW w:w="1188" w:type="dxa"/>
            <w:tcBorders>
              <w:top w:val="nil"/>
              <w:left w:val="nil"/>
              <w:bottom w:val="nil"/>
              <w:right w:val="nil"/>
            </w:tcBorders>
            <w:shd w:val="clear" w:color="auto" w:fill="auto"/>
          </w:tcPr>
          <w:p w14:paraId="48A5B4D7"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8178AEE" w14:textId="77777777" w:rsidR="009743E8" w:rsidRPr="009743E8" w:rsidRDefault="009743E8" w:rsidP="009743E8">
            <w:pPr>
              <w:tabs>
                <w:tab w:val="left" w:pos="284"/>
              </w:tabs>
              <w:contextualSpacing/>
              <w:jc w:val="both"/>
              <w:rPr>
                <w:rFonts w:eastAsia="SimSun"/>
                <w:noProof/>
                <w:sz w:val="22"/>
                <w:szCs w:val="22"/>
              </w:rPr>
            </w:pPr>
            <w:r>
              <w:rPr>
                <w:rFonts w:eastAsia="SimSun"/>
                <w:noProof/>
                <w:sz w:val="22"/>
                <w:szCs w:val="22"/>
              </w:rPr>
              <w:t>-Diş hekimliğinde ağrı tedavisi</w:t>
            </w:r>
          </w:p>
        </w:tc>
      </w:tr>
      <w:tr w:rsidR="009743E8" w:rsidRPr="006F5C06" w14:paraId="579FB4E9" w14:textId="77777777" w:rsidTr="009743E8">
        <w:trPr>
          <w:trHeight w:val="188"/>
        </w:trPr>
        <w:tc>
          <w:tcPr>
            <w:tcW w:w="1188" w:type="dxa"/>
            <w:tcBorders>
              <w:top w:val="nil"/>
              <w:left w:val="nil"/>
              <w:bottom w:val="nil"/>
              <w:right w:val="nil"/>
            </w:tcBorders>
            <w:shd w:val="clear" w:color="auto" w:fill="auto"/>
          </w:tcPr>
          <w:p w14:paraId="6C581B90"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B264E8A" w14:textId="77777777" w:rsidR="009743E8" w:rsidRPr="006F5C06" w:rsidRDefault="009743E8" w:rsidP="009743E8">
            <w:pPr>
              <w:tabs>
                <w:tab w:val="left" w:pos="284"/>
              </w:tabs>
              <w:contextualSpacing/>
              <w:jc w:val="both"/>
              <w:rPr>
                <w:rFonts w:eastAsia="SimSun"/>
                <w:noProof/>
                <w:sz w:val="22"/>
                <w:szCs w:val="22"/>
              </w:rPr>
            </w:pPr>
            <w:r>
              <w:rPr>
                <w:rFonts w:eastAsia="SimSun"/>
                <w:noProof/>
                <w:sz w:val="22"/>
                <w:szCs w:val="22"/>
              </w:rPr>
              <w:t>-Yaşlı ve sorunlu hastaya anestezik yaklaşım</w:t>
            </w:r>
          </w:p>
        </w:tc>
      </w:tr>
      <w:tr w:rsidR="009743E8" w:rsidRPr="006F5C06" w14:paraId="02966A5A" w14:textId="77777777" w:rsidTr="009743E8">
        <w:trPr>
          <w:trHeight w:val="188"/>
        </w:trPr>
        <w:tc>
          <w:tcPr>
            <w:tcW w:w="1188" w:type="dxa"/>
            <w:tcBorders>
              <w:top w:val="nil"/>
              <w:left w:val="nil"/>
              <w:bottom w:val="nil"/>
              <w:right w:val="nil"/>
            </w:tcBorders>
            <w:shd w:val="clear" w:color="auto" w:fill="auto"/>
          </w:tcPr>
          <w:p w14:paraId="24EC3200"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446FE4C" w14:textId="77777777" w:rsidR="009743E8" w:rsidRPr="006F5C06" w:rsidRDefault="009743E8" w:rsidP="00F934EA">
            <w:pPr>
              <w:tabs>
                <w:tab w:val="left" w:pos="284"/>
              </w:tabs>
              <w:contextualSpacing/>
              <w:jc w:val="both"/>
              <w:rPr>
                <w:rFonts w:eastAsia="SimSun"/>
                <w:noProof/>
                <w:sz w:val="22"/>
                <w:szCs w:val="22"/>
              </w:rPr>
            </w:pPr>
            <w:r>
              <w:rPr>
                <w:rFonts w:eastAsia="SimSun"/>
                <w:noProof/>
                <w:sz w:val="22"/>
                <w:szCs w:val="22"/>
              </w:rPr>
              <w:t>-Pediyatrik ve mental retarde hastaya anestezik yaklaşım</w:t>
            </w:r>
          </w:p>
        </w:tc>
      </w:tr>
      <w:tr w:rsidR="009743E8" w:rsidRPr="006F5C06" w14:paraId="64BBC7EC" w14:textId="77777777" w:rsidTr="009743E8">
        <w:trPr>
          <w:trHeight w:val="188"/>
        </w:trPr>
        <w:tc>
          <w:tcPr>
            <w:tcW w:w="1188" w:type="dxa"/>
            <w:tcBorders>
              <w:top w:val="nil"/>
              <w:left w:val="nil"/>
              <w:bottom w:val="nil"/>
              <w:right w:val="nil"/>
            </w:tcBorders>
            <w:shd w:val="clear" w:color="auto" w:fill="auto"/>
          </w:tcPr>
          <w:p w14:paraId="5F7AAFC6"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0B617CD" w14:textId="77777777" w:rsidR="009743E8" w:rsidRDefault="009743E8" w:rsidP="00F934EA">
            <w:pPr>
              <w:tabs>
                <w:tab w:val="left" w:pos="284"/>
              </w:tabs>
              <w:contextualSpacing/>
              <w:jc w:val="both"/>
              <w:rPr>
                <w:rFonts w:eastAsia="SimSun"/>
                <w:noProof/>
                <w:sz w:val="22"/>
                <w:szCs w:val="22"/>
              </w:rPr>
            </w:pPr>
            <w:r>
              <w:rPr>
                <w:rFonts w:eastAsia="SimSun"/>
                <w:noProof/>
                <w:sz w:val="22"/>
                <w:szCs w:val="22"/>
              </w:rPr>
              <w:t>-Erişkin/pediyatrik kardiyopulmoner resüsitasyon</w:t>
            </w:r>
          </w:p>
        </w:tc>
      </w:tr>
      <w:tr w:rsidR="009743E8" w:rsidRPr="006F5C06" w14:paraId="0C26D533" w14:textId="77777777" w:rsidTr="00F8042C">
        <w:trPr>
          <w:trHeight w:val="679"/>
        </w:trPr>
        <w:tc>
          <w:tcPr>
            <w:tcW w:w="1188" w:type="dxa"/>
            <w:tcBorders>
              <w:top w:val="nil"/>
              <w:left w:val="nil"/>
              <w:bottom w:val="nil"/>
              <w:right w:val="nil"/>
            </w:tcBorders>
            <w:shd w:val="clear" w:color="auto" w:fill="auto"/>
          </w:tcPr>
          <w:p w14:paraId="12F18846"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7175D4D" w14:textId="77777777" w:rsidR="009743E8" w:rsidRDefault="009743E8" w:rsidP="00F934EA">
            <w:pPr>
              <w:tabs>
                <w:tab w:val="left" w:pos="284"/>
              </w:tabs>
              <w:contextualSpacing/>
              <w:jc w:val="both"/>
              <w:rPr>
                <w:rFonts w:eastAsia="SimSun"/>
                <w:noProof/>
                <w:sz w:val="22"/>
                <w:szCs w:val="22"/>
              </w:rPr>
            </w:pPr>
            <w:r>
              <w:rPr>
                <w:rFonts w:eastAsia="SimSun"/>
                <w:noProof/>
                <w:sz w:val="22"/>
                <w:szCs w:val="22"/>
              </w:rPr>
              <w:t>-Sedo-analjezi uygulamaları</w:t>
            </w:r>
          </w:p>
          <w:p w14:paraId="570594B5" w14:textId="2662FBCF" w:rsidR="002F1311" w:rsidRPr="006F5C06" w:rsidRDefault="002F1311" w:rsidP="00F934EA">
            <w:pPr>
              <w:tabs>
                <w:tab w:val="left" w:pos="284"/>
              </w:tabs>
              <w:contextualSpacing/>
              <w:jc w:val="both"/>
              <w:rPr>
                <w:rFonts w:eastAsia="SimSun"/>
                <w:noProof/>
                <w:sz w:val="22"/>
                <w:szCs w:val="22"/>
              </w:rPr>
            </w:pPr>
            <w:r>
              <w:rPr>
                <w:rFonts w:eastAsia="SimSun"/>
                <w:noProof/>
                <w:sz w:val="22"/>
                <w:szCs w:val="22"/>
              </w:rPr>
              <w:t>- Genel Anestezi Konsultasyonları</w:t>
            </w:r>
          </w:p>
        </w:tc>
      </w:tr>
    </w:tbl>
    <w:p w14:paraId="48CDB927" w14:textId="77777777" w:rsidR="001A18C0" w:rsidRPr="006F5C06" w:rsidRDefault="001A18C0" w:rsidP="00302D88">
      <w:pPr>
        <w:shd w:val="clear" w:color="auto" w:fill="FFFFFF" w:themeFill="background1"/>
        <w:rPr>
          <w:b/>
          <w:i/>
          <w:noProof/>
          <w:sz w:val="22"/>
          <w:szCs w:val="22"/>
        </w:rPr>
        <w:sectPr w:rsidR="001A18C0" w:rsidRPr="006F5C06" w:rsidSect="0085345F">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85345F" w:rsidRPr="006F5C06" w14:paraId="09264107" w14:textId="77777777" w:rsidTr="00BD4F0D">
        <w:trPr>
          <w:jc w:val="center"/>
        </w:trPr>
        <w:tc>
          <w:tcPr>
            <w:tcW w:w="8235" w:type="dxa"/>
            <w:shd w:val="clear" w:color="auto" w:fill="auto"/>
            <w:vAlign w:val="center"/>
          </w:tcPr>
          <w:p w14:paraId="1744ECC7" w14:textId="77777777" w:rsidR="0085345F" w:rsidRPr="006F5C06" w:rsidRDefault="000F3771" w:rsidP="00BD4F0D">
            <w:pPr>
              <w:jc w:val="center"/>
              <w:rPr>
                <w:b/>
                <w:noProof/>
                <w:sz w:val="22"/>
                <w:szCs w:val="22"/>
              </w:rPr>
            </w:pPr>
            <w:r w:rsidRPr="006F5C06">
              <w:rPr>
                <w:b/>
                <w:noProof/>
                <w:sz w:val="22"/>
                <w:szCs w:val="22"/>
              </w:rPr>
              <w:lastRenderedPageBreak/>
              <w:t>2018</w:t>
            </w:r>
            <w:r w:rsidR="0085345F" w:rsidRPr="006F5C06">
              <w:rPr>
                <w:b/>
                <w:noProof/>
                <w:sz w:val="22"/>
                <w:szCs w:val="22"/>
              </w:rPr>
              <w:t>-201</w:t>
            </w:r>
            <w:r w:rsidRPr="006F5C06">
              <w:rPr>
                <w:b/>
                <w:noProof/>
                <w:sz w:val="22"/>
                <w:szCs w:val="22"/>
              </w:rPr>
              <w:t>9</w:t>
            </w:r>
            <w:r w:rsidR="006738F6" w:rsidRPr="006F5C06">
              <w:rPr>
                <w:b/>
                <w:noProof/>
                <w:sz w:val="22"/>
                <w:szCs w:val="22"/>
              </w:rPr>
              <w:t xml:space="preserve"> EĞİTİM-ÖĞRETİM YILI 4</w:t>
            </w:r>
            <w:r w:rsidR="0085345F" w:rsidRPr="006F5C06">
              <w:rPr>
                <w:b/>
                <w:noProof/>
                <w:sz w:val="22"/>
                <w:szCs w:val="22"/>
              </w:rPr>
              <w:t>. SINIF</w:t>
            </w:r>
          </w:p>
          <w:p w14:paraId="4A3C5F71" w14:textId="77777777" w:rsidR="0085345F" w:rsidRPr="006F5C06" w:rsidRDefault="0085345F" w:rsidP="006738F6">
            <w:pPr>
              <w:pStyle w:val="GvdeMetni"/>
              <w:spacing w:before="0"/>
              <w:jc w:val="center"/>
              <w:rPr>
                <w:b/>
                <w:noProof/>
                <w:sz w:val="22"/>
                <w:szCs w:val="22"/>
              </w:rPr>
            </w:pPr>
            <w:r w:rsidRPr="006F5C06">
              <w:rPr>
                <w:b/>
                <w:noProof/>
                <w:sz w:val="22"/>
                <w:szCs w:val="22"/>
              </w:rPr>
              <w:t xml:space="preserve">I. DERS </w:t>
            </w:r>
            <w:r w:rsidR="006738F6" w:rsidRPr="006F5C06">
              <w:rPr>
                <w:b/>
                <w:noProof/>
                <w:sz w:val="22"/>
                <w:szCs w:val="22"/>
              </w:rPr>
              <w:t>DÖNEMİ</w:t>
            </w:r>
            <w:r w:rsidRPr="006F5C06">
              <w:rPr>
                <w:b/>
                <w:noProof/>
                <w:sz w:val="22"/>
                <w:szCs w:val="22"/>
              </w:rPr>
              <w:t xml:space="preserve"> AKADEMİK TAKVİMİ</w:t>
            </w:r>
          </w:p>
        </w:tc>
      </w:tr>
    </w:tbl>
    <w:p w14:paraId="1B996E41" w14:textId="77777777" w:rsidR="0085345F" w:rsidRPr="006F5C06" w:rsidRDefault="0085345F" w:rsidP="0085345F">
      <w:pPr>
        <w:jc w:val="center"/>
        <w:rPr>
          <w:noProof/>
          <w:sz w:val="22"/>
          <w:szCs w:val="22"/>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85345F" w:rsidRPr="006F5C06" w14:paraId="4DE969A7" w14:textId="77777777" w:rsidTr="00BD4F0D">
        <w:trPr>
          <w:jc w:val="center"/>
        </w:trPr>
        <w:tc>
          <w:tcPr>
            <w:tcW w:w="7416" w:type="dxa"/>
            <w:tcBorders>
              <w:top w:val="single" w:sz="4" w:space="0" w:color="auto"/>
              <w:bottom w:val="single" w:sz="4" w:space="0" w:color="auto"/>
            </w:tcBorders>
            <w:vAlign w:val="center"/>
          </w:tcPr>
          <w:p w14:paraId="68277CBE" w14:textId="77777777" w:rsidR="0085345F" w:rsidRPr="006F5C06" w:rsidRDefault="000F3771" w:rsidP="006738F6">
            <w:pPr>
              <w:pStyle w:val="GvdeMetni"/>
              <w:spacing w:before="0"/>
              <w:jc w:val="center"/>
              <w:rPr>
                <w:b/>
                <w:noProof/>
                <w:sz w:val="22"/>
                <w:szCs w:val="22"/>
              </w:rPr>
            </w:pPr>
            <w:r w:rsidRPr="006F5C06">
              <w:rPr>
                <w:b/>
                <w:noProof/>
                <w:sz w:val="22"/>
                <w:szCs w:val="22"/>
              </w:rPr>
              <w:t>17 Eylül 2018</w:t>
            </w:r>
            <w:r w:rsidR="00726F1A" w:rsidRPr="006F5C06">
              <w:rPr>
                <w:b/>
                <w:noProof/>
                <w:sz w:val="22"/>
                <w:szCs w:val="22"/>
              </w:rPr>
              <w:t xml:space="preserve"> </w:t>
            </w:r>
            <w:r w:rsidR="006738F6" w:rsidRPr="006F5C06">
              <w:rPr>
                <w:b/>
                <w:noProof/>
                <w:sz w:val="22"/>
                <w:szCs w:val="22"/>
              </w:rPr>
              <w:t>–</w:t>
            </w:r>
            <w:r w:rsidR="00726F1A" w:rsidRPr="006F5C06">
              <w:rPr>
                <w:b/>
                <w:noProof/>
                <w:sz w:val="22"/>
                <w:szCs w:val="22"/>
              </w:rPr>
              <w:t xml:space="preserve"> </w:t>
            </w:r>
            <w:r w:rsidR="006738F6" w:rsidRPr="006F5C06">
              <w:rPr>
                <w:b/>
                <w:noProof/>
                <w:sz w:val="22"/>
                <w:szCs w:val="22"/>
              </w:rPr>
              <w:t>25 Ocak 2019 (18</w:t>
            </w:r>
            <w:r w:rsidR="0085345F" w:rsidRPr="006F5C06">
              <w:rPr>
                <w:b/>
                <w:noProof/>
                <w:sz w:val="22"/>
                <w:szCs w:val="22"/>
              </w:rPr>
              <w:t xml:space="preserve"> Hafta)</w:t>
            </w:r>
          </w:p>
        </w:tc>
      </w:tr>
    </w:tbl>
    <w:p w14:paraId="0E870356" w14:textId="77777777" w:rsidR="0085345F" w:rsidRPr="006F5C06" w:rsidRDefault="0085345F" w:rsidP="0085345F">
      <w:pPr>
        <w:pStyle w:val="GvdeMetni"/>
        <w:spacing w:before="0"/>
        <w:jc w:val="center"/>
        <w:rPr>
          <w:b/>
          <w:noProof/>
          <w:sz w:val="22"/>
          <w:szCs w:val="22"/>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85345F" w:rsidRPr="006F5C06" w14:paraId="052DF213" w14:textId="77777777" w:rsidTr="004678A7">
        <w:trPr>
          <w:trHeight w:hRule="exact" w:val="360"/>
          <w:jc w:val="center"/>
        </w:trPr>
        <w:tc>
          <w:tcPr>
            <w:tcW w:w="3783" w:type="dxa"/>
            <w:tcBorders>
              <w:top w:val="single" w:sz="4" w:space="0" w:color="auto"/>
              <w:bottom w:val="single" w:sz="4" w:space="0" w:color="auto"/>
            </w:tcBorders>
            <w:vAlign w:val="center"/>
          </w:tcPr>
          <w:p w14:paraId="6C97C1A5" w14:textId="77777777" w:rsidR="0085345F" w:rsidRPr="006F5C06" w:rsidRDefault="0085345F" w:rsidP="00BD4F0D">
            <w:pPr>
              <w:jc w:val="center"/>
              <w:rPr>
                <w:b/>
                <w:noProof/>
                <w:sz w:val="22"/>
                <w:szCs w:val="22"/>
              </w:rPr>
            </w:pPr>
            <w:r w:rsidRPr="006F5C06">
              <w:rPr>
                <w:b/>
                <w:noProof/>
                <w:sz w:val="22"/>
                <w:szCs w:val="22"/>
              </w:rPr>
              <w:t>DERS ADI</w:t>
            </w:r>
          </w:p>
        </w:tc>
        <w:tc>
          <w:tcPr>
            <w:tcW w:w="1371" w:type="dxa"/>
            <w:tcBorders>
              <w:top w:val="single" w:sz="4" w:space="0" w:color="auto"/>
              <w:bottom w:val="single" w:sz="4" w:space="0" w:color="auto"/>
            </w:tcBorders>
            <w:vAlign w:val="center"/>
          </w:tcPr>
          <w:p w14:paraId="14ECDB1E" w14:textId="77777777" w:rsidR="0085345F" w:rsidRPr="006F5C06" w:rsidRDefault="0085345F" w:rsidP="00BD4F0D">
            <w:pPr>
              <w:jc w:val="center"/>
              <w:rPr>
                <w:b/>
                <w:noProof/>
                <w:sz w:val="22"/>
                <w:szCs w:val="22"/>
              </w:rPr>
            </w:pPr>
            <w:r w:rsidRPr="006F5C06">
              <w:rPr>
                <w:b/>
                <w:noProof/>
                <w:sz w:val="22"/>
                <w:szCs w:val="22"/>
              </w:rPr>
              <w:t>TEORİK</w:t>
            </w:r>
          </w:p>
        </w:tc>
        <w:tc>
          <w:tcPr>
            <w:tcW w:w="1371" w:type="dxa"/>
            <w:tcBorders>
              <w:top w:val="single" w:sz="4" w:space="0" w:color="auto"/>
              <w:bottom w:val="single" w:sz="4" w:space="0" w:color="auto"/>
            </w:tcBorders>
            <w:vAlign w:val="center"/>
          </w:tcPr>
          <w:p w14:paraId="5D9ED142" w14:textId="77777777" w:rsidR="0085345F" w:rsidRPr="006F5C06" w:rsidRDefault="0085345F" w:rsidP="00BD4F0D">
            <w:pPr>
              <w:jc w:val="center"/>
              <w:rPr>
                <w:b/>
                <w:noProof/>
                <w:sz w:val="22"/>
                <w:szCs w:val="22"/>
              </w:rPr>
            </w:pPr>
            <w:r w:rsidRPr="006F5C06">
              <w:rPr>
                <w:b/>
                <w:noProof/>
                <w:sz w:val="22"/>
                <w:szCs w:val="22"/>
              </w:rPr>
              <w:t>PRATİK</w:t>
            </w:r>
          </w:p>
        </w:tc>
        <w:tc>
          <w:tcPr>
            <w:tcW w:w="1846" w:type="dxa"/>
            <w:tcBorders>
              <w:top w:val="single" w:sz="4" w:space="0" w:color="auto"/>
              <w:bottom w:val="single" w:sz="4" w:space="0" w:color="auto"/>
            </w:tcBorders>
            <w:vAlign w:val="center"/>
          </w:tcPr>
          <w:p w14:paraId="30CEB622" w14:textId="77777777" w:rsidR="0085345F" w:rsidRPr="006F5C06" w:rsidRDefault="0085345F" w:rsidP="00BD4F0D">
            <w:pPr>
              <w:jc w:val="center"/>
              <w:rPr>
                <w:b/>
                <w:noProof/>
                <w:sz w:val="22"/>
                <w:szCs w:val="22"/>
              </w:rPr>
            </w:pPr>
            <w:r w:rsidRPr="006F5C06">
              <w:rPr>
                <w:b/>
                <w:noProof/>
                <w:sz w:val="22"/>
                <w:szCs w:val="22"/>
              </w:rPr>
              <w:t>TOPLAM</w:t>
            </w:r>
          </w:p>
        </w:tc>
      </w:tr>
      <w:tr w:rsidR="0085345F" w:rsidRPr="006F5C06" w14:paraId="47F0284D" w14:textId="77777777" w:rsidTr="004678A7">
        <w:trPr>
          <w:trHeight w:hRule="exact" w:val="360"/>
          <w:jc w:val="center"/>
        </w:trPr>
        <w:tc>
          <w:tcPr>
            <w:tcW w:w="8373" w:type="dxa"/>
            <w:gridSpan w:val="4"/>
            <w:tcBorders>
              <w:top w:val="single" w:sz="4" w:space="0" w:color="auto"/>
            </w:tcBorders>
            <w:vAlign w:val="center"/>
          </w:tcPr>
          <w:p w14:paraId="4EAC6D76" w14:textId="77777777" w:rsidR="0085345F" w:rsidRPr="006F5C06" w:rsidRDefault="001C643B" w:rsidP="00BD4F0D">
            <w:pPr>
              <w:rPr>
                <w:b/>
                <w:noProof/>
                <w:sz w:val="22"/>
                <w:szCs w:val="22"/>
              </w:rPr>
            </w:pPr>
            <w:r w:rsidRPr="006F5C06">
              <w:rPr>
                <w:b/>
                <w:noProof/>
                <w:sz w:val="22"/>
                <w:szCs w:val="22"/>
              </w:rPr>
              <w:t>DÖNEM</w:t>
            </w:r>
            <w:r w:rsidR="0085345F" w:rsidRPr="006F5C06">
              <w:rPr>
                <w:b/>
                <w:noProof/>
                <w:sz w:val="22"/>
                <w:szCs w:val="22"/>
              </w:rPr>
              <w:t xml:space="preserve"> DERSLERİ</w:t>
            </w:r>
          </w:p>
        </w:tc>
      </w:tr>
      <w:tr w:rsidR="00F934EA" w:rsidRPr="006F5C06" w14:paraId="10991557" w14:textId="77777777" w:rsidTr="004678A7">
        <w:trPr>
          <w:trHeight w:hRule="exact" w:val="300"/>
          <w:jc w:val="center"/>
        </w:trPr>
        <w:tc>
          <w:tcPr>
            <w:tcW w:w="3783" w:type="dxa"/>
            <w:vAlign w:val="center"/>
          </w:tcPr>
          <w:p w14:paraId="6346E30B" w14:textId="77777777" w:rsidR="00F934EA" w:rsidRPr="006F5C06" w:rsidRDefault="00F934EA" w:rsidP="00170EBA">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71" w:type="dxa"/>
            <w:vAlign w:val="center"/>
          </w:tcPr>
          <w:p w14:paraId="31810B5E" w14:textId="77777777" w:rsidR="00F934EA" w:rsidRPr="006F5C06" w:rsidRDefault="00F934EA" w:rsidP="00BD4F0D">
            <w:pPr>
              <w:jc w:val="center"/>
              <w:rPr>
                <w:noProof/>
                <w:sz w:val="22"/>
                <w:szCs w:val="22"/>
              </w:rPr>
            </w:pPr>
            <w:r>
              <w:rPr>
                <w:noProof/>
                <w:sz w:val="22"/>
                <w:szCs w:val="22"/>
              </w:rPr>
              <w:t>36</w:t>
            </w:r>
          </w:p>
        </w:tc>
        <w:tc>
          <w:tcPr>
            <w:tcW w:w="1371" w:type="dxa"/>
            <w:vAlign w:val="center"/>
          </w:tcPr>
          <w:p w14:paraId="3E9DDDFB" w14:textId="77777777" w:rsidR="00F934EA" w:rsidRPr="006F5C06" w:rsidRDefault="00F934EA" w:rsidP="00BD4F0D">
            <w:pPr>
              <w:jc w:val="center"/>
              <w:rPr>
                <w:noProof/>
                <w:sz w:val="22"/>
                <w:szCs w:val="22"/>
              </w:rPr>
            </w:pPr>
            <w:r>
              <w:rPr>
                <w:noProof/>
                <w:sz w:val="22"/>
                <w:szCs w:val="22"/>
              </w:rPr>
              <w:t>-</w:t>
            </w:r>
          </w:p>
        </w:tc>
        <w:tc>
          <w:tcPr>
            <w:tcW w:w="1846" w:type="dxa"/>
            <w:vAlign w:val="center"/>
          </w:tcPr>
          <w:p w14:paraId="4959AEF0" w14:textId="77777777" w:rsidR="00F934EA" w:rsidRPr="006F5C06" w:rsidRDefault="00F934EA" w:rsidP="00F934EA">
            <w:pPr>
              <w:jc w:val="center"/>
              <w:rPr>
                <w:noProof/>
                <w:sz w:val="22"/>
                <w:szCs w:val="22"/>
              </w:rPr>
            </w:pPr>
            <w:r>
              <w:rPr>
                <w:noProof/>
                <w:sz w:val="22"/>
                <w:szCs w:val="22"/>
              </w:rPr>
              <w:t>36</w:t>
            </w:r>
          </w:p>
        </w:tc>
      </w:tr>
      <w:tr w:rsidR="00F934EA" w:rsidRPr="006F5C06" w14:paraId="2E41657D" w14:textId="77777777" w:rsidTr="004678A7">
        <w:trPr>
          <w:trHeight w:hRule="exact" w:val="300"/>
          <w:jc w:val="center"/>
        </w:trPr>
        <w:tc>
          <w:tcPr>
            <w:tcW w:w="3783" w:type="dxa"/>
            <w:vAlign w:val="center"/>
          </w:tcPr>
          <w:p w14:paraId="5BD47083" w14:textId="77777777" w:rsidR="00F934EA" w:rsidRPr="006F5C06" w:rsidRDefault="00F934EA" w:rsidP="00170EBA">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71" w:type="dxa"/>
            <w:vAlign w:val="center"/>
          </w:tcPr>
          <w:p w14:paraId="7FED3D7C" w14:textId="77777777" w:rsidR="00F934EA" w:rsidRPr="006F5C06" w:rsidRDefault="00F934EA" w:rsidP="00BD4F0D">
            <w:pPr>
              <w:jc w:val="center"/>
              <w:rPr>
                <w:noProof/>
                <w:sz w:val="22"/>
                <w:szCs w:val="22"/>
              </w:rPr>
            </w:pPr>
            <w:r>
              <w:rPr>
                <w:noProof/>
                <w:sz w:val="22"/>
                <w:szCs w:val="22"/>
              </w:rPr>
              <w:t>3</w:t>
            </w:r>
            <w:r w:rsidR="0029538A">
              <w:rPr>
                <w:noProof/>
                <w:sz w:val="22"/>
                <w:szCs w:val="22"/>
              </w:rPr>
              <w:t>4</w:t>
            </w:r>
          </w:p>
        </w:tc>
        <w:tc>
          <w:tcPr>
            <w:tcW w:w="1371" w:type="dxa"/>
            <w:vAlign w:val="center"/>
          </w:tcPr>
          <w:p w14:paraId="4B5CAD77" w14:textId="77777777" w:rsidR="00F934EA" w:rsidRPr="006F5C06" w:rsidRDefault="00F934EA" w:rsidP="00BD4F0D">
            <w:pPr>
              <w:jc w:val="center"/>
              <w:rPr>
                <w:noProof/>
                <w:sz w:val="22"/>
                <w:szCs w:val="22"/>
              </w:rPr>
            </w:pPr>
            <w:r>
              <w:rPr>
                <w:noProof/>
                <w:sz w:val="22"/>
                <w:szCs w:val="22"/>
              </w:rPr>
              <w:t>-</w:t>
            </w:r>
          </w:p>
        </w:tc>
        <w:tc>
          <w:tcPr>
            <w:tcW w:w="1846" w:type="dxa"/>
            <w:vAlign w:val="center"/>
          </w:tcPr>
          <w:p w14:paraId="3D778BF7" w14:textId="77777777" w:rsidR="00F934EA" w:rsidRPr="006F5C06" w:rsidRDefault="00F934EA" w:rsidP="00F934EA">
            <w:pPr>
              <w:jc w:val="center"/>
              <w:rPr>
                <w:noProof/>
                <w:sz w:val="22"/>
                <w:szCs w:val="22"/>
              </w:rPr>
            </w:pPr>
            <w:r>
              <w:rPr>
                <w:noProof/>
                <w:sz w:val="22"/>
                <w:szCs w:val="22"/>
              </w:rPr>
              <w:t>3</w:t>
            </w:r>
            <w:r w:rsidR="0029538A">
              <w:rPr>
                <w:noProof/>
                <w:sz w:val="22"/>
                <w:szCs w:val="22"/>
              </w:rPr>
              <w:t>4</w:t>
            </w:r>
          </w:p>
        </w:tc>
      </w:tr>
      <w:tr w:rsidR="00F934EA" w:rsidRPr="006F5C06" w14:paraId="549EFA2F" w14:textId="77777777" w:rsidTr="004678A7">
        <w:trPr>
          <w:trHeight w:hRule="exact" w:val="300"/>
          <w:jc w:val="center"/>
        </w:trPr>
        <w:tc>
          <w:tcPr>
            <w:tcW w:w="3783" w:type="dxa"/>
            <w:vAlign w:val="center"/>
          </w:tcPr>
          <w:p w14:paraId="1DDF2F53" w14:textId="77777777" w:rsidR="00F934EA" w:rsidRPr="006F5C06" w:rsidRDefault="00F934EA" w:rsidP="00170EBA">
            <w:pPr>
              <w:spacing w:beforeLines="40" w:before="96" w:afterLines="40" w:after="96"/>
              <w:rPr>
                <w:noProof/>
                <w:sz w:val="22"/>
                <w:szCs w:val="22"/>
              </w:rPr>
            </w:pPr>
            <w:r w:rsidRPr="006F5C06">
              <w:rPr>
                <w:noProof/>
                <w:sz w:val="22"/>
                <w:szCs w:val="22"/>
              </w:rPr>
              <w:t>Endodonti</w:t>
            </w:r>
          </w:p>
        </w:tc>
        <w:tc>
          <w:tcPr>
            <w:tcW w:w="1371" w:type="dxa"/>
            <w:vAlign w:val="center"/>
          </w:tcPr>
          <w:p w14:paraId="16273E80" w14:textId="77777777" w:rsidR="00F934EA" w:rsidRPr="006F5C06" w:rsidRDefault="00F934EA" w:rsidP="00BD4F0D">
            <w:pPr>
              <w:jc w:val="center"/>
              <w:rPr>
                <w:noProof/>
                <w:sz w:val="22"/>
                <w:szCs w:val="22"/>
              </w:rPr>
            </w:pPr>
            <w:r>
              <w:rPr>
                <w:noProof/>
                <w:sz w:val="22"/>
                <w:szCs w:val="22"/>
              </w:rPr>
              <w:t>36</w:t>
            </w:r>
          </w:p>
        </w:tc>
        <w:tc>
          <w:tcPr>
            <w:tcW w:w="1371" w:type="dxa"/>
            <w:vAlign w:val="center"/>
          </w:tcPr>
          <w:p w14:paraId="7A956294" w14:textId="77777777" w:rsidR="00F934EA" w:rsidRPr="006F5C06" w:rsidRDefault="00F934EA" w:rsidP="00BD4F0D">
            <w:pPr>
              <w:jc w:val="center"/>
              <w:rPr>
                <w:noProof/>
                <w:sz w:val="22"/>
                <w:szCs w:val="22"/>
              </w:rPr>
            </w:pPr>
            <w:r>
              <w:rPr>
                <w:noProof/>
                <w:sz w:val="22"/>
                <w:szCs w:val="22"/>
              </w:rPr>
              <w:t>-</w:t>
            </w:r>
          </w:p>
        </w:tc>
        <w:tc>
          <w:tcPr>
            <w:tcW w:w="1846" w:type="dxa"/>
            <w:vAlign w:val="center"/>
          </w:tcPr>
          <w:p w14:paraId="4FF3BCCE" w14:textId="77777777" w:rsidR="00F934EA" w:rsidRPr="006F5C06" w:rsidRDefault="00F934EA" w:rsidP="00F934EA">
            <w:pPr>
              <w:jc w:val="center"/>
              <w:rPr>
                <w:noProof/>
                <w:sz w:val="22"/>
                <w:szCs w:val="22"/>
              </w:rPr>
            </w:pPr>
            <w:r>
              <w:rPr>
                <w:noProof/>
                <w:sz w:val="22"/>
                <w:szCs w:val="22"/>
              </w:rPr>
              <w:t>36</w:t>
            </w:r>
          </w:p>
        </w:tc>
      </w:tr>
      <w:tr w:rsidR="00F934EA" w:rsidRPr="006F5C06" w14:paraId="6CF22827" w14:textId="77777777" w:rsidTr="004678A7">
        <w:trPr>
          <w:trHeight w:hRule="exact" w:val="300"/>
          <w:jc w:val="center"/>
        </w:trPr>
        <w:tc>
          <w:tcPr>
            <w:tcW w:w="3783" w:type="dxa"/>
            <w:vAlign w:val="center"/>
          </w:tcPr>
          <w:p w14:paraId="71F0C49F" w14:textId="77777777" w:rsidR="00F934EA" w:rsidRPr="006F5C06" w:rsidRDefault="00F934EA" w:rsidP="00170EBA">
            <w:pPr>
              <w:spacing w:beforeLines="40" w:before="96" w:afterLines="40" w:after="96"/>
              <w:rPr>
                <w:noProof/>
                <w:sz w:val="22"/>
                <w:szCs w:val="22"/>
              </w:rPr>
            </w:pPr>
            <w:r w:rsidRPr="006F5C06">
              <w:rPr>
                <w:noProof/>
                <w:sz w:val="22"/>
                <w:szCs w:val="22"/>
              </w:rPr>
              <w:t>Protetik Diş Tedavisi</w:t>
            </w:r>
          </w:p>
        </w:tc>
        <w:tc>
          <w:tcPr>
            <w:tcW w:w="1371" w:type="dxa"/>
            <w:vAlign w:val="center"/>
          </w:tcPr>
          <w:p w14:paraId="3CB40903" w14:textId="77777777" w:rsidR="00F934EA" w:rsidRPr="006F5C06" w:rsidRDefault="00F934EA" w:rsidP="00BD4F0D">
            <w:pPr>
              <w:jc w:val="center"/>
              <w:rPr>
                <w:noProof/>
                <w:sz w:val="22"/>
                <w:szCs w:val="22"/>
              </w:rPr>
            </w:pPr>
            <w:r>
              <w:rPr>
                <w:noProof/>
                <w:sz w:val="22"/>
                <w:szCs w:val="22"/>
              </w:rPr>
              <w:t>3</w:t>
            </w:r>
            <w:r w:rsidR="0029538A">
              <w:rPr>
                <w:noProof/>
                <w:sz w:val="22"/>
                <w:szCs w:val="22"/>
              </w:rPr>
              <w:t>4</w:t>
            </w:r>
          </w:p>
        </w:tc>
        <w:tc>
          <w:tcPr>
            <w:tcW w:w="1371" w:type="dxa"/>
            <w:vAlign w:val="center"/>
          </w:tcPr>
          <w:p w14:paraId="61CA9EAA" w14:textId="77777777" w:rsidR="00F934EA" w:rsidRPr="006F5C06" w:rsidRDefault="00F934EA" w:rsidP="00BD4F0D">
            <w:pPr>
              <w:jc w:val="center"/>
              <w:rPr>
                <w:noProof/>
                <w:sz w:val="22"/>
                <w:szCs w:val="22"/>
              </w:rPr>
            </w:pPr>
            <w:r>
              <w:rPr>
                <w:noProof/>
                <w:sz w:val="22"/>
                <w:szCs w:val="22"/>
              </w:rPr>
              <w:t>-</w:t>
            </w:r>
          </w:p>
        </w:tc>
        <w:tc>
          <w:tcPr>
            <w:tcW w:w="1846" w:type="dxa"/>
            <w:vAlign w:val="center"/>
          </w:tcPr>
          <w:p w14:paraId="3535D326" w14:textId="77777777" w:rsidR="00F934EA" w:rsidRPr="006F5C06" w:rsidRDefault="00F934EA" w:rsidP="00F934EA">
            <w:pPr>
              <w:jc w:val="center"/>
              <w:rPr>
                <w:noProof/>
                <w:sz w:val="22"/>
                <w:szCs w:val="22"/>
              </w:rPr>
            </w:pPr>
            <w:r>
              <w:rPr>
                <w:noProof/>
                <w:sz w:val="22"/>
                <w:szCs w:val="22"/>
              </w:rPr>
              <w:t>3</w:t>
            </w:r>
            <w:r w:rsidR="0029538A">
              <w:rPr>
                <w:noProof/>
                <w:sz w:val="22"/>
                <w:szCs w:val="22"/>
              </w:rPr>
              <w:t>4</w:t>
            </w:r>
          </w:p>
        </w:tc>
      </w:tr>
      <w:tr w:rsidR="00F934EA" w:rsidRPr="006F5C06" w14:paraId="56980D43" w14:textId="77777777" w:rsidTr="004678A7">
        <w:trPr>
          <w:trHeight w:hRule="exact" w:val="300"/>
          <w:jc w:val="center"/>
        </w:trPr>
        <w:tc>
          <w:tcPr>
            <w:tcW w:w="3783" w:type="dxa"/>
            <w:vAlign w:val="center"/>
          </w:tcPr>
          <w:p w14:paraId="20FB47B9" w14:textId="77777777" w:rsidR="00F934EA" w:rsidRPr="006F5C06" w:rsidRDefault="00F934EA" w:rsidP="00170EBA">
            <w:pPr>
              <w:spacing w:beforeLines="40" w:before="96" w:afterLines="40" w:after="96"/>
              <w:rPr>
                <w:noProof/>
                <w:sz w:val="22"/>
                <w:szCs w:val="22"/>
              </w:rPr>
            </w:pPr>
            <w:r w:rsidRPr="006F5C06">
              <w:rPr>
                <w:noProof/>
                <w:sz w:val="22"/>
                <w:szCs w:val="22"/>
              </w:rPr>
              <w:t>Restoratif Diş Tedavisi</w:t>
            </w:r>
          </w:p>
        </w:tc>
        <w:tc>
          <w:tcPr>
            <w:tcW w:w="1371" w:type="dxa"/>
            <w:vAlign w:val="center"/>
          </w:tcPr>
          <w:p w14:paraId="62FB38E1"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36</w:t>
            </w:r>
          </w:p>
        </w:tc>
        <w:tc>
          <w:tcPr>
            <w:tcW w:w="1371" w:type="dxa"/>
            <w:vAlign w:val="center"/>
          </w:tcPr>
          <w:p w14:paraId="5AC2042D"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60271686"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36</w:t>
            </w:r>
          </w:p>
        </w:tc>
      </w:tr>
      <w:tr w:rsidR="00F934EA" w:rsidRPr="006F5C06" w14:paraId="37A9CE40" w14:textId="77777777" w:rsidTr="004678A7">
        <w:trPr>
          <w:trHeight w:hRule="exact" w:val="300"/>
          <w:jc w:val="center"/>
        </w:trPr>
        <w:tc>
          <w:tcPr>
            <w:tcW w:w="3783" w:type="dxa"/>
            <w:vAlign w:val="center"/>
          </w:tcPr>
          <w:p w14:paraId="2241A37A" w14:textId="77777777" w:rsidR="00F934EA" w:rsidRPr="006F5C06" w:rsidRDefault="00F934EA" w:rsidP="00170EBA">
            <w:pPr>
              <w:spacing w:beforeLines="40" w:before="96" w:afterLines="40" w:after="96"/>
              <w:rPr>
                <w:noProof/>
                <w:sz w:val="22"/>
                <w:szCs w:val="22"/>
              </w:rPr>
            </w:pPr>
            <w:r w:rsidRPr="006F5C06">
              <w:rPr>
                <w:noProof/>
                <w:sz w:val="22"/>
                <w:szCs w:val="22"/>
              </w:rPr>
              <w:t>Ortodonti</w:t>
            </w:r>
          </w:p>
        </w:tc>
        <w:tc>
          <w:tcPr>
            <w:tcW w:w="1371" w:type="dxa"/>
            <w:vAlign w:val="center"/>
          </w:tcPr>
          <w:p w14:paraId="4B293485"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3</w:t>
            </w:r>
            <w:r w:rsidR="001734EB">
              <w:rPr>
                <w:noProof/>
                <w:sz w:val="22"/>
                <w:szCs w:val="22"/>
              </w:rPr>
              <w:t>4</w:t>
            </w:r>
          </w:p>
        </w:tc>
        <w:tc>
          <w:tcPr>
            <w:tcW w:w="1371" w:type="dxa"/>
            <w:vAlign w:val="center"/>
          </w:tcPr>
          <w:p w14:paraId="06D0AACF"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0E358E89"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3</w:t>
            </w:r>
            <w:r w:rsidR="001734EB">
              <w:rPr>
                <w:noProof/>
                <w:sz w:val="22"/>
                <w:szCs w:val="22"/>
              </w:rPr>
              <w:t>4</w:t>
            </w:r>
          </w:p>
        </w:tc>
      </w:tr>
      <w:tr w:rsidR="00F934EA" w:rsidRPr="006F5C06" w14:paraId="03147C26" w14:textId="77777777" w:rsidTr="004678A7">
        <w:trPr>
          <w:trHeight w:hRule="exact" w:val="300"/>
          <w:jc w:val="center"/>
        </w:trPr>
        <w:tc>
          <w:tcPr>
            <w:tcW w:w="3783" w:type="dxa"/>
            <w:vAlign w:val="center"/>
          </w:tcPr>
          <w:p w14:paraId="085A34BC" w14:textId="77777777" w:rsidR="00F934EA" w:rsidRPr="006F5C06" w:rsidRDefault="00F934EA" w:rsidP="00170EBA">
            <w:pPr>
              <w:spacing w:beforeLines="40" w:before="96" w:afterLines="40" w:after="96"/>
              <w:rPr>
                <w:noProof/>
                <w:sz w:val="22"/>
                <w:szCs w:val="22"/>
              </w:rPr>
            </w:pPr>
            <w:r w:rsidRPr="006F5C06">
              <w:rPr>
                <w:noProof/>
                <w:sz w:val="22"/>
                <w:szCs w:val="22"/>
              </w:rPr>
              <w:t>Oral Diagnoz ve Radyoloji</w:t>
            </w:r>
          </w:p>
        </w:tc>
        <w:tc>
          <w:tcPr>
            <w:tcW w:w="1371" w:type="dxa"/>
            <w:vAlign w:val="center"/>
          </w:tcPr>
          <w:p w14:paraId="07A5CEB7" w14:textId="77777777" w:rsidR="00F934EA" w:rsidRPr="006F5C06" w:rsidRDefault="004735A4" w:rsidP="00BD4F0D">
            <w:pPr>
              <w:pStyle w:val="Altbilgi"/>
              <w:tabs>
                <w:tab w:val="clear" w:pos="4536"/>
                <w:tab w:val="clear" w:pos="9072"/>
              </w:tabs>
              <w:jc w:val="center"/>
              <w:rPr>
                <w:noProof/>
                <w:sz w:val="22"/>
                <w:szCs w:val="22"/>
              </w:rPr>
            </w:pPr>
            <w:r>
              <w:rPr>
                <w:noProof/>
                <w:sz w:val="22"/>
                <w:szCs w:val="22"/>
              </w:rPr>
              <w:t>1</w:t>
            </w:r>
            <w:r w:rsidR="001734EB">
              <w:rPr>
                <w:noProof/>
                <w:sz w:val="22"/>
                <w:szCs w:val="22"/>
              </w:rPr>
              <w:t>7</w:t>
            </w:r>
          </w:p>
        </w:tc>
        <w:tc>
          <w:tcPr>
            <w:tcW w:w="1371" w:type="dxa"/>
            <w:vAlign w:val="center"/>
          </w:tcPr>
          <w:p w14:paraId="7EF801B7"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0B66D560" w14:textId="77777777" w:rsidR="00F934EA" w:rsidRPr="006F5C06" w:rsidRDefault="004735A4" w:rsidP="00F934EA">
            <w:pPr>
              <w:pStyle w:val="Altbilgi"/>
              <w:tabs>
                <w:tab w:val="clear" w:pos="4536"/>
                <w:tab w:val="clear" w:pos="9072"/>
              </w:tabs>
              <w:jc w:val="center"/>
              <w:rPr>
                <w:noProof/>
                <w:sz w:val="22"/>
                <w:szCs w:val="22"/>
              </w:rPr>
            </w:pPr>
            <w:r>
              <w:rPr>
                <w:noProof/>
                <w:sz w:val="22"/>
                <w:szCs w:val="22"/>
              </w:rPr>
              <w:t>1</w:t>
            </w:r>
            <w:r w:rsidR="001734EB">
              <w:rPr>
                <w:noProof/>
                <w:sz w:val="22"/>
                <w:szCs w:val="22"/>
              </w:rPr>
              <w:t>7</w:t>
            </w:r>
          </w:p>
        </w:tc>
      </w:tr>
      <w:tr w:rsidR="00F934EA" w:rsidRPr="006F5C06" w14:paraId="102241C6" w14:textId="77777777" w:rsidTr="004678A7">
        <w:trPr>
          <w:trHeight w:hRule="exact" w:val="300"/>
          <w:jc w:val="center"/>
        </w:trPr>
        <w:tc>
          <w:tcPr>
            <w:tcW w:w="3783" w:type="dxa"/>
            <w:vAlign w:val="center"/>
          </w:tcPr>
          <w:p w14:paraId="43EB8117" w14:textId="77777777" w:rsidR="00F934EA" w:rsidRPr="006F5C06" w:rsidRDefault="00F934EA" w:rsidP="00170EBA">
            <w:pPr>
              <w:spacing w:beforeLines="40" w:before="96" w:afterLines="40" w:after="96"/>
              <w:rPr>
                <w:noProof/>
                <w:sz w:val="22"/>
                <w:szCs w:val="22"/>
              </w:rPr>
            </w:pPr>
            <w:r w:rsidRPr="006F5C06">
              <w:rPr>
                <w:noProof/>
                <w:sz w:val="22"/>
                <w:szCs w:val="22"/>
              </w:rPr>
              <w:t>Pedodonti</w:t>
            </w:r>
          </w:p>
        </w:tc>
        <w:tc>
          <w:tcPr>
            <w:tcW w:w="1371" w:type="dxa"/>
            <w:vAlign w:val="center"/>
          </w:tcPr>
          <w:p w14:paraId="3CC42D8B" w14:textId="77777777" w:rsidR="00F934EA" w:rsidRPr="006F5C06" w:rsidRDefault="00B12464" w:rsidP="00BD4F0D">
            <w:pPr>
              <w:pStyle w:val="Altbilgi"/>
              <w:tabs>
                <w:tab w:val="clear" w:pos="4536"/>
                <w:tab w:val="clear" w:pos="9072"/>
              </w:tabs>
              <w:jc w:val="center"/>
              <w:rPr>
                <w:noProof/>
                <w:sz w:val="22"/>
                <w:szCs w:val="22"/>
              </w:rPr>
            </w:pPr>
            <w:r>
              <w:rPr>
                <w:noProof/>
                <w:sz w:val="22"/>
                <w:szCs w:val="22"/>
              </w:rPr>
              <w:t>36</w:t>
            </w:r>
          </w:p>
        </w:tc>
        <w:tc>
          <w:tcPr>
            <w:tcW w:w="1371" w:type="dxa"/>
            <w:vAlign w:val="center"/>
          </w:tcPr>
          <w:p w14:paraId="4D140456"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13F74517" w14:textId="77777777" w:rsidR="00F934EA" w:rsidRPr="006F5C06" w:rsidRDefault="00B12464" w:rsidP="00F934EA">
            <w:pPr>
              <w:pStyle w:val="Altbilgi"/>
              <w:tabs>
                <w:tab w:val="clear" w:pos="4536"/>
                <w:tab w:val="clear" w:pos="9072"/>
              </w:tabs>
              <w:jc w:val="center"/>
              <w:rPr>
                <w:noProof/>
                <w:sz w:val="22"/>
                <w:szCs w:val="22"/>
              </w:rPr>
            </w:pPr>
            <w:r>
              <w:rPr>
                <w:noProof/>
                <w:sz w:val="22"/>
                <w:szCs w:val="22"/>
              </w:rPr>
              <w:t>36</w:t>
            </w:r>
          </w:p>
        </w:tc>
      </w:tr>
      <w:tr w:rsidR="00F934EA" w:rsidRPr="006F5C06" w14:paraId="11654C9D" w14:textId="77777777" w:rsidTr="004678A7">
        <w:trPr>
          <w:trHeight w:hRule="exact" w:val="300"/>
          <w:jc w:val="center"/>
        </w:trPr>
        <w:tc>
          <w:tcPr>
            <w:tcW w:w="3783" w:type="dxa"/>
            <w:vAlign w:val="center"/>
          </w:tcPr>
          <w:p w14:paraId="0D42082C" w14:textId="77777777" w:rsidR="00F934EA" w:rsidRPr="006F5C06" w:rsidRDefault="00F934EA" w:rsidP="00170EBA">
            <w:pPr>
              <w:spacing w:beforeLines="40" w:before="96" w:afterLines="40" w:after="96"/>
              <w:rPr>
                <w:noProof/>
                <w:sz w:val="22"/>
                <w:szCs w:val="22"/>
              </w:rPr>
            </w:pPr>
            <w:r>
              <w:rPr>
                <w:noProof/>
                <w:sz w:val="22"/>
                <w:szCs w:val="22"/>
              </w:rPr>
              <w:t>Ağız Patolojisi</w:t>
            </w:r>
          </w:p>
        </w:tc>
        <w:tc>
          <w:tcPr>
            <w:tcW w:w="1371" w:type="dxa"/>
            <w:vAlign w:val="center"/>
          </w:tcPr>
          <w:p w14:paraId="39403F26" w14:textId="77777777" w:rsidR="00F934EA" w:rsidRPr="006F5C06" w:rsidRDefault="004735A4"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70C3735D"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152D9978" w14:textId="77777777" w:rsidR="00F934EA" w:rsidRPr="006F5C06" w:rsidRDefault="004735A4" w:rsidP="00F934EA">
            <w:pPr>
              <w:pStyle w:val="Altbilgi"/>
              <w:tabs>
                <w:tab w:val="clear" w:pos="4536"/>
                <w:tab w:val="clear" w:pos="9072"/>
              </w:tabs>
              <w:jc w:val="center"/>
              <w:rPr>
                <w:noProof/>
                <w:sz w:val="22"/>
                <w:szCs w:val="22"/>
              </w:rPr>
            </w:pPr>
            <w:r>
              <w:rPr>
                <w:noProof/>
                <w:sz w:val="22"/>
                <w:szCs w:val="22"/>
              </w:rPr>
              <w:t>18</w:t>
            </w:r>
          </w:p>
        </w:tc>
      </w:tr>
      <w:tr w:rsidR="00F934EA" w:rsidRPr="006F5C06" w14:paraId="58257547" w14:textId="77777777" w:rsidTr="004678A7">
        <w:trPr>
          <w:trHeight w:hRule="exact" w:val="300"/>
          <w:jc w:val="center"/>
        </w:trPr>
        <w:tc>
          <w:tcPr>
            <w:tcW w:w="3783" w:type="dxa"/>
            <w:vAlign w:val="center"/>
          </w:tcPr>
          <w:p w14:paraId="7638E977" w14:textId="1635E0D4" w:rsidR="00F934EA" w:rsidRPr="006F5C06" w:rsidRDefault="00F934EA" w:rsidP="00170EBA">
            <w:pPr>
              <w:spacing w:beforeLines="40" w:before="96" w:afterLines="40" w:after="96"/>
              <w:rPr>
                <w:noProof/>
                <w:sz w:val="22"/>
                <w:szCs w:val="22"/>
              </w:rPr>
            </w:pPr>
            <w:r>
              <w:rPr>
                <w:noProof/>
                <w:sz w:val="22"/>
                <w:szCs w:val="22"/>
              </w:rPr>
              <w:t>Dahil</w:t>
            </w:r>
            <w:r w:rsidR="00554B59">
              <w:rPr>
                <w:noProof/>
                <w:sz w:val="22"/>
                <w:szCs w:val="22"/>
              </w:rPr>
              <w:t>i Bilimler</w:t>
            </w:r>
          </w:p>
        </w:tc>
        <w:tc>
          <w:tcPr>
            <w:tcW w:w="1371" w:type="dxa"/>
            <w:vAlign w:val="center"/>
          </w:tcPr>
          <w:p w14:paraId="0061708C"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35275725"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4146E755"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18</w:t>
            </w:r>
          </w:p>
        </w:tc>
      </w:tr>
      <w:tr w:rsidR="00F934EA" w:rsidRPr="006F5C06" w14:paraId="7418C9E0" w14:textId="77777777" w:rsidTr="004678A7">
        <w:trPr>
          <w:trHeight w:hRule="exact" w:val="300"/>
          <w:jc w:val="center"/>
        </w:trPr>
        <w:tc>
          <w:tcPr>
            <w:tcW w:w="3783" w:type="dxa"/>
            <w:vAlign w:val="center"/>
          </w:tcPr>
          <w:p w14:paraId="301116FC" w14:textId="77777777" w:rsidR="00F934EA" w:rsidRPr="006F5C06" w:rsidRDefault="00F934EA" w:rsidP="00170EBA">
            <w:pPr>
              <w:spacing w:beforeLines="40" w:before="96" w:afterLines="40" w:after="96"/>
              <w:rPr>
                <w:noProof/>
                <w:sz w:val="22"/>
                <w:szCs w:val="22"/>
              </w:rPr>
            </w:pPr>
            <w:r>
              <w:rPr>
                <w:noProof/>
                <w:sz w:val="22"/>
                <w:szCs w:val="22"/>
              </w:rPr>
              <w:t>KBB</w:t>
            </w:r>
          </w:p>
        </w:tc>
        <w:tc>
          <w:tcPr>
            <w:tcW w:w="1371" w:type="dxa"/>
            <w:vAlign w:val="center"/>
          </w:tcPr>
          <w:p w14:paraId="1AAB947F"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436C8289"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6" w:type="dxa"/>
            <w:vAlign w:val="center"/>
          </w:tcPr>
          <w:p w14:paraId="34D896AA"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18</w:t>
            </w:r>
          </w:p>
        </w:tc>
      </w:tr>
      <w:tr w:rsidR="00123DB0" w:rsidRPr="006F5C06" w14:paraId="31AE2A61" w14:textId="77777777" w:rsidTr="004678A7">
        <w:trPr>
          <w:trHeight w:hRule="exact" w:val="300"/>
          <w:jc w:val="center"/>
        </w:trPr>
        <w:tc>
          <w:tcPr>
            <w:tcW w:w="3783" w:type="dxa"/>
            <w:vAlign w:val="center"/>
          </w:tcPr>
          <w:p w14:paraId="76059992" w14:textId="77777777" w:rsidR="00123DB0" w:rsidRPr="006F5C06" w:rsidRDefault="00123DB0" w:rsidP="00170EBA">
            <w:pPr>
              <w:spacing w:beforeLines="40" w:before="96" w:afterLines="40" w:after="96"/>
              <w:rPr>
                <w:noProof/>
                <w:sz w:val="22"/>
                <w:szCs w:val="22"/>
              </w:rPr>
            </w:pPr>
          </w:p>
        </w:tc>
        <w:tc>
          <w:tcPr>
            <w:tcW w:w="1371" w:type="dxa"/>
            <w:vAlign w:val="center"/>
          </w:tcPr>
          <w:p w14:paraId="4FE17857" w14:textId="77777777" w:rsidR="00123DB0" w:rsidRPr="006F5C06" w:rsidRDefault="00123DB0" w:rsidP="00BD4F0D">
            <w:pPr>
              <w:pStyle w:val="Altbilgi"/>
              <w:tabs>
                <w:tab w:val="clear" w:pos="4536"/>
                <w:tab w:val="clear" w:pos="9072"/>
              </w:tabs>
              <w:jc w:val="center"/>
              <w:rPr>
                <w:noProof/>
                <w:sz w:val="22"/>
                <w:szCs w:val="22"/>
              </w:rPr>
            </w:pPr>
          </w:p>
        </w:tc>
        <w:tc>
          <w:tcPr>
            <w:tcW w:w="1371" w:type="dxa"/>
            <w:vAlign w:val="center"/>
          </w:tcPr>
          <w:p w14:paraId="17D276A7" w14:textId="77777777" w:rsidR="00123DB0" w:rsidRPr="006F5C06" w:rsidRDefault="00123DB0" w:rsidP="00BD4F0D">
            <w:pPr>
              <w:pStyle w:val="Altbilgi"/>
              <w:tabs>
                <w:tab w:val="clear" w:pos="4536"/>
                <w:tab w:val="clear" w:pos="9072"/>
              </w:tabs>
              <w:jc w:val="center"/>
              <w:rPr>
                <w:noProof/>
                <w:sz w:val="22"/>
                <w:szCs w:val="22"/>
              </w:rPr>
            </w:pPr>
          </w:p>
        </w:tc>
        <w:tc>
          <w:tcPr>
            <w:tcW w:w="1846" w:type="dxa"/>
            <w:vAlign w:val="center"/>
          </w:tcPr>
          <w:p w14:paraId="001E9E5E" w14:textId="77777777" w:rsidR="00123DB0" w:rsidRPr="006F5C06" w:rsidRDefault="00123DB0" w:rsidP="00BD4F0D">
            <w:pPr>
              <w:pStyle w:val="Altbilgi"/>
              <w:tabs>
                <w:tab w:val="clear" w:pos="4536"/>
                <w:tab w:val="clear" w:pos="9072"/>
              </w:tabs>
              <w:jc w:val="center"/>
              <w:rPr>
                <w:noProof/>
                <w:sz w:val="22"/>
                <w:szCs w:val="22"/>
              </w:rPr>
            </w:pPr>
          </w:p>
        </w:tc>
      </w:tr>
      <w:tr w:rsidR="0085345F" w:rsidRPr="006F5C06" w14:paraId="745813B1" w14:textId="77777777" w:rsidTr="004678A7">
        <w:trPr>
          <w:trHeight w:hRule="exact" w:val="270"/>
          <w:jc w:val="center"/>
        </w:trPr>
        <w:tc>
          <w:tcPr>
            <w:tcW w:w="3783" w:type="dxa"/>
            <w:tcBorders>
              <w:bottom w:val="single" w:sz="4" w:space="0" w:color="auto"/>
            </w:tcBorders>
            <w:vAlign w:val="center"/>
          </w:tcPr>
          <w:p w14:paraId="019CA7DB" w14:textId="77777777" w:rsidR="0085345F" w:rsidRPr="006F5C06" w:rsidRDefault="0085345F" w:rsidP="00BD4F0D">
            <w:pPr>
              <w:rPr>
                <w:noProof/>
                <w:sz w:val="22"/>
                <w:szCs w:val="22"/>
              </w:rPr>
            </w:pPr>
          </w:p>
        </w:tc>
        <w:tc>
          <w:tcPr>
            <w:tcW w:w="1371" w:type="dxa"/>
            <w:vAlign w:val="center"/>
          </w:tcPr>
          <w:p w14:paraId="71E02B89" w14:textId="77777777" w:rsidR="0085345F" w:rsidRPr="006F5C06" w:rsidRDefault="0085345F" w:rsidP="00BD4F0D">
            <w:pPr>
              <w:jc w:val="center"/>
              <w:rPr>
                <w:noProof/>
                <w:sz w:val="22"/>
                <w:szCs w:val="22"/>
              </w:rPr>
            </w:pPr>
          </w:p>
        </w:tc>
        <w:tc>
          <w:tcPr>
            <w:tcW w:w="1371" w:type="dxa"/>
            <w:vAlign w:val="center"/>
          </w:tcPr>
          <w:p w14:paraId="3FF322B4" w14:textId="77777777" w:rsidR="0085345F" w:rsidRPr="006F5C06" w:rsidRDefault="0085345F" w:rsidP="00BD4F0D">
            <w:pPr>
              <w:jc w:val="center"/>
              <w:rPr>
                <w:noProof/>
                <w:sz w:val="22"/>
                <w:szCs w:val="22"/>
              </w:rPr>
            </w:pPr>
          </w:p>
        </w:tc>
        <w:tc>
          <w:tcPr>
            <w:tcW w:w="1846" w:type="dxa"/>
            <w:vAlign w:val="center"/>
          </w:tcPr>
          <w:p w14:paraId="6D872309" w14:textId="77777777" w:rsidR="0085345F" w:rsidRPr="006F5C06" w:rsidRDefault="0085345F" w:rsidP="00BD4F0D">
            <w:pPr>
              <w:jc w:val="center"/>
              <w:rPr>
                <w:noProof/>
                <w:sz w:val="22"/>
                <w:szCs w:val="22"/>
              </w:rPr>
            </w:pPr>
          </w:p>
        </w:tc>
      </w:tr>
      <w:tr w:rsidR="0085345F" w:rsidRPr="006F5C06" w14:paraId="523BB6D5" w14:textId="77777777" w:rsidTr="004678A7">
        <w:trPr>
          <w:trHeight w:val="272"/>
          <w:jc w:val="center"/>
        </w:trPr>
        <w:tc>
          <w:tcPr>
            <w:tcW w:w="3783" w:type="dxa"/>
            <w:tcBorders>
              <w:top w:val="single" w:sz="4" w:space="0" w:color="auto"/>
              <w:bottom w:val="single" w:sz="4" w:space="0" w:color="auto"/>
            </w:tcBorders>
            <w:vAlign w:val="center"/>
          </w:tcPr>
          <w:p w14:paraId="71F85E37" w14:textId="77777777" w:rsidR="0085345F" w:rsidRPr="006F5C06" w:rsidRDefault="0085345F" w:rsidP="00BD4F0D">
            <w:pPr>
              <w:pStyle w:val="Balk3"/>
              <w:rPr>
                <w:rFonts w:ascii="Times New Roman" w:hAnsi="Times New Roman"/>
                <w:bCs w:val="0"/>
                <w:noProof/>
                <w:sz w:val="22"/>
                <w:szCs w:val="22"/>
              </w:rPr>
            </w:pPr>
            <w:r w:rsidRPr="006F5C06">
              <w:rPr>
                <w:rFonts w:ascii="Times New Roman" w:hAnsi="Times New Roman"/>
                <w:bCs w:val="0"/>
                <w:noProof/>
                <w:sz w:val="22"/>
                <w:szCs w:val="22"/>
              </w:rPr>
              <w:t>TOPLAM</w:t>
            </w:r>
          </w:p>
        </w:tc>
        <w:tc>
          <w:tcPr>
            <w:tcW w:w="1371" w:type="dxa"/>
            <w:tcBorders>
              <w:top w:val="single" w:sz="4" w:space="0" w:color="auto"/>
              <w:bottom w:val="single" w:sz="4" w:space="0" w:color="auto"/>
            </w:tcBorders>
            <w:vAlign w:val="center"/>
          </w:tcPr>
          <w:p w14:paraId="604359FE" w14:textId="77777777" w:rsidR="0085345F" w:rsidRPr="006F5C06" w:rsidRDefault="001734EB" w:rsidP="00BD4F0D">
            <w:pPr>
              <w:jc w:val="center"/>
              <w:rPr>
                <w:b/>
                <w:noProof/>
                <w:sz w:val="22"/>
                <w:szCs w:val="22"/>
              </w:rPr>
            </w:pPr>
            <w:r>
              <w:rPr>
                <w:b/>
                <w:noProof/>
                <w:sz w:val="22"/>
                <w:szCs w:val="22"/>
              </w:rPr>
              <w:t>317</w:t>
            </w:r>
          </w:p>
        </w:tc>
        <w:tc>
          <w:tcPr>
            <w:tcW w:w="1371" w:type="dxa"/>
            <w:tcBorders>
              <w:top w:val="single" w:sz="4" w:space="0" w:color="auto"/>
              <w:bottom w:val="single" w:sz="4" w:space="0" w:color="auto"/>
            </w:tcBorders>
            <w:vAlign w:val="center"/>
          </w:tcPr>
          <w:p w14:paraId="12E0426A" w14:textId="77777777" w:rsidR="0085345F" w:rsidRPr="006F5C06" w:rsidRDefault="00F934EA" w:rsidP="00BD4F0D">
            <w:pPr>
              <w:jc w:val="center"/>
              <w:rPr>
                <w:b/>
                <w:noProof/>
                <w:sz w:val="22"/>
                <w:szCs w:val="22"/>
              </w:rPr>
            </w:pPr>
            <w:r>
              <w:rPr>
                <w:b/>
                <w:noProof/>
                <w:sz w:val="22"/>
                <w:szCs w:val="22"/>
              </w:rPr>
              <w:t>-</w:t>
            </w:r>
          </w:p>
        </w:tc>
        <w:tc>
          <w:tcPr>
            <w:tcW w:w="1846" w:type="dxa"/>
            <w:tcBorders>
              <w:top w:val="single" w:sz="4" w:space="0" w:color="auto"/>
              <w:bottom w:val="single" w:sz="4" w:space="0" w:color="auto"/>
            </w:tcBorders>
            <w:vAlign w:val="center"/>
          </w:tcPr>
          <w:p w14:paraId="40608784" w14:textId="77777777" w:rsidR="0085345F" w:rsidRPr="006F5C06" w:rsidRDefault="001734EB" w:rsidP="00BD4F0D">
            <w:pPr>
              <w:jc w:val="center"/>
              <w:rPr>
                <w:b/>
                <w:noProof/>
                <w:sz w:val="22"/>
                <w:szCs w:val="22"/>
              </w:rPr>
            </w:pPr>
            <w:r>
              <w:rPr>
                <w:b/>
                <w:noProof/>
                <w:sz w:val="22"/>
                <w:szCs w:val="22"/>
              </w:rPr>
              <w:t>317</w:t>
            </w:r>
          </w:p>
        </w:tc>
      </w:tr>
    </w:tbl>
    <w:p w14:paraId="57E1E816" w14:textId="77777777" w:rsidR="0085345F" w:rsidRPr="006F5C06" w:rsidRDefault="0085345F" w:rsidP="002403AE">
      <w:pPr>
        <w:tabs>
          <w:tab w:val="left" w:pos="3060"/>
          <w:tab w:val="left" w:pos="3420"/>
          <w:tab w:val="left" w:pos="4680"/>
        </w:tabs>
        <w:jc w:val="both"/>
        <w:rPr>
          <w:b/>
          <w:noProof/>
          <w:sz w:val="22"/>
          <w:szCs w:val="22"/>
        </w:rPr>
      </w:pPr>
    </w:p>
    <w:p w14:paraId="1091849D" w14:textId="77777777" w:rsidR="0085345F" w:rsidRPr="006F5C06" w:rsidRDefault="006738F6" w:rsidP="0085345F">
      <w:pPr>
        <w:tabs>
          <w:tab w:val="left" w:pos="3060"/>
          <w:tab w:val="left" w:pos="3420"/>
          <w:tab w:val="left" w:pos="4680"/>
        </w:tabs>
        <w:ind w:left="1134"/>
        <w:jc w:val="both"/>
        <w:rPr>
          <w:noProof/>
          <w:sz w:val="22"/>
          <w:szCs w:val="22"/>
        </w:rPr>
      </w:pPr>
      <w:r w:rsidRPr="006F5C06">
        <w:rPr>
          <w:b/>
          <w:noProof/>
          <w:sz w:val="22"/>
          <w:szCs w:val="22"/>
        </w:rPr>
        <w:t>4</w:t>
      </w:r>
      <w:r w:rsidR="0085345F" w:rsidRPr="006F5C06">
        <w:rPr>
          <w:b/>
          <w:noProof/>
          <w:sz w:val="22"/>
          <w:szCs w:val="22"/>
        </w:rPr>
        <w:t xml:space="preserve">. Sınıf Koordinatörü: </w:t>
      </w:r>
      <w:r w:rsidR="000F3771" w:rsidRPr="006F5C06">
        <w:rPr>
          <w:b/>
          <w:noProof/>
          <w:sz w:val="22"/>
          <w:szCs w:val="22"/>
        </w:rPr>
        <w:t xml:space="preserve">Dr. Öğr. Üyesi </w:t>
      </w:r>
      <w:r w:rsidRPr="006F5C06">
        <w:rPr>
          <w:b/>
          <w:noProof/>
          <w:sz w:val="22"/>
          <w:szCs w:val="22"/>
        </w:rPr>
        <w:t>Alihan Bozoğlan</w:t>
      </w:r>
    </w:p>
    <w:p w14:paraId="39992EBD" w14:textId="77777777" w:rsidR="0085345F" w:rsidRPr="006F5C06" w:rsidRDefault="006738F6" w:rsidP="0085345F">
      <w:pPr>
        <w:tabs>
          <w:tab w:val="left" w:pos="3060"/>
          <w:tab w:val="left" w:pos="3420"/>
          <w:tab w:val="left" w:pos="4680"/>
        </w:tabs>
        <w:ind w:left="1134"/>
        <w:jc w:val="both"/>
        <w:rPr>
          <w:b/>
          <w:noProof/>
          <w:sz w:val="22"/>
          <w:szCs w:val="22"/>
        </w:rPr>
      </w:pPr>
      <w:r w:rsidRPr="006F5C06">
        <w:rPr>
          <w:b/>
          <w:noProof/>
          <w:sz w:val="22"/>
          <w:szCs w:val="22"/>
        </w:rPr>
        <w:t>4</w:t>
      </w:r>
      <w:r w:rsidR="0085345F" w:rsidRPr="006F5C06">
        <w:rPr>
          <w:b/>
          <w:noProof/>
          <w:sz w:val="22"/>
          <w:szCs w:val="22"/>
        </w:rPr>
        <w:t xml:space="preserve">. Sınıf Koordinatör Yardımcısı: </w:t>
      </w:r>
      <w:r w:rsidR="000F3771" w:rsidRPr="006F5C06">
        <w:rPr>
          <w:b/>
          <w:noProof/>
          <w:sz w:val="22"/>
          <w:szCs w:val="22"/>
        </w:rPr>
        <w:t xml:space="preserve">Dr. Öğr. Üyesi </w:t>
      </w:r>
      <w:r w:rsidR="00F66419">
        <w:rPr>
          <w:b/>
          <w:noProof/>
          <w:sz w:val="22"/>
          <w:szCs w:val="22"/>
        </w:rPr>
        <w:t>Samet TEKİN</w:t>
      </w:r>
    </w:p>
    <w:p w14:paraId="44A2C8E0" w14:textId="77777777" w:rsidR="0085345F" w:rsidRPr="002403AE" w:rsidRDefault="0085345F" w:rsidP="002403AE">
      <w:pPr>
        <w:tabs>
          <w:tab w:val="left" w:pos="3060"/>
          <w:tab w:val="left" w:pos="3420"/>
          <w:tab w:val="left" w:pos="4680"/>
        </w:tabs>
        <w:ind w:left="1134"/>
        <w:jc w:val="both"/>
        <w:rPr>
          <w:noProof/>
          <w:sz w:val="22"/>
          <w:szCs w:val="22"/>
        </w:rPr>
      </w:pPr>
      <w:r w:rsidRPr="006F5C06">
        <w:rPr>
          <w:b/>
          <w:noProof/>
          <w:color w:val="000000"/>
          <w:sz w:val="22"/>
          <w:szCs w:val="22"/>
        </w:rPr>
        <w:t>Ders Kurulu Başkanı:</w:t>
      </w:r>
      <w:r w:rsidRPr="006F5C06">
        <w:rPr>
          <w:noProof/>
          <w:color w:val="000000"/>
          <w:sz w:val="22"/>
          <w:szCs w:val="22"/>
        </w:rPr>
        <w:t xml:space="preserve"> </w:t>
      </w:r>
      <w:r w:rsidR="000F3771" w:rsidRPr="006F5C06">
        <w:rPr>
          <w:b/>
          <w:noProof/>
          <w:sz w:val="22"/>
          <w:szCs w:val="22"/>
        </w:rPr>
        <w:t xml:space="preserve">Dr. Öğr. Üyesi </w:t>
      </w:r>
      <w:r w:rsidR="00F66419">
        <w:rPr>
          <w:b/>
          <w:noProof/>
          <w:sz w:val="22"/>
          <w:szCs w:val="22"/>
        </w:rPr>
        <w:t>Serkan DÜNDAR</w:t>
      </w:r>
    </w:p>
    <w:p w14:paraId="34010667" w14:textId="77777777" w:rsidR="0085345F" w:rsidRPr="006F5C06" w:rsidRDefault="0085345F" w:rsidP="0085345F">
      <w:pPr>
        <w:ind w:left="1134"/>
        <w:rPr>
          <w:noProof/>
          <w:sz w:val="22"/>
          <w:szCs w:val="22"/>
        </w:rPr>
      </w:pPr>
    </w:p>
    <w:p w14:paraId="265F6CC5" w14:textId="77777777" w:rsidR="0085345F" w:rsidRDefault="0085345F" w:rsidP="0085345F">
      <w:pPr>
        <w:ind w:left="1134"/>
        <w:rPr>
          <w:b/>
          <w:noProof/>
          <w:sz w:val="22"/>
          <w:szCs w:val="22"/>
        </w:rPr>
      </w:pPr>
      <w:r w:rsidRPr="006F5C06">
        <w:rPr>
          <w:b/>
          <w:noProof/>
          <w:sz w:val="22"/>
          <w:szCs w:val="22"/>
        </w:rPr>
        <w:t>Ders Kurulu Üyeleri*</w:t>
      </w:r>
    </w:p>
    <w:p w14:paraId="35DC82C1" w14:textId="77777777" w:rsidR="00F66419" w:rsidRPr="002403AE" w:rsidRDefault="00F66419" w:rsidP="0085345F">
      <w:pPr>
        <w:ind w:left="1134"/>
        <w:rPr>
          <w:noProof/>
          <w:sz w:val="20"/>
          <w:szCs w:val="20"/>
        </w:rPr>
      </w:pPr>
      <w:r w:rsidRPr="002403AE">
        <w:rPr>
          <w:noProof/>
          <w:sz w:val="20"/>
          <w:szCs w:val="20"/>
        </w:rPr>
        <w:t>Prof.Dr. Ayhan Doğukan</w:t>
      </w:r>
    </w:p>
    <w:p w14:paraId="67910100" w14:textId="77777777" w:rsidR="00F66419" w:rsidRPr="002403AE" w:rsidRDefault="00F66419" w:rsidP="0085345F">
      <w:pPr>
        <w:ind w:left="1134"/>
        <w:rPr>
          <w:noProof/>
          <w:sz w:val="20"/>
          <w:szCs w:val="20"/>
        </w:rPr>
      </w:pPr>
      <w:r w:rsidRPr="002403AE">
        <w:rPr>
          <w:noProof/>
          <w:sz w:val="20"/>
          <w:szCs w:val="20"/>
        </w:rPr>
        <w:t>Prof.Dr. Erol KELEŞ</w:t>
      </w:r>
    </w:p>
    <w:p w14:paraId="40E04381" w14:textId="77777777" w:rsidR="00F66419" w:rsidRPr="002403AE" w:rsidRDefault="00F66419" w:rsidP="0085345F">
      <w:pPr>
        <w:ind w:left="1134"/>
        <w:rPr>
          <w:noProof/>
          <w:sz w:val="20"/>
          <w:szCs w:val="20"/>
        </w:rPr>
      </w:pPr>
      <w:r w:rsidRPr="002403AE">
        <w:rPr>
          <w:noProof/>
          <w:sz w:val="20"/>
          <w:szCs w:val="20"/>
        </w:rPr>
        <w:t>Prof.Dr.</w:t>
      </w:r>
      <w:r w:rsidR="002403AE" w:rsidRPr="002403AE">
        <w:rPr>
          <w:noProof/>
          <w:sz w:val="20"/>
          <w:szCs w:val="20"/>
        </w:rPr>
        <w:t>İrfan KAYGUSUZ</w:t>
      </w:r>
    </w:p>
    <w:p w14:paraId="38413E35" w14:textId="77777777" w:rsidR="00F66419" w:rsidRDefault="00F66419" w:rsidP="0085345F">
      <w:pPr>
        <w:ind w:left="1134"/>
        <w:rPr>
          <w:noProof/>
          <w:sz w:val="20"/>
          <w:szCs w:val="20"/>
        </w:rPr>
      </w:pPr>
      <w:r w:rsidRPr="002403AE">
        <w:rPr>
          <w:noProof/>
          <w:sz w:val="20"/>
          <w:szCs w:val="20"/>
        </w:rPr>
        <w:t>Prof.Dr.Turgut KARLIDAĞ</w:t>
      </w:r>
    </w:p>
    <w:p w14:paraId="75855779" w14:textId="1779A6E9" w:rsidR="002F1311" w:rsidRDefault="002F1311" w:rsidP="0085345F">
      <w:pPr>
        <w:ind w:left="1134"/>
        <w:rPr>
          <w:noProof/>
          <w:sz w:val="20"/>
          <w:szCs w:val="20"/>
        </w:rPr>
      </w:pPr>
      <w:r>
        <w:rPr>
          <w:noProof/>
          <w:sz w:val="20"/>
          <w:szCs w:val="20"/>
        </w:rPr>
        <w:t>Prof. Dr. Saadet AKARSU</w:t>
      </w:r>
    </w:p>
    <w:p w14:paraId="3104E621" w14:textId="4524BCF6" w:rsidR="002F1311" w:rsidRPr="002403AE" w:rsidRDefault="002F1311" w:rsidP="0085345F">
      <w:pPr>
        <w:ind w:left="1134"/>
        <w:rPr>
          <w:noProof/>
          <w:sz w:val="20"/>
          <w:szCs w:val="20"/>
        </w:rPr>
      </w:pPr>
      <w:r>
        <w:rPr>
          <w:noProof/>
          <w:sz w:val="20"/>
          <w:szCs w:val="20"/>
        </w:rPr>
        <w:t>Prof. Dr. Ayhan AKBULUT</w:t>
      </w:r>
    </w:p>
    <w:p w14:paraId="39FC3838" w14:textId="77777777" w:rsidR="00F66419" w:rsidRPr="002403AE" w:rsidRDefault="00F66419" w:rsidP="0085345F">
      <w:pPr>
        <w:ind w:left="1134"/>
        <w:rPr>
          <w:noProof/>
          <w:sz w:val="20"/>
          <w:szCs w:val="20"/>
        </w:rPr>
      </w:pPr>
      <w:r w:rsidRPr="002403AE">
        <w:rPr>
          <w:noProof/>
          <w:sz w:val="20"/>
          <w:szCs w:val="20"/>
        </w:rPr>
        <w:t>Doç.Dr. Muhammet Çalık</w:t>
      </w:r>
    </w:p>
    <w:p w14:paraId="1C058254" w14:textId="77777777" w:rsidR="00F66419" w:rsidRPr="002403AE" w:rsidRDefault="00F66419" w:rsidP="0085345F">
      <w:pPr>
        <w:ind w:left="1134"/>
        <w:rPr>
          <w:noProof/>
          <w:sz w:val="20"/>
          <w:szCs w:val="20"/>
        </w:rPr>
      </w:pPr>
      <w:r w:rsidRPr="002403AE">
        <w:rPr>
          <w:noProof/>
          <w:sz w:val="20"/>
          <w:szCs w:val="20"/>
        </w:rPr>
        <w:t>Dr.Öğr.Üyesi Alihan Bozoğlan</w:t>
      </w:r>
    </w:p>
    <w:p w14:paraId="1A659D05" w14:textId="77777777" w:rsidR="00F66419" w:rsidRDefault="00F66419" w:rsidP="0085345F">
      <w:pPr>
        <w:ind w:left="1134"/>
        <w:rPr>
          <w:noProof/>
          <w:sz w:val="20"/>
          <w:szCs w:val="20"/>
        </w:rPr>
      </w:pPr>
      <w:r w:rsidRPr="002403AE">
        <w:rPr>
          <w:noProof/>
          <w:sz w:val="20"/>
          <w:szCs w:val="20"/>
        </w:rPr>
        <w:t>Dr.Öğr.Üyesi Elif OK</w:t>
      </w:r>
    </w:p>
    <w:p w14:paraId="47458DC0" w14:textId="77777777" w:rsidR="002403AE" w:rsidRPr="002403AE" w:rsidRDefault="002403AE" w:rsidP="0085345F">
      <w:pPr>
        <w:ind w:left="1134"/>
        <w:rPr>
          <w:noProof/>
          <w:sz w:val="20"/>
          <w:szCs w:val="20"/>
        </w:rPr>
      </w:pPr>
      <w:r w:rsidRPr="00B12464">
        <w:rPr>
          <w:noProof/>
          <w:sz w:val="20"/>
          <w:szCs w:val="20"/>
        </w:rPr>
        <w:t>Dr.Öğr.Üyesi</w:t>
      </w:r>
      <w:r>
        <w:rPr>
          <w:noProof/>
          <w:sz w:val="20"/>
          <w:szCs w:val="20"/>
        </w:rPr>
        <w:t xml:space="preserve"> Gökhan Artaş</w:t>
      </w:r>
    </w:p>
    <w:p w14:paraId="525BDCC9" w14:textId="77777777" w:rsidR="00F66419" w:rsidRPr="002403AE" w:rsidRDefault="00F66419" w:rsidP="0085345F">
      <w:pPr>
        <w:ind w:left="1134"/>
        <w:rPr>
          <w:noProof/>
          <w:sz w:val="20"/>
          <w:szCs w:val="20"/>
        </w:rPr>
      </w:pPr>
      <w:r w:rsidRPr="002403AE">
        <w:rPr>
          <w:noProof/>
          <w:sz w:val="20"/>
          <w:szCs w:val="20"/>
        </w:rPr>
        <w:t>Dr.Öğr.Üyesi İlknur Çalık</w:t>
      </w:r>
    </w:p>
    <w:p w14:paraId="2931E349" w14:textId="77777777" w:rsidR="00F66419" w:rsidRPr="002403AE" w:rsidRDefault="00F66419" w:rsidP="0085345F">
      <w:pPr>
        <w:ind w:left="1134"/>
        <w:rPr>
          <w:noProof/>
          <w:sz w:val="20"/>
          <w:szCs w:val="20"/>
        </w:rPr>
      </w:pPr>
      <w:r w:rsidRPr="002403AE">
        <w:rPr>
          <w:noProof/>
          <w:sz w:val="20"/>
          <w:szCs w:val="20"/>
        </w:rPr>
        <w:t>Dr.Öğr.Üyesi M. Sinan Ocak</w:t>
      </w:r>
    </w:p>
    <w:p w14:paraId="79E9404E" w14:textId="77777777" w:rsidR="002403AE" w:rsidRPr="002403AE" w:rsidRDefault="002403AE" w:rsidP="0085345F">
      <w:pPr>
        <w:ind w:left="1134"/>
        <w:rPr>
          <w:noProof/>
          <w:sz w:val="20"/>
          <w:szCs w:val="20"/>
        </w:rPr>
      </w:pPr>
      <w:r w:rsidRPr="002403AE">
        <w:rPr>
          <w:noProof/>
          <w:sz w:val="20"/>
          <w:szCs w:val="20"/>
        </w:rPr>
        <w:t>Dr.Öğr.Üyesi M. Mustafa Akın</w:t>
      </w:r>
    </w:p>
    <w:p w14:paraId="0454F9E9" w14:textId="77777777" w:rsidR="00F66419" w:rsidRDefault="00F66419" w:rsidP="0085345F">
      <w:pPr>
        <w:ind w:left="1134"/>
        <w:rPr>
          <w:noProof/>
          <w:sz w:val="20"/>
          <w:szCs w:val="20"/>
        </w:rPr>
      </w:pPr>
      <w:r w:rsidRPr="002403AE">
        <w:rPr>
          <w:noProof/>
          <w:sz w:val="20"/>
          <w:szCs w:val="20"/>
        </w:rPr>
        <w:t>Dr.Öğr.Üyesi Onur E. Kahraman</w:t>
      </w:r>
    </w:p>
    <w:p w14:paraId="4B03FFA3" w14:textId="77777777" w:rsidR="002403AE" w:rsidRPr="002403AE" w:rsidRDefault="002403AE" w:rsidP="0085345F">
      <w:pPr>
        <w:ind w:left="1134"/>
        <w:rPr>
          <w:noProof/>
          <w:sz w:val="20"/>
          <w:szCs w:val="20"/>
        </w:rPr>
      </w:pPr>
      <w:r>
        <w:rPr>
          <w:noProof/>
          <w:sz w:val="20"/>
          <w:szCs w:val="20"/>
        </w:rPr>
        <w:t>Dr.Öğr.Üyesi Özlem ÜÇER</w:t>
      </w:r>
    </w:p>
    <w:p w14:paraId="7372FF8E" w14:textId="77777777" w:rsidR="00F66419" w:rsidRDefault="00F66419" w:rsidP="0085345F">
      <w:pPr>
        <w:ind w:left="1134"/>
        <w:rPr>
          <w:noProof/>
          <w:sz w:val="20"/>
          <w:szCs w:val="20"/>
        </w:rPr>
      </w:pPr>
      <w:r w:rsidRPr="002403AE">
        <w:rPr>
          <w:noProof/>
          <w:sz w:val="20"/>
          <w:szCs w:val="20"/>
        </w:rPr>
        <w:t>Dr.Öğr.Üyesi Tahir Karaman</w:t>
      </w:r>
    </w:p>
    <w:p w14:paraId="539AB70D" w14:textId="0C3C0480" w:rsidR="002F1311" w:rsidRPr="002403AE" w:rsidRDefault="002F1311" w:rsidP="0085345F">
      <w:pPr>
        <w:ind w:left="1134"/>
        <w:rPr>
          <w:noProof/>
          <w:sz w:val="20"/>
          <w:szCs w:val="20"/>
        </w:rPr>
      </w:pPr>
      <w:r>
        <w:rPr>
          <w:noProof/>
          <w:sz w:val="20"/>
          <w:szCs w:val="20"/>
        </w:rPr>
        <w:t>Dr.Öğr. Gör.Dr. Adem Gök</w:t>
      </w:r>
    </w:p>
    <w:p w14:paraId="1DC2E7A5" w14:textId="77777777" w:rsidR="00F66419" w:rsidRPr="002403AE" w:rsidRDefault="00F66419" w:rsidP="0085345F">
      <w:pPr>
        <w:ind w:left="1134"/>
        <w:rPr>
          <w:noProof/>
          <w:sz w:val="20"/>
          <w:szCs w:val="20"/>
        </w:rPr>
      </w:pPr>
      <w:r w:rsidRPr="002403AE">
        <w:rPr>
          <w:noProof/>
          <w:sz w:val="20"/>
          <w:szCs w:val="20"/>
        </w:rPr>
        <w:t>Öğr. Gör.Dr.Merve Ağaçcıoğlu</w:t>
      </w:r>
    </w:p>
    <w:p w14:paraId="593D5E8F" w14:textId="77777777" w:rsidR="0085345F" w:rsidRPr="002403AE" w:rsidRDefault="002403AE" w:rsidP="002403AE">
      <w:pPr>
        <w:ind w:left="1134"/>
        <w:rPr>
          <w:noProof/>
          <w:sz w:val="20"/>
          <w:szCs w:val="20"/>
        </w:rPr>
      </w:pPr>
      <w:r>
        <w:rPr>
          <w:noProof/>
          <w:sz w:val="20"/>
          <w:szCs w:val="20"/>
        </w:rPr>
        <w:t>Öğr. Gör. Dr. Sümeyye BAYBARS</w:t>
      </w:r>
    </w:p>
    <w:p w14:paraId="226187F1" w14:textId="77777777" w:rsidR="0085345F" w:rsidRPr="006F5C06" w:rsidRDefault="0085345F" w:rsidP="0085345F">
      <w:pPr>
        <w:rPr>
          <w:noProof/>
          <w:sz w:val="22"/>
          <w:szCs w:val="22"/>
        </w:rPr>
      </w:pPr>
    </w:p>
    <w:p w14:paraId="12A8E2EC" w14:textId="77777777" w:rsidR="0085345F" w:rsidRPr="006F5C06" w:rsidRDefault="0085345F" w:rsidP="0085345F">
      <w:pPr>
        <w:ind w:left="1134"/>
        <w:rPr>
          <w:b/>
          <w:i/>
          <w:noProof/>
          <w:sz w:val="22"/>
          <w:szCs w:val="22"/>
        </w:rPr>
      </w:pPr>
      <w:r w:rsidRPr="006F5C06">
        <w:rPr>
          <w:b/>
          <w:noProof/>
          <w:sz w:val="22"/>
          <w:szCs w:val="22"/>
        </w:rPr>
        <w:t>*</w:t>
      </w:r>
      <w:r w:rsidRPr="006F5C06">
        <w:rPr>
          <w:b/>
          <w:i/>
          <w:noProof/>
          <w:sz w:val="22"/>
          <w:szCs w:val="22"/>
        </w:rPr>
        <w:t>Akademik unvan sıralamasına göre</w:t>
      </w:r>
    </w:p>
    <w:p w14:paraId="74163E50" w14:textId="77777777" w:rsidR="0085345F" w:rsidRPr="006F5C06" w:rsidRDefault="0085345F" w:rsidP="00302D88">
      <w:pPr>
        <w:shd w:val="clear" w:color="auto" w:fill="FFFFFF" w:themeFill="background1"/>
        <w:rPr>
          <w:b/>
          <w:i/>
          <w:noProof/>
          <w:sz w:val="22"/>
          <w:szCs w:val="22"/>
        </w:rPr>
      </w:pPr>
    </w:p>
    <w:p w14:paraId="14618750" w14:textId="77777777" w:rsidR="0085345F" w:rsidRPr="006F5C06" w:rsidRDefault="0085345F" w:rsidP="00302D88">
      <w:pPr>
        <w:shd w:val="clear" w:color="auto" w:fill="FFFFFF" w:themeFill="background1"/>
        <w:rPr>
          <w:b/>
          <w:i/>
          <w:noProof/>
          <w:sz w:val="22"/>
          <w:szCs w:val="22"/>
        </w:rPr>
      </w:pPr>
    </w:p>
    <w:p w14:paraId="7C90D277" w14:textId="77777777" w:rsidR="0085345F" w:rsidRPr="006F5C06" w:rsidRDefault="0085345F" w:rsidP="00302D88">
      <w:pPr>
        <w:shd w:val="clear" w:color="auto" w:fill="FFFFFF" w:themeFill="background1"/>
        <w:rPr>
          <w:b/>
          <w:i/>
          <w:noProof/>
          <w:sz w:val="22"/>
          <w:szCs w:val="22"/>
        </w:rPr>
      </w:pPr>
    </w:p>
    <w:p w14:paraId="5AE7073B" w14:textId="77777777" w:rsidR="006738F6" w:rsidRDefault="006738F6" w:rsidP="00302D88">
      <w:pPr>
        <w:shd w:val="clear" w:color="auto" w:fill="FFFFFF" w:themeFill="background1"/>
        <w:rPr>
          <w:b/>
          <w:i/>
          <w:noProof/>
          <w:sz w:val="22"/>
          <w:szCs w:val="22"/>
        </w:rPr>
      </w:pPr>
    </w:p>
    <w:p w14:paraId="6C0D40C4" w14:textId="77777777" w:rsidR="002403AE" w:rsidRPr="006F5C06" w:rsidRDefault="002403AE" w:rsidP="00302D88">
      <w:pPr>
        <w:shd w:val="clear" w:color="auto" w:fill="FFFFFF" w:themeFill="background1"/>
        <w:rPr>
          <w:b/>
          <w:i/>
          <w:noProof/>
          <w:sz w:val="22"/>
          <w:szCs w:val="22"/>
        </w:rPr>
      </w:pPr>
    </w:p>
    <w:p w14:paraId="537A9357" w14:textId="77777777" w:rsidR="006738F6" w:rsidRPr="006F5C06" w:rsidRDefault="006738F6" w:rsidP="00302D88">
      <w:pPr>
        <w:shd w:val="clear" w:color="auto" w:fill="FFFFFF" w:themeFill="background1"/>
        <w:rPr>
          <w:b/>
          <w:i/>
          <w:noProof/>
          <w:sz w:val="22"/>
          <w:szCs w:val="22"/>
        </w:rPr>
      </w:pPr>
    </w:p>
    <w:p w14:paraId="20735F6D" w14:textId="77777777" w:rsidR="006738F6" w:rsidRPr="006F5C06" w:rsidRDefault="006738F6" w:rsidP="00302D88">
      <w:pPr>
        <w:shd w:val="clear" w:color="auto" w:fill="FFFFFF" w:themeFill="background1"/>
        <w:rPr>
          <w:b/>
          <w:i/>
          <w:noProof/>
          <w:sz w:val="22"/>
          <w:szCs w:val="22"/>
        </w:rPr>
      </w:pPr>
    </w:p>
    <w:tbl>
      <w:tblPr>
        <w:tblStyle w:val="TabloKlavuzu"/>
        <w:tblW w:w="0" w:type="auto"/>
        <w:tblLook w:val="04A0" w:firstRow="1" w:lastRow="0" w:firstColumn="1" w:lastColumn="0" w:noHBand="0" w:noVBand="1"/>
      </w:tblPr>
      <w:tblGrid>
        <w:gridCol w:w="1384"/>
        <w:gridCol w:w="4678"/>
        <w:gridCol w:w="3118"/>
      </w:tblGrid>
      <w:tr w:rsidR="00302D88" w:rsidRPr="006F5C06" w14:paraId="4E18C659" w14:textId="77777777" w:rsidTr="00BD4F0D">
        <w:tc>
          <w:tcPr>
            <w:tcW w:w="9180" w:type="dxa"/>
            <w:gridSpan w:val="3"/>
            <w:shd w:val="clear" w:color="auto" w:fill="FFF2CC" w:themeFill="accent4" w:themeFillTint="33"/>
          </w:tcPr>
          <w:p w14:paraId="78938315" w14:textId="77777777" w:rsidR="00302D88" w:rsidRPr="006F5C06" w:rsidRDefault="00302D88" w:rsidP="00BD4F0D">
            <w:pPr>
              <w:spacing w:line="160" w:lineRule="atLeast"/>
              <w:jc w:val="center"/>
              <w:rPr>
                <w:b/>
                <w:noProof/>
                <w:sz w:val="20"/>
                <w:szCs w:val="20"/>
              </w:rPr>
            </w:pPr>
            <w:r w:rsidRPr="006F5C06">
              <w:rPr>
                <w:b/>
                <w:noProof/>
                <w:sz w:val="20"/>
                <w:szCs w:val="20"/>
              </w:rPr>
              <w:lastRenderedPageBreak/>
              <w:t>1. HAFTA</w:t>
            </w:r>
          </w:p>
        </w:tc>
      </w:tr>
      <w:tr w:rsidR="00302D88" w:rsidRPr="006F5C06" w14:paraId="2403A3DD" w14:textId="77777777" w:rsidTr="00BD4F0D">
        <w:tc>
          <w:tcPr>
            <w:tcW w:w="1384" w:type="dxa"/>
            <w:shd w:val="clear" w:color="auto" w:fill="FFF2CC" w:themeFill="accent4" w:themeFillTint="33"/>
          </w:tcPr>
          <w:p w14:paraId="277E18C7" w14:textId="77777777" w:rsidR="00302D88" w:rsidRPr="006F5C06" w:rsidRDefault="00302D88"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B8958F8" w14:textId="77777777" w:rsidR="00302D88" w:rsidRPr="006F5C06" w:rsidRDefault="00302D88"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F26F14B" w14:textId="77777777" w:rsidR="00302D88" w:rsidRPr="006F5C06" w:rsidRDefault="00302D88" w:rsidP="00BD4F0D">
            <w:pPr>
              <w:spacing w:line="160" w:lineRule="atLeast"/>
              <w:rPr>
                <w:b/>
                <w:noProof/>
                <w:sz w:val="20"/>
                <w:szCs w:val="20"/>
              </w:rPr>
            </w:pPr>
            <w:r w:rsidRPr="006F5C06">
              <w:rPr>
                <w:b/>
                <w:noProof/>
                <w:sz w:val="20"/>
                <w:szCs w:val="20"/>
              </w:rPr>
              <w:t xml:space="preserve">            ÖĞRETİM ÜYESİ</w:t>
            </w:r>
          </w:p>
        </w:tc>
      </w:tr>
    </w:tbl>
    <w:p w14:paraId="3AB2120D" w14:textId="77777777" w:rsidR="00302D88" w:rsidRPr="006F5C06" w:rsidRDefault="00302D88" w:rsidP="00302D88">
      <w:pPr>
        <w:shd w:val="clear" w:color="auto" w:fill="FFFFFF" w:themeFill="background1"/>
        <w:spacing w:line="160" w:lineRule="atLeast"/>
        <w:rPr>
          <w:b/>
          <w:noProof/>
          <w:sz w:val="20"/>
          <w:szCs w:val="20"/>
        </w:rPr>
      </w:pPr>
    </w:p>
    <w:p w14:paraId="5C6B6279" w14:textId="77777777" w:rsidR="00302D88" w:rsidRPr="006F5C06" w:rsidRDefault="00302D88" w:rsidP="00302D88">
      <w:pPr>
        <w:shd w:val="clear" w:color="auto" w:fill="FFFFFF" w:themeFill="background1"/>
        <w:spacing w:line="160" w:lineRule="atLeast"/>
        <w:rPr>
          <w:b/>
          <w:noProof/>
          <w:sz w:val="20"/>
          <w:szCs w:val="20"/>
        </w:rPr>
      </w:pPr>
      <w:r w:rsidRPr="006F5C06">
        <w:rPr>
          <w:b/>
          <w:noProof/>
          <w:sz w:val="20"/>
          <w:szCs w:val="20"/>
        </w:rPr>
        <w:t>17 Eylül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0F3771" w:rsidRPr="006F5C06" w14:paraId="7BAFADED" w14:textId="77777777" w:rsidTr="00662EF9">
        <w:trPr>
          <w:trHeight w:val="243"/>
        </w:trPr>
        <w:tc>
          <w:tcPr>
            <w:tcW w:w="1384" w:type="dxa"/>
            <w:shd w:val="clear" w:color="auto" w:fill="FFFFFF" w:themeFill="background1"/>
            <w:vAlign w:val="center"/>
          </w:tcPr>
          <w:p w14:paraId="1EADAF6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82F988E" w14:textId="77777777" w:rsidR="000F3771" w:rsidRPr="006F5C06" w:rsidRDefault="00B12464" w:rsidP="00B12464">
            <w:pPr>
              <w:jc w:val="center"/>
              <w:rPr>
                <w:sz w:val="20"/>
                <w:szCs w:val="20"/>
              </w:rPr>
            </w:pPr>
            <w:r>
              <w:rPr>
                <w:sz w:val="20"/>
                <w:szCs w:val="20"/>
              </w:rPr>
              <w:t>KLİNİK STAJ</w:t>
            </w:r>
          </w:p>
        </w:tc>
        <w:tc>
          <w:tcPr>
            <w:tcW w:w="3226" w:type="dxa"/>
            <w:shd w:val="clear" w:color="auto" w:fill="FFFFFF" w:themeFill="background1"/>
          </w:tcPr>
          <w:p w14:paraId="24FC3CA8" w14:textId="77777777" w:rsidR="000F3771" w:rsidRPr="006F5C06" w:rsidRDefault="000F3771" w:rsidP="00B12464">
            <w:pPr>
              <w:pStyle w:val="TableParagraph"/>
              <w:spacing w:before="6"/>
              <w:ind w:left="102"/>
              <w:jc w:val="center"/>
              <w:rPr>
                <w:sz w:val="20"/>
                <w:szCs w:val="20"/>
              </w:rPr>
            </w:pPr>
          </w:p>
        </w:tc>
      </w:tr>
      <w:tr w:rsidR="000F3771" w:rsidRPr="006F5C06" w14:paraId="369ED8BC" w14:textId="77777777" w:rsidTr="00662EF9">
        <w:trPr>
          <w:trHeight w:val="222"/>
        </w:trPr>
        <w:tc>
          <w:tcPr>
            <w:tcW w:w="1384" w:type="dxa"/>
            <w:shd w:val="clear" w:color="auto" w:fill="FFFFFF" w:themeFill="background1"/>
            <w:vAlign w:val="center"/>
          </w:tcPr>
          <w:p w14:paraId="1DB06672"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356D4F2"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0533FDDE" w14:textId="77777777" w:rsidR="000F3771" w:rsidRPr="006F5C06" w:rsidRDefault="000F3771" w:rsidP="00B12464">
            <w:pPr>
              <w:pStyle w:val="TableParagraph"/>
              <w:ind w:left="102"/>
              <w:jc w:val="center"/>
              <w:rPr>
                <w:sz w:val="20"/>
                <w:szCs w:val="20"/>
              </w:rPr>
            </w:pPr>
          </w:p>
        </w:tc>
      </w:tr>
      <w:tr w:rsidR="000F3771" w:rsidRPr="006F5C06" w14:paraId="723FC07E" w14:textId="77777777" w:rsidTr="00662EF9">
        <w:trPr>
          <w:trHeight w:val="243"/>
        </w:trPr>
        <w:tc>
          <w:tcPr>
            <w:tcW w:w="1384" w:type="dxa"/>
            <w:shd w:val="clear" w:color="auto" w:fill="FFFFFF" w:themeFill="background1"/>
            <w:vAlign w:val="center"/>
          </w:tcPr>
          <w:p w14:paraId="06ED68C9"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CD99B3E"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23258A84" w14:textId="77777777" w:rsidR="000F3771" w:rsidRPr="006F5C06" w:rsidRDefault="000F3771" w:rsidP="00B12464">
            <w:pPr>
              <w:pStyle w:val="TableParagraph"/>
              <w:spacing w:before="6"/>
              <w:ind w:left="102"/>
              <w:jc w:val="center"/>
              <w:rPr>
                <w:sz w:val="20"/>
                <w:szCs w:val="20"/>
              </w:rPr>
            </w:pPr>
          </w:p>
        </w:tc>
      </w:tr>
      <w:tr w:rsidR="000F3771" w:rsidRPr="006F5C06" w14:paraId="2DF1A3FA" w14:textId="77777777" w:rsidTr="00662EF9">
        <w:trPr>
          <w:trHeight w:val="222"/>
        </w:trPr>
        <w:tc>
          <w:tcPr>
            <w:tcW w:w="1384" w:type="dxa"/>
            <w:shd w:val="clear" w:color="auto" w:fill="FFFFFF" w:themeFill="background1"/>
            <w:vAlign w:val="center"/>
          </w:tcPr>
          <w:p w14:paraId="12C89A1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CCF339"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359B9D63" w14:textId="77777777" w:rsidR="000F3771" w:rsidRPr="006F5C06" w:rsidRDefault="000F3771" w:rsidP="00B12464">
            <w:pPr>
              <w:pStyle w:val="TableParagraph"/>
              <w:ind w:left="102"/>
              <w:jc w:val="center"/>
              <w:rPr>
                <w:sz w:val="20"/>
                <w:szCs w:val="20"/>
              </w:rPr>
            </w:pPr>
          </w:p>
        </w:tc>
      </w:tr>
      <w:tr w:rsidR="000F3771" w:rsidRPr="006F5C06" w14:paraId="021D304D" w14:textId="77777777" w:rsidTr="00662EF9">
        <w:trPr>
          <w:trHeight w:val="243"/>
        </w:trPr>
        <w:tc>
          <w:tcPr>
            <w:tcW w:w="1384" w:type="dxa"/>
            <w:shd w:val="clear" w:color="auto" w:fill="FFFFFF" w:themeFill="background1"/>
            <w:vAlign w:val="center"/>
          </w:tcPr>
          <w:p w14:paraId="2A2C6C76"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549BF04" w14:textId="77777777" w:rsidR="000F3771" w:rsidRPr="006F5C06" w:rsidRDefault="00B12464" w:rsidP="00B12464">
            <w:pPr>
              <w:jc w:val="center"/>
              <w:rPr>
                <w:sz w:val="20"/>
                <w:szCs w:val="20"/>
              </w:rPr>
            </w:pPr>
            <w:r>
              <w:rPr>
                <w:sz w:val="20"/>
                <w:szCs w:val="20"/>
              </w:rPr>
              <w:t>Protetik Diş Tedavisi</w:t>
            </w:r>
          </w:p>
        </w:tc>
        <w:tc>
          <w:tcPr>
            <w:tcW w:w="3226" w:type="dxa"/>
            <w:shd w:val="clear" w:color="auto" w:fill="FFFFFF" w:themeFill="background1"/>
            <w:vAlign w:val="center"/>
          </w:tcPr>
          <w:p w14:paraId="7931AF40" w14:textId="77777777" w:rsidR="000F3771" w:rsidRPr="006F5C06" w:rsidRDefault="00B12464" w:rsidP="00B12464">
            <w:pPr>
              <w:shd w:val="clear" w:color="auto" w:fill="FFFFFF" w:themeFill="background1"/>
              <w:jc w:val="center"/>
              <w:rPr>
                <w:noProof/>
                <w:sz w:val="20"/>
                <w:szCs w:val="20"/>
              </w:rPr>
            </w:pPr>
            <w:r>
              <w:rPr>
                <w:noProof/>
                <w:sz w:val="20"/>
                <w:szCs w:val="20"/>
              </w:rPr>
              <w:t>Dr.Öğr.Üyesi Tahir Karaman</w:t>
            </w:r>
          </w:p>
        </w:tc>
      </w:tr>
      <w:tr w:rsidR="000F3771" w:rsidRPr="006F5C06" w14:paraId="0A790AB0" w14:textId="77777777" w:rsidTr="00662EF9">
        <w:trPr>
          <w:trHeight w:val="222"/>
        </w:trPr>
        <w:tc>
          <w:tcPr>
            <w:tcW w:w="1384" w:type="dxa"/>
            <w:shd w:val="clear" w:color="auto" w:fill="FFFFFF" w:themeFill="background1"/>
            <w:vAlign w:val="center"/>
          </w:tcPr>
          <w:p w14:paraId="34D2ABC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115A94D" w14:textId="77777777" w:rsidR="000F3771" w:rsidRPr="006F5C06" w:rsidRDefault="00B12464" w:rsidP="00B12464">
            <w:pPr>
              <w:jc w:val="center"/>
              <w:rPr>
                <w:sz w:val="20"/>
                <w:szCs w:val="20"/>
              </w:rPr>
            </w:pPr>
            <w:r w:rsidRPr="00B12464">
              <w:rPr>
                <w:sz w:val="20"/>
                <w:szCs w:val="20"/>
              </w:rPr>
              <w:t>Protetik Diş Tedavisi</w:t>
            </w:r>
          </w:p>
        </w:tc>
        <w:tc>
          <w:tcPr>
            <w:tcW w:w="3226" w:type="dxa"/>
            <w:shd w:val="clear" w:color="auto" w:fill="FFFFFF" w:themeFill="background1"/>
            <w:vAlign w:val="center"/>
          </w:tcPr>
          <w:p w14:paraId="070CA094" w14:textId="77777777" w:rsidR="000F3771" w:rsidRPr="006F5C06" w:rsidRDefault="00B12464" w:rsidP="00B12464">
            <w:pPr>
              <w:shd w:val="clear" w:color="auto" w:fill="FFFFFF" w:themeFill="background1"/>
              <w:jc w:val="center"/>
              <w:rPr>
                <w:noProof/>
                <w:sz w:val="20"/>
                <w:szCs w:val="20"/>
              </w:rPr>
            </w:pPr>
            <w:r w:rsidRPr="00B12464">
              <w:rPr>
                <w:noProof/>
                <w:sz w:val="20"/>
                <w:szCs w:val="20"/>
              </w:rPr>
              <w:t>Dr.Öğr.Üyesi Tahir Karaman</w:t>
            </w:r>
          </w:p>
        </w:tc>
      </w:tr>
      <w:tr w:rsidR="000F3771" w:rsidRPr="006F5C06" w14:paraId="368844CF" w14:textId="77777777" w:rsidTr="00662EF9">
        <w:trPr>
          <w:trHeight w:val="222"/>
        </w:trPr>
        <w:tc>
          <w:tcPr>
            <w:tcW w:w="1384" w:type="dxa"/>
            <w:shd w:val="clear" w:color="auto" w:fill="FFFFFF" w:themeFill="background1"/>
            <w:vAlign w:val="center"/>
          </w:tcPr>
          <w:p w14:paraId="609BA8E6" w14:textId="77777777" w:rsidR="000F3771" w:rsidRPr="006F5C06" w:rsidRDefault="000F3771"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EAB6AC7" w14:textId="77777777" w:rsidR="000F3771" w:rsidRPr="006F5C06" w:rsidRDefault="000F3771" w:rsidP="009850E4">
            <w:pPr>
              <w:jc w:val="center"/>
              <w:rPr>
                <w:sz w:val="20"/>
                <w:szCs w:val="20"/>
              </w:rPr>
            </w:pPr>
          </w:p>
        </w:tc>
        <w:tc>
          <w:tcPr>
            <w:tcW w:w="3226" w:type="dxa"/>
            <w:shd w:val="clear" w:color="auto" w:fill="FFFFFF" w:themeFill="background1"/>
            <w:vAlign w:val="center"/>
          </w:tcPr>
          <w:p w14:paraId="212C2B5D" w14:textId="77777777" w:rsidR="000F3771" w:rsidRPr="006F5C06" w:rsidRDefault="000F3771" w:rsidP="00B12464">
            <w:pPr>
              <w:shd w:val="clear" w:color="auto" w:fill="FFFFFF" w:themeFill="background1"/>
              <w:spacing w:line="160" w:lineRule="atLeast"/>
              <w:jc w:val="center"/>
              <w:rPr>
                <w:noProof/>
                <w:sz w:val="20"/>
                <w:szCs w:val="20"/>
              </w:rPr>
            </w:pPr>
          </w:p>
        </w:tc>
      </w:tr>
      <w:tr w:rsidR="000F3771" w:rsidRPr="006F5C06" w14:paraId="0B77F6F2" w14:textId="77777777" w:rsidTr="00662EF9">
        <w:trPr>
          <w:trHeight w:val="222"/>
        </w:trPr>
        <w:tc>
          <w:tcPr>
            <w:tcW w:w="1384" w:type="dxa"/>
            <w:shd w:val="clear" w:color="auto" w:fill="FFFFFF" w:themeFill="background1"/>
            <w:vAlign w:val="center"/>
          </w:tcPr>
          <w:p w14:paraId="24C4919E" w14:textId="77777777" w:rsidR="000F3771" w:rsidRPr="006F5C06" w:rsidRDefault="000F3771"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4131AC4" w14:textId="77777777" w:rsidR="000F3771" w:rsidRPr="006F5C06" w:rsidRDefault="009850E4" w:rsidP="00B12464">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BF685CE" w14:textId="77777777" w:rsidR="000F3771" w:rsidRPr="006F5C06" w:rsidRDefault="009850E4" w:rsidP="00B12464">
            <w:pPr>
              <w:shd w:val="clear" w:color="auto" w:fill="FFFFFF" w:themeFill="background1"/>
              <w:spacing w:line="160" w:lineRule="atLeast"/>
              <w:jc w:val="center"/>
              <w:rPr>
                <w:noProof/>
                <w:sz w:val="20"/>
                <w:szCs w:val="20"/>
              </w:rPr>
            </w:pPr>
            <w:r>
              <w:rPr>
                <w:noProof/>
                <w:sz w:val="20"/>
                <w:szCs w:val="20"/>
              </w:rPr>
              <w:t>Öğr. Gör. Dr. Sümeyye BAYBARS</w:t>
            </w:r>
          </w:p>
        </w:tc>
      </w:tr>
    </w:tbl>
    <w:p w14:paraId="144963DB"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18 Eylül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12464" w:rsidRPr="006F5C06" w14:paraId="6F509F8D" w14:textId="77777777" w:rsidTr="00ED1BF1">
        <w:trPr>
          <w:trHeight w:val="243"/>
        </w:trPr>
        <w:tc>
          <w:tcPr>
            <w:tcW w:w="1384" w:type="dxa"/>
            <w:shd w:val="clear" w:color="auto" w:fill="FFFFFF" w:themeFill="background1"/>
            <w:vAlign w:val="center"/>
          </w:tcPr>
          <w:p w14:paraId="5E88760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425414A" w14:textId="77777777" w:rsidR="00B12464" w:rsidRPr="006F5C06" w:rsidRDefault="00B12464" w:rsidP="00ED1BF1">
            <w:pPr>
              <w:jc w:val="center"/>
              <w:rPr>
                <w:sz w:val="20"/>
                <w:szCs w:val="20"/>
              </w:rPr>
            </w:pPr>
            <w:r>
              <w:rPr>
                <w:sz w:val="20"/>
                <w:szCs w:val="20"/>
              </w:rPr>
              <w:t>KLİNİK STAJ</w:t>
            </w:r>
          </w:p>
        </w:tc>
        <w:tc>
          <w:tcPr>
            <w:tcW w:w="3048" w:type="dxa"/>
            <w:shd w:val="clear" w:color="auto" w:fill="FFFFFF" w:themeFill="background1"/>
            <w:vAlign w:val="center"/>
          </w:tcPr>
          <w:p w14:paraId="14467DB1" w14:textId="77777777" w:rsidR="00B12464" w:rsidRPr="006F5C06" w:rsidRDefault="00B12464" w:rsidP="00B12464">
            <w:pPr>
              <w:shd w:val="clear" w:color="auto" w:fill="FFFFFF" w:themeFill="background1"/>
              <w:jc w:val="center"/>
              <w:rPr>
                <w:noProof/>
                <w:sz w:val="20"/>
                <w:szCs w:val="20"/>
              </w:rPr>
            </w:pPr>
          </w:p>
        </w:tc>
      </w:tr>
      <w:tr w:rsidR="00B12464" w:rsidRPr="006F5C06" w14:paraId="28499831" w14:textId="77777777" w:rsidTr="00ED1BF1">
        <w:trPr>
          <w:trHeight w:val="222"/>
        </w:trPr>
        <w:tc>
          <w:tcPr>
            <w:tcW w:w="1384" w:type="dxa"/>
            <w:shd w:val="clear" w:color="auto" w:fill="FFFFFF" w:themeFill="background1"/>
            <w:vAlign w:val="center"/>
          </w:tcPr>
          <w:p w14:paraId="0305E388"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3F67CE6"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722248A3" w14:textId="77777777" w:rsidR="00B12464" w:rsidRPr="006F5C06" w:rsidRDefault="00B12464" w:rsidP="00B12464">
            <w:pPr>
              <w:shd w:val="clear" w:color="auto" w:fill="FFFFFF" w:themeFill="background1"/>
              <w:jc w:val="center"/>
              <w:rPr>
                <w:noProof/>
                <w:sz w:val="20"/>
                <w:szCs w:val="20"/>
              </w:rPr>
            </w:pPr>
          </w:p>
        </w:tc>
      </w:tr>
      <w:tr w:rsidR="00B12464" w:rsidRPr="006F5C06" w14:paraId="7FA478B4" w14:textId="77777777" w:rsidTr="00ED1BF1">
        <w:trPr>
          <w:trHeight w:val="243"/>
        </w:trPr>
        <w:tc>
          <w:tcPr>
            <w:tcW w:w="1384" w:type="dxa"/>
            <w:shd w:val="clear" w:color="auto" w:fill="FFFFFF" w:themeFill="background1"/>
            <w:vAlign w:val="center"/>
          </w:tcPr>
          <w:p w14:paraId="2A6056C2"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CED2AD7"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1915631" w14:textId="77777777" w:rsidR="00B12464" w:rsidRPr="006F5C06" w:rsidRDefault="00B12464" w:rsidP="00B12464">
            <w:pPr>
              <w:shd w:val="clear" w:color="auto" w:fill="FFFFFF" w:themeFill="background1"/>
              <w:jc w:val="center"/>
              <w:rPr>
                <w:noProof/>
                <w:sz w:val="20"/>
                <w:szCs w:val="20"/>
              </w:rPr>
            </w:pPr>
          </w:p>
        </w:tc>
      </w:tr>
      <w:tr w:rsidR="00B12464" w:rsidRPr="006F5C06" w14:paraId="354AA521" w14:textId="77777777" w:rsidTr="00ED1BF1">
        <w:trPr>
          <w:trHeight w:val="222"/>
        </w:trPr>
        <w:tc>
          <w:tcPr>
            <w:tcW w:w="1384" w:type="dxa"/>
            <w:shd w:val="clear" w:color="auto" w:fill="FFFFFF" w:themeFill="background1"/>
            <w:vAlign w:val="center"/>
          </w:tcPr>
          <w:p w14:paraId="63B7889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00557D"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0EDC5236" w14:textId="77777777" w:rsidR="00B12464" w:rsidRPr="006F5C06" w:rsidRDefault="00B12464" w:rsidP="00B12464">
            <w:pPr>
              <w:shd w:val="clear" w:color="auto" w:fill="FFFFFF" w:themeFill="background1"/>
              <w:jc w:val="center"/>
              <w:rPr>
                <w:noProof/>
                <w:sz w:val="20"/>
                <w:szCs w:val="20"/>
              </w:rPr>
            </w:pPr>
          </w:p>
        </w:tc>
      </w:tr>
      <w:tr w:rsidR="00B12464" w:rsidRPr="006F5C06" w14:paraId="1DA8B842" w14:textId="77777777" w:rsidTr="00BD4F0D">
        <w:trPr>
          <w:trHeight w:val="243"/>
        </w:trPr>
        <w:tc>
          <w:tcPr>
            <w:tcW w:w="1384" w:type="dxa"/>
            <w:shd w:val="clear" w:color="auto" w:fill="FFFFFF" w:themeFill="background1"/>
            <w:vAlign w:val="center"/>
          </w:tcPr>
          <w:p w14:paraId="0BADAFB8"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13AD952"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9AFF075" w14:textId="77777777" w:rsidR="00B12464" w:rsidRPr="006F5C06" w:rsidRDefault="00B12464" w:rsidP="001734E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1734EB">
              <w:rPr>
                <w:noProof/>
                <w:sz w:val="20"/>
                <w:szCs w:val="20"/>
              </w:rPr>
              <w:t>Alihan Bozoğlan</w:t>
            </w:r>
          </w:p>
        </w:tc>
      </w:tr>
      <w:tr w:rsidR="00B12464" w:rsidRPr="006F5C06" w14:paraId="7AC1C132" w14:textId="77777777" w:rsidTr="00BD4F0D">
        <w:trPr>
          <w:trHeight w:val="222"/>
        </w:trPr>
        <w:tc>
          <w:tcPr>
            <w:tcW w:w="1384" w:type="dxa"/>
            <w:shd w:val="clear" w:color="auto" w:fill="FFFFFF" w:themeFill="background1"/>
            <w:vAlign w:val="center"/>
          </w:tcPr>
          <w:p w14:paraId="6CB18A33"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20FB8A4"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02B5DFE" w14:textId="77777777" w:rsidR="00B12464" w:rsidRPr="006F5C06" w:rsidRDefault="00B12464" w:rsidP="001734E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1734EB">
              <w:rPr>
                <w:noProof/>
                <w:sz w:val="20"/>
                <w:szCs w:val="20"/>
              </w:rPr>
              <w:t>Alihan Bozoğlan</w:t>
            </w:r>
          </w:p>
        </w:tc>
      </w:tr>
      <w:tr w:rsidR="00662EF9" w:rsidRPr="006F5C06" w14:paraId="2C561166" w14:textId="77777777" w:rsidTr="00662EF9">
        <w:trPr>
          <w:trHeight w:val="222"/>
        </w:trPr>
        <w:tc>
          <w:tcPr>
            <w:tcW w:w="1384" w:type="dxa"/>
            <w:shd w:val="clear" w:color="auto" w:fill="FFFFFF" w:themeFill="background1"/>
            <w:vAlign w:val="center"/>
          </w:tcPr>
          <w:p w14:paraId="761D98E4" w14:textId="77777777" w:rsidR="00662EF9" w:rsidRPr="006F5C06" w:rsidRDefault="00662EF9"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87F5B3C" w14:textId="77777777" w:rsidR="00662EF9" w:rsidRPr="006F5C06" w:rsidRDefault="00662EF9" w:rsidP="00B12464">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8DC091A" w14:textId="1ACB4781" w:rsidR="00662EF9" w:rsidRPr="006F5C06" w:rsidRDefault="00662EF9" w:rsidP="00B12464">
            <w:pPr>
              <w:shd w:val="clear" w:color="auto" w:fill="FFFFFF" w:themeFill="background1"/>
              <w:spacing w:line="160" w:lineRule="atLeast"/>
              <w:jc w:val="center"/>
              <w:rPr>
                <w:noProof/>
                <w:sz w:val="20"/>
                <w:szCs w:val="20"/>
              </w:rPr>
            </w:pPr>
            <w:r w:rsidRPr="008317A1">
              <w:rPr>
                <w:noProof/>
                <w:sz w:val="20"/>
                <w:szCs w:val="20"/>
              </w:rPr>
              <w:t>Dr.Öğr.Üyesi Yasin Akbulut</w:t>
            </w:r>
          </w:p>
        </w:tc>
      </w:tr>
      <w:tr w:rsidR="00662EF9" w:rsidRPr="006F5C06" w14:paraId="0278C705" w14:textId="77777777" w:rsidTr="00662EF9">
        <w:trPr>
          <w:trHeight w:val="222"/>
        </w:trPr>
        <w:tc>
          <w:tcPr>
            <w:tcW w:w="1384" w:type="dxa"/>
            <w:shd w:val="clear" w:color="auto" w:fill="FFFFFF" w:themeFill="background1"/>
            <w:vAlign w:val="center"/>
          </w:tcPr>
          <w:p w14:paraId="7CE63FB5" w14:textId="77777777" w:rsidR="00662EF9" w:rsidRPr="006F5C06" w:rsidRDefault="00662EF9"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826F1CD" w14:textId="77777777" w:rsidR="00662EF9" w:rsidRPr="006F5C06" w:rsidRDefault="00662EF9" w:rsidP="00B12464">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9170070" w14:textId="511A126D" w:rsidR="00662EF9" w:rsidRPr="006F5C06" w:rsidRDefault="00662EF9" w:rsidP="00B12464">
            <w:pPr>
              <w:shd w:val="clear" w:color="auto" w:fill="FFFFFF" w:themeFill="background1"/>
              <w:spacing w:line="160" w:lineRule="atLeast"/>
              <w:jc w:val="center"/>
              <w:rPr>
                <w:noProof/>
                <w:sz w:val="20"/>
                <w:szCs w:val="20"/>
              </w:rPr>
            </w:pPr>
            <w:r w:rsidRPr="008317A1">
              <w:rPr>
                <w:noProof/>
                <w:sz w:val="20"/>
                <w:szCs w:val="20"/>
              </w:rPr>
              <w:t>Dr.Öğr.Üyesi Yasin Akbulut</w:t>
            </w:r>
          </w:p>
        </w:tc>
      </w:tr>
    </w:tbl>
    <w:p w14:paraId="6E77C7E1"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19 Eylül 2018 Çarşamba</w:t>
      </w:r>
    </w:p>
    <w:tbl>
      <w:tblPr>
        <w:tblStyle w:val="TabloKlavuzu"/>
        <w:tblW w:w="9288" w:type="dxa"/>
        <w:shd w:val="clear" w:color="auto" w:fill="FFFFFF" w:themeFill="background1"/>
        <w:tblLayout w:type="fixed"/>
        <w:tblLook w:val="0000" w:firstRow="0" w:lastRow="0" w:firstColumn="0" w:lastColumn="0" w:noHBand="0" w:noVBand="0"/>
      </w:tblPr>
      <w:tblGrid>
        <w:gridCol w:w="1384"/>
        <w:gridCol w:w="4712"/>
        <w:gridCol w:w="3192"/>
      </w:tblGrid>
      <w:tr w:rsidR="00B12464" w:rsidRPr="006F5C06" w14:paraId="71A9EC7B" w14:textId="77777777" w:rsidTr="00B12464">
        <w:trPr>
          <w:trHeight w:val="243"/>
        </w:trPr>
        <w:tc>
          <w:tcPr>
            <w:tcW w:w="1384" w:type="dxa"/>
            <w:shd w:val="clear" w:color="auto" w:fill="FFFFFF" w:themeFill="background1"/>
            <w:vAlign w:val="center"/>
          </w:tcPr>
          <w:p w14:paraId="043C045F"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D805DD9" w14:textId="77777777" w:rsidR="00B12464" w:rsidRPr="006F5C06" w:rsidRDefault="00B12464" w:rsidP="00ED1BF1">
            <w:pPr>
              <w:jc w:val="center"/>
              <w:rPr>
                <w:sz w:val="20"/>
                <w:szCs w:val="20"/>
              </w:rPr>
            </w:pPr>
            <w:r>
              <w:rPr>
                <w:sz w:val="20"/>
                <w:szCs w:val="20"/>
              </w:rPr>
              <w:t>KLİNİK STAJ</w:t>
            </w:r>
          </w:p>
        </w:tc>
        <w:tc>
          <w:tcPr>
            <w:tcW w:w="3192" w:type="dxa"/>
            <w:shd w:val="clear" w:color="auto" w:fill="FFFFFF" w:themeFill="background1"/>
            <w:vAlign w:val="center"/>
          </w:tcPr>
          <w:p w14:paraId="109CFD31" w14:textId="77777777" w:rsidR="00B12464" w:rsidRPr="006F5C06" w:rsidRDefault="00B12464" w:rsidP="00C63D3E">
            <w:pPr>
              <w:shd w:val="clear" w:color="auto" w:fill="FFFFFF" w:themeFill="background1"/>
              <w:spacing w:line="160" w:lineRule="atLeast"/>
              <w:rPr>
                <w:noProof/>
                <w:sz w:val="20"/>
                <w:szCs w:val="20"/>
              </w:rPr>
            </w:pPr>
          </w:p>
        </w:tc>
      </w:tr>
      <w:tr w:rsidR="00B12464" w:rsidRPr="006F5C06" w14:paraId="4CF2A311" w14:textId="77777777" w:rsidTr="00B12464">
        <w:trPr>
          <w:trHeight w:val="222"/>
        </w:trPr>
        <w:tc>
          <w:tcPr>
            <w:tcW w:w="1384" w:type="dxa"/>
            <w:shd w:val="clear" w:color="auto" w:fill="FFFFFF" w:themeFill="background1"/>
            <w:vAlign w:val="center"/>
          </w:tcPr>
          <w:p w14:paraId="1EE226E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4FBBF24"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28E0A3A4" w14:textId="77777777" w:rsidR="00B12464" w:rsidRPr="006F5C06" w:rsidRDefault="00B12464" w:rsidP="00C63D3E">
            <w:pPr>
              <w:shd w:val="clear" w:color="auto" w:fill="FFFFFF" w:themeFill="background1"/>
              <w:spacing w:line="160" w:lineRule="atLeast"/>
              <w:rPr>
                <w:noProof/>
                <w:sz w:val="20"/>
                <w:szCs w:val="20"/>
              </w:rPr>
            </w:pPr>
          </w:p>
        </w:tc>
      </w:tr>
      <w:tr w:rsidR="00B12464" w:rsidRPr="006F5C06" w14:paraId="66247269" w14:textId="77777777" w:rsidTr="00B12464">
        <w:trPr>
          <w:trHeight w:val="243"/>
        </w:trPr>
        <w:tc>
          <w:tcPr>
            <w:tcW w:w="1384" w:type="dxa"/>
            <w:shd w:val="clear" w:color="auto" w:fill="FFFFFF" w:themeFill="background1"/>
            <w:vAlign w:val="center"/>
          </w:tcPr>
          <w:p w14:paraId="1366B0E0"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59C31DA"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3431660B" w14:textId="77777777" w:rsidR="00B12464" w:rsidRPr="006F5C06" w:rsidRDefault="00B12464" w:rsidP="00BD4F0D">
            <w:pPr>
              <w:shd w:val="clear" w:color="auto" w:fill="FFFFFF" w:themeFill="background1"/>
              <w:rPr>
                <w:noProof/>
                <w:sz w:val="20"/>
                <w:szCs w:val="20"/>
              </w:rPr>
            </w:pPr>
          </w:p>
        </w:tc>
      </w:tr>
      <w:tr w:rsidR="00B12464" w:rsidRPr="006F5C06" w14:paraId="75094B5A" w14:textId="77777777" w:rsidTr="00B12464">
        <w:trPr>
          <w:trHeight w:val="222"/>
        </w:trPr>
        <w:tc>
          <w:tcPr>
            <w:tcW w:w="1384" w:type="dxa"/>
            <w:shd w:val="clear" w:color="auto" w:fill="FFFFFF" w:themeFill="background1"/>
            <w:vAlign w:val="center"/>
          </w:tcPr>
          <w:p w14:paraId="1F460BC0"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D3D83EA"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1BFA8692" w14:textId="77777777" w:rsidR="00B12464" w:rsidRPr="006F5C06" w:rsidRDefault="00B12464" w:rsidP="00BD4F0D">
            <w:pPr>
              <w:shd w:val="clear" w:color="auto" w:fill="FFFFFF" w:themeFill="background1"/>
              <w:rPr>
                <w:noProof/>
                <w:sz w:val="20"/>
                <w:szCs w:val="20"/>
              </w:rPr>
            </w:pPr>
          </w:p>
        </w:tc>
      </w:tr>
      <w:tr w:rsidR="00B12464" w:rsidRPr="006F5C06" w14:paraId="674A0981" w14:textId="77777777" w:rsidTr="00B12464">
        <w:trPr>
          <w:trHeight w:val="243"/>
        </w:trPr>
        <w:tc>
          <w:tcPr>
            <w:tcW w:w="1384" w:type="dxa"/>
            <w:shd w:val="clear" w:color="auto" w:fill="FFFFFF" w:themeFill="background1"/>
            <w:vAlign w:val="center"/>
          </w:tcPr>
          <w:p w14:paraId="009CC45E"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3E4C98" w14:textId="77777777" w:rsidR="00B12464" w:rsidRDefault="00B12464" w:rsidP="00B12464">
            <w:pPr>
              <w:shd w:val="clear" w:color="auto" w:fill="FFFFFF" w:themeFill="background1"/>
              <w:spacing w:line="160" w:lineRule="atLeast"/>
              <w:jc w:val="center"/>
              <w:rPr>
                <w:noProof/>
                <w:sz w:val="20"/>
                <w:szCs w:val="20"/>
              </w:rPr>
            </w:pPr>
            <w:r>
              <w:rPr>
                <w:noProof/>
                <w:sz w:val="20"/>
                <w:szCs w:val="20"/>
              </w:rPr>
              <w:t>Ağız Patolojisi</w:t>
            </w:r>
          </w:p>
          <w:p w14:paraId="1926099E" w14:textId="6A0D42D3" w:rsidR="00CB6C99" w:rsidRPr="006F5C06" w:rsidRDefault="00CB6C99" w:rsidP="00B12464">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192" w:type="dxa"/>
            <w:shd w:val="clear" w:color="auto" w:fill="FFFFFF" w:themeFill="background1"/>
            <w:vAlign w:val="center"/>
          </w:tcPr>
          <w:p w14:paraId="634BA01B" w14:textId="77777777" w:rsidR="00B12464" w:rsidRPr="006F5C06" w:rsidRDefault="00170EBA" w:rsidP="00B12464">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B12464" w:rsidRPr="006F5C06" w14:paraId="6ACA30D3" w14:textId="77777777" w:rsidTr="00B12464">
        <w:trPr>
          <w:trHeight w:val="222"/>
        </w:trPr>
        <w:tc>
          <w:tcPr>
            <w:tcW w:w="1384" w:type="dxa"/>
            <w:shd w:val="clear" w:color="auto" w:fill="FFFFFF" w:themeFill="background1"/>
            <w:vAlign w:val="center"/>
          </w:tcPr>
          <w:p w14:paraId="1E5B8C5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3CC1AF0" w14:textId="78A9EA19" w:rsidR="00B12464" w:rsidRDefault="00554B59" w:rsidP="00B12464">
            <w:pPr>
              <w:shd w:val="clear" w:color="auto" w:fill="FFFFFF" w:themeFill="background1"/>
              <w:spacing w:line="160" w:lineRule="atLeast"/>
              <w:jc w:val="center"/>
              <w:rPr>
                <w:noProof/>
                <w:sz w:val="20"/>
                <w:szCs w:val="20"/>
              </w:rPr>
            </w:pPr>
            <w:r>
              <w:rPr>
                <w:noProof/>
                <w:sz w:val="20"/>
                <w:szCs w:val="20"/>
              </w:rPr>
              <w:t>Dahili Bilimler</w:t>
            </w:r>
          </w:p>
          <w:p w14:paraId="39244784" w14:textId="78326FFB" w:rsidR="008457C4" w:rsidRPr="008457C4" w:rsidRDefault="008457C4" w:rsidP="00B12464">
            <w:pPr>
              <w:shd w:val="clear" w:color="auto" w:fill="FFFFFF" w:themeFill="background1"/>
              <w:spacing w:line="160" w:lineRule="atLeast"/>
              <w:jc w:val="center"/>
              <w:rPr>
                <w:noProof/>
                <w:sz w:val="20"/>
                <w:szCs w:val="20"/>
              </w:rPr>
            </w:pPr>
            <w:r w:rsidRPr="008457C4">
              <w:rPr>
                <w:noProof/>
                <w:sz w:val="20"/>
                <w:szCs w:val="28"/>
              </w:rPr>
              <w:t>Nötropenik hastaya yaklaşım</w:t>
            </w:r>
          </w:p>
        </w:tc>
        <w:tc>
          <w:tcPr>
            <w:tcW w:w="3192" w:type="dxa"/>
            <w:shd w:val="clear" w:color="auto" w:fill="FFFFFF" w:themeFill="background1"/>
            <w:vAlign w:val="center"/>
          </w:tcPr>
          <w:p w14:paraId="3FD85F3B"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B12464" w:rsidRPr="006F5C06" w14:paraId="354A72E0" w14:textId="77777777" w:rsidTr="00B12464">
        <w:trPr>
          <w:trHeight w:val="222"/>
        </w:trPr>
        <w:tc>
          <w:tcPr>
            <w:tcW w:w="1384" w:type="dxa"/>
            <w:shd w:val="clear" w:color="auto" w:fill="FFFFFF" w:themeFill="background1"/>
            <w:vAlign w:val="center"/>
          </w:tcPr>
          <w:p w14:paraId="69BFF90C"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4C23EDE"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Ağız Diş ve Çene Cerrahisi</w:t>
            </w:r>
          </w:p>
        </w:tc>
        <w:tc>
          <w:tcPr>
            <w:tcW w:w="3192" w:type="dxa"/>
            <w:shd w:val="clear" w:color="auto" w:fill="FFFFFF" w:themeFill="background1"/>
            <w:vAlign w:val="center"/>
          </w:tcPr>
          <w:p w14:paraId="2AF287A4"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B12464" w:rsidRPr="006F5C06" w14:paraId="78F569BF" w14:textId="77777777" w:rsidTr="00B12464">
        <w:trPr>
          <w:trHeight w:val="222"/>
        </w:trPr>
        <w:tc>
          <w:tcPr>
            <w:tcW w:w="1384" w:type="dxa"/>
            <w:shd w:val="clear" w:color="auto" w:fill="FFFFFF" w:themeFill="background1"/>
            <w:vAlign w:val="center"/>
          </w:tcPr>
          <w:p w14:paraId="0425BC1E"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6AE7BFA" w14:textId="77777777" w:rsidR="00B12464" w:rsidRPr="006F5C06" w:rsidRDefault="00B12464" w:rsidP="00B12464">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192" w:type="dxa"/>
            <w:shd w:val="clear" w:color="auto" w:fill="FFFFFF" w:themeFill="background1"/>
            <w:vAlign w:val="center"/>
          </w:tcPr>
          <w:p w14:paraId="5ED6FEAF"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E6ACFC"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20 Eylül 2018 Perşembe</w:t>
      </w:r>
    </w:p>
    <w:tbl>
      <w:tblPr>
        <w:tblStyle w:val="TabloKlavuzu"/>
        <w:tblW w:w="9130" w:type="dxa"/>
        <w:tblLayout w:type="fixed"/>
        <w:tblLook w:val="0000" w:firstRow="0" w:lastRow="0" w:firstColumn="0" w:lastColumn="0" w:noHBand="0" w:noVBand="0"/>
      </w:tblPr>
      <w:tblGrid>
        <w:gridCol w:w="1394"/>
        <w:gridCol w:w="4668"/>
        <w:gridCol w:w="3068"/>
      </w:tblGrid>
      <w:tr w:rsidR="00B12464" w:rsidRPr="006F5C06" w14:paraId="4B90F7A2" w14:textId="77777777" w:rsidTr="00ED1BF1">
        <w:trPr>
          <w:trHeight w:val="284"/>
        </w:trPr>
        <w:tc>
          <w:tcPr>
            <w:tcW w:w="1394" w:type="dxa"/>
            <w:vAlign w:val="center"/>
          </w:tcPr>
          <w:p w14:paraId="21872F44" w14:textId="77777777" w:rsidR="00B12464" w:rsidRPr="006F5C06" w:rsidRDefault="00B12464" w:rsidP="00BD4F0D">
            <w:pPr>
              <w:shd w:val="clear" w:color="auto" w:fill="FFFFFF" w:themeFill="background1"/>
              <w:rPr>
                <w:noProof/>
                <w:sz w:val="20"/>
                <w:szCs w:val="20"/>
              </w:rPr>
            </w:pPr>
            <w:r w:rsidRPr="006F5C06">
              <w:rPr>
                <w:noProof/>
                <w:sz w:val="20"/>
                <w:szCs w:val="20"/>
              </w:rPr>
              <w:t>08:15 - 09:00</w:t>
            </w:r>
          </w:p>
        </w:tc>
        <w:tc>
          <w:tcPr>
            <w:tcW w:w="4668" w:type="dxa"/>
          </w:tcPr>
          <w:p w14:paraId="5A2D16F2" w14:textId="77777777" w:rsidR="00B12464" w:rsidRPr="006F5C06" w:rsidRDefault="00B12464" w:rsidP="00ED1BF1">
            <w:pPr>
              <w:jc w:val="center"/>
              <w:rPr>
                <w:sz w:val="20"/>
                <w:szCs w:val="20"/>
              </w:rPr>
            </w:pPr>
            <w:r>
              <w:rPr>
                <w:sz w:val="20"/>
                <w:szCs w:val="20"/>
              </w:rPr>
              <w:t>KLİNİK STAJ</w:t>
            </w:r>
          </w:p>
        </w:tc>
        <w:tc>
          <w:tcPr>
            <w:tcW w:w="3068" w:type="dxa"/>
          </w:tcPr>
          <w:p w14:paraId="0ED63A8D" w14:textId="77777777" w:rsidR="00B12464" w:rsidRPr="006F5C06" w:rsidRDefault="00B12464" w:rsidP="00BD4F0D">
            <w:pPr>
              <w:pStyle w:val="TableParagraph"/>
              <w:spacing w:before="27"/>
              <w:ind w:left="102"/>
              <w:rPr>
                <w:sz w:val="20"/>
                <w:szCs w:val="20"/>
              </w:rPr>
            </w:pPr>
          </w:p>
        </w:tc>
      </w:tr>
      <w:tr w:rsidR="00B12464" w:rsidRPr="006F5C06" w14:paraId="7050CD3A" w14:textId="77777777" w:rsidTr="00ED1BF1">
        <w:trPr>
          <w:trHeight w:val="284"/>
        </w:trPr>
        <w:tc>
          <w:tcPr>
            <w:tcW w:w="1394" w:type="dxa"/>
            <w:vAlign w:val="center"/>
          </w:tcPr>
          <w:p w14:paraId="1378D579" w14:textId="77777777" w:rsidR="00B12464" w:rsidRPr="006F5C06" w:rsidRDefault="00B12464" w:rsidP="00BD4F0D">
            <w:pPr>
              <w:shd w:val="clear" w:color="auto" w:fill="FFFFFF" w:themeFill="background1"/>
              <w:rPr>
                <w:noProof/>
                <w:sz w:val="20"/>
                <w:szCs w:val="20"/>
              </w:rPr>
            </w:pPr>
            <w:r w:rsidRPr="006F5C06">
              <w:rPr>
                <w:noProof/>
                <w:sz w:val="20"/>
                <w:szCs w:val="20"/>
              </w:rPr>
              <w:t>09:15 - 10:00</w:t>
            </w:r>
          </w:p>
        </w:tc>
        <w:tc>
          <w:tcPr>
            <w:tcW w:w="4668" w:type="dxa"/>
          </w:tcPr>
          <w:p w14:paraId="1DA251B6" w14:textId="77777777" w:rsidR="00B12464" w:rsidRPr="006F5C06" w:rsidRDefault="00B12464" w:rsidP="00ED1BF1">
            <w:pPr>
              <w:jc w:val="center"/>
              <w:rPr>
                <w:sz w:val="20"/>
                <w:szCs w:val="20"/>
              </w:rPr>
            </w:pPr>
            <w:r w:rsidRPr="00B12464">
              <w:rPr>
                <w:sz w:val="20"/>
                <w:szCs w:val="20"/>
              </w:rPr>
              <w:t>KLİNİK STAJ</w:t>
            </w:r>
          </w:p>
        </w:tc>
        <w:tc>
          <w:tcPr>
            <w:tcW w:w="3068" w:type="dxa"/>
          </w:tcPr>
          <w:p w14:paraId="772562EB" w14:textId="77777777" w:rsidR="00B12464" w:rsidRPr="006F5C06" w:rsidRDefault="00B12464" w:rsidP="00BD4F0D">
            <w:pPr>
              <w:pStyle w:val="TableParagraph"/>
              <w:spacing w:before="27"/>
              <w:ind w:left="102"/>
              <w:rPr>
                <w:sz w:val="20"/>
                <w:szCs w:val="20"/>
              </w:rPr>
            </w:pPr>
          </w:p>
        </w:tc>
      </w:tr>
      <w:tr w:rsidR="00B12464" w:rsidRPr="006F5C06" w14:paraId="0BA37B68" w14:textId="77777777" w:rsidTr="00ED1BF1">
        <w:trPr>
          <w:trHeight w:val="284"/>
        </w:trPr>
        <w:tc>
          <w:tcPr>
            <w:tcW w:w="1394" w:type="dxa"/>
            <w:shd w:val="clear" w:color="auto" w:fill="auto"/>
            <w:vAlign w:val="center"/>
          </w:tcPr>
          <w:p w14:paraId="66DE0DA6" w14:textId="77777777" w:rsidR="00B12464" w:rsidRPr="006F5C06" w:rsidRDefault="00B12464"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FBE8294" w14:textId="77777777" w:rsidR="00B12464" w:rsidRPr="006F5C06" w:rsidRDefault="00B12464" w:rsidP="00ED1BF1">
            <w:pPr>
              <w:jc w:val="center"/>
              <w:rPr>
                <w:sz w:val="20"/>
                <w:szCs w:val="20"/>
              </w:rPr>
            </w:pPr>
            <w:r w:rsidRPr="00B12464">
              <w:rPr>
                <w:sz w:val="20"/>
                <w:szCs w:val="20"/>
              </w:rPr>
              <w:t>KLİNİK STAJ</w:t>
            </w:r>
          </w:p>
        </w:tc>
        <w:tc>
          <w:tcPr>
            <w:tcW w:w="3068" w:type="dxa"/>
            <w:shd w:val="clear" w:color="auto" w:fill="auto"/>
            <w:vAlign w:val="center"/>
          </w:tcPr>
          <w:p w14:paraId="7AA44978" w14:textId="77777777" w:rsidR="00B12464" w:rsidRPr="006F5C06" w:rsidRDefault="00B12464" w:rsidP="00BD4F0D">
            <w:pPr>
              <w:shd w:val="clear" w:color="auto" w:fill="FFFFFF" w:themeFill="background1"/>
              <w:rPr>
                <w:noProof/>
                <w:sz w:val="20"/>
                <w:szCs w:val="20"/>
              </w:rPr>
            </w:pPr>
          </w:p>
        </w:tc>
      </w:tr>
      <w:tr w:rsidR="00B12464" w:rsidRPr="006F5C06" w14:paraId="2F3246E2" w14:textId="77777777" w:rsidTr="00ED1BF1">
        <w:trPr>
          <w:trHeight w:val="284"/>
        </w:trPr>
        <w:tc>
          <w:tcPr>
            <w:tcW w:w="1394" w:type="dxa"/>
            <w:shd w:val="clear" w:color="auto" w:fill="auto"/>
            <w:vAlign w:val="center"/>
          </w:tcPr>
          <w:p w14:paraId="19C1ED2C" w14:textId="77777777" w:rsidR="00B12464" w:rsidRPr="006F5C06" w:rsidRDefault="00B12464"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3FB460CA" w14:textId="77777777" w:rsidR="00B12464" w:rsidRPr="006F5C06" w:rsidRDefault="00B12464" w:rsidP="00ED1BF1">
            <w:pPr>
              <w:jc w:val="center"/>
              <w:rPr>
                <w:sz w:val="20"/>
                <w:szCs w:val="20"/>
              </w:rPr>
            </w:pPr>
            <w:r w:rsidRPr="00B12464">
              <w:rPr>
                <w:sz w:val="20"/>
                <w:szCs w:val="20"/>
              </w:rPr>
              <w:t>KLİNİK STAJ</w:t>
            </w:r>
          </w:p>
        </w:tc>
        <w:tc>
          <w:tcPr>
            <w:tcW w:w="3068" w:type="dxa"/>
            <w:shd w:val="clear" w:color="auto" w:fill="auto"/>
            <w:vAlign w:val="center"/>
          </w:tcPr>
          <w:p w14:paraId="05F1FAE1" w14:textId="77777777" w:rsidR="00B12464" w:rsidRPr="006F5C06" w:rsidRDefault="00B12464" w:rsidP="00BD4F0D">
            <w:pPr>
              <w:shd w:val="clear" w:color="auto" w:fill="FFFFFF" w:themeFill="background1"/>
              <w:rPr>
                <w:noProof/>
                <w:sz w:val="20"/>
                <w:szCs w:val="20"/>
              </w:rPr>
            </w:pPr>
          </w:p>
        </w:tc>
      </w:tr>
      <w:tr w:rsidR="00B12464" w:rsidRPr="006F5C06" w14:paraId="2065F034" w14:textId="77777777" w:rsidTr="00BD4F0D">
        <w:trPr>
          <w:trHeight w:val="284"/>
        </w:trPr>
        <w:tc>
          <w:tcPr>
            <w:tcW w:w="1394" w:type="dxa"/>
            <w:shd w:val="clear" w:color="auto" w:fill="auto"/>
            <w:vAlign w:val="center"/>
          </w:tcPr>
          <w:p w14:paraId="36D607F8" w14:textId="77777777" w:rsidR="00B12464" w:rsidRPr="006F5C06" w:rsidRDefault="00B12464"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BFC93F4" w14:textId="77777777" w:rsidR="00B12464" w:rsidRPr="006F5C06" w:rsidRDefault="00B12464" w:rsidP="00B12464">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3C4CFD5"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B12464" w:rsidRPr="006F5C06" w14:paraId="38388EF0" w14:textId="77777777" w:rsidTr="00BD4F0D">
        <w:trPr>
          <w:trHeight w:val="284"/>
        </w:trPr>
        <w:tc>
          <w:tcPr>
            <w:tcW w:w="1394" w:type="dxa"/>
            <w:shd w:val="clear" w:color="auto" w:fill="auto"/>
            <w:vAlign w:val="center"/>
          </w:tcPr>
          <w:p w14:paraId="01BCBBDC" w14:textId="77777777" w:rsidR="00B12464" w:rsidRPr="006F5C06" w:rsidRDefault="00B12464"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07F868B" w14:textId="77777777" w:rsidR="00B12464" w:rsidRPr="006F5C06" w:rsidRDefault="00B12464" w:rsidP="00B12464">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7594EFF"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B12464" w:rsidRPr="006F5C06" w14:paraId="32736981" w14:textId="77777777" w:rsidTr="00BD4F0D">
        <w:trPr>
          <w:trHeight w:val="284"/>
        </w:trPr>
        <w:tc>
          <w:tcPr>
            <w:tcW w:w="1394" w:type="dxa"/>
            <w:shd w:val="clear" w:color="auto" w:fill="auto"/>
            <w:vAlign w:val="center"/>
          </w:tcPr>
          <w:p w14:paraId="6CD0623B" w14:textId="77777777" w:rsidR="00B12464" w:rsidRPr="006F5C06" w:rsidRDefault="00B12464"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155517F" w14:textId="77777777" w:rsidR="00B12464" w:rsidRPr="006F5C06" w:rsidRDefault="00B12464" w:rsidP="00B12464">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242385" w14:textId="77777777" w:rsidR="00B12464" w:rsidRPr="006F5C06" w:rsidRDefault="00B12464" w:rsidP="00D36E6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D36E6B">
              <w:rPr>
                <w:noProof/>
                <w:sz w:val="20"/>
                <w:szCs w:val="20"/>
              </w:rPr>
              <w:t>Elif OK</w:t>
            </w:r>
          </w:p>
        </w:tc>
      </w:tr>
      <w:tr w:rsidR="00B12464" w:rsidRPr="006F5C06" w14:paraId="063514B8" w14:textId="77777777" w:rsidTr="00BD4F0D">
        <w:trPr>
          <w:trHeight w:val="284"/>
        </w:trPr>
        <w:tc>
          <w:tcPr>
            <w:tcW w:w="1394" w:type="dxa"/>
            <w:shd w:val="clear" w:color="auto" w:fill="auto"/>
            <w:vAlign w:val="center"/>
          </w:tcPr>
          <w:p w14:paraId="10A33895" w14:textId="77777777" w:rsidR="00B12464" w:rsidRPr="006F5C06" w:rsidRDefault="00B12464"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60BE60E0" w14:textId="77777777" w:rsidR="00B12464" w:rsidRPr="006F5C06" w:rsidRDefault="00B12464" w:rsidP="00B12464">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2976CC9" w14:textId="77777777" w:rsidR="00B12464" w:rsidRPr="006F5C06" w:rsidRDefault="00D36E6B"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3D688514"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21 Eylül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12464" w:rsidRPr="006F5C06" w14:paraId="205F5212" w14:textId="77777777" w:rsidTr="00ED1BF1">
        <w:trPr>
          <w:trHeight w:val="243"/>
        </w:trPr>
        <w:tc>
          <w:tcPr>
            <w:tcW w:w="1384" w:type="dxa"/>
            <w:shd w:val="clear" w:color="auto" w:fill="FFFFFF" w:themeFill="background1"/>
            <w:vAlign w:val="center"/>
          </w:tcPr>
          <w:p w14:paraId="6DC61D81"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466D932" w14:textId="77777777" w:rsidR="00B12464" w:rsidRPr="006F5C06" w:rsidRDefault="00B12464" w:rsidP="00ED1BF1">
            <w:pPr>
              <w:jc w:val="center"/>
              <w:rPr>
                <w:sz w:val="20"/>
                <w:szCs w:val="20"/>
              </w:rPr>
            </w:pPr>
            <w:r>
              <w:rPr>
                <w:sz w:val="20"/>
                <w:szCs w:val="20"/>
              </w:rPr>
              <w:t>KLİNİK STAJ</w:t>
            </w:r>
          </w:p>
        </w:tc>
        <w:tc>
          <w:tcPr>
            <w:tcW w:w="3048" w:type="dxa"/>
            <w:shd w:val="clear" w:color="auto" w:fill="FFFFFF" w:themeFill="background1"/>
            <w:vAlign w:val="center"/>
          </w:tcPr>
          <w:p w14:paraId="58A72C67" w14:textId="77777777" w:rsidR="00B12464" w:rsidRPr="006F5C06" w:rsidRDefault="00B12464" w:rsidP="00BD4F0D">
            <w:pPr>
              <w:shd w:val="clear" w:color="auto" w:fill="FFFFFF" w:themeFill="background1"/>
              <w:rPr>
                <w:noProof/>
                <w:sz w:val="20"/>
                <w:szCs w:val="20"/>
              </w:rPr>
            </w:pPr>
          </w:p>
        </w:tc>
      </w:tr>
      <w:tr w:rsidR="00B12464" w:rsidRPr="006F5C06" w14:paraId="49A943AE" w14:textId="77777777" w:rsidTr="00ED1BF1">
        <w:trPr>
          <w:trHeight w:val="222"/>
        </w:trPr>
        <w:tc>
          <w:tcPr>
            <w:tcW w:w="1384" w:type="dxa"/>
            <w:shd w:val="clear" w:color="auto" w:fill="FFFFFF" w:themeFill="background1"/>
            <w:vAlign w:val="center"/>
          </w:tcPr>
          <w:p w14:paraId="03DC508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60A6300"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784B890" w14:textId="77777777" w:rsidR="00B12464" w:rsidRPr="006F5C06" w:rsidRDefault="00B12464" w:rsidP="00BD4F0D">
            <w:pPr>
              <w:shd w:val="clear" w:color="auto" w:fill="FFFFFF" w:themeFill="background1"/>
              <w:rPr>
                <w:noProof/>
                <w:sz w:val="20"/>
                <w:szCs w:val="20"/>
              </w:rPr>
            </w:pPr>
          </w:p>
        </w:tc>
      </w:tr>
      <w:tr w:rsidR="00B12464" w:rsidRPr="006F5C06" w14:paraId="0464825D" w14:textId="77777777" w:rsidTr="00ED1BF1">
        <w:trPr>
          <w:trHeight w:val="243"/>
        </w:trPr>
        <w:tc>
          <w:tcPr>
            <w:tcW w:w="1384" w:type="dxa"/>
            <w:shd w:val="clear" w:color="auto" w:fill="FFFFFF" w:themeFill="background1"/>
            <w:vAlign w:val="center"/>
          </w:tcPr>
          <w:p w14:paraId="7D963C1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8CC61B"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3E98BBAC" w14:textId="77777777" w:rsidR="00B12464" w:rsidRPr="006F5C06" w:rsidRDefault="00B12464" w:rsidP="00BD4F0D">
            <w:pPr>
              <w:shd w:val="clear" w:color="auto" w:fill="FFFFFF" w:themeFill="background1"/>
              <w:rPr>
                <w:noProof/>
                <w:sz w:val="20"/>
                <w:szCs w:val="20"/>
              </w:rPr>
            </w:pPr>
          </w:p>
        </w:tc>
      </w:tr>
      <w:tr w:rsidR="00B12464" w:rsidRPr="006F5C06" w14:paraId="0D462BA0" w14:textId="77777777" w:rsidTr="00ED1BF1">
        <w:trPr>
          <w:trHeight w:val="222"/>
        </w:trPr>
        <w:tc>
          <w:tcPr>
            <w:tcW w:w="1384" w:type="dxa"/>
            <w:shd w:val="clear" w:color="auto" w:fill="FFFFFF" w:themeFill="background1"/>
            <w:vAlign w:val="center"/>
          </w:tcPr>
          <w:p w14:paraId="1EE9EB33"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EF0CCF6"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6F3AD24" w14:textId="77777777" w:rsidR="00B12464" w:rsidRPr="006F5C06" w:rsidRDefault="00B12464" w:rsidP="00BD4F0D">
            <w:pPr>
              <w:shd w:val="clear" w:color="auto" w:fill="FFFFFF" w:themeFill="background1"/>
              <w:rPr>
                <w:noProof/>
                <w:sz w:val="20"/>
                <w:szCs w:val="20"/>
              </w:rPr>
            </w:pPr>
          </w:p>
        </w:tc>
      </w:tr>
      <w:tr w:rsidR="00B12464" w:rsidRPr="006F5C06" w14:paraId="744AA499" w14:textId="77777777" w:rsidTr="00ED1BF1">
        <w:trPr>
          <w:trHeight w:val="243"/>
        </w:trPr>
        <w:tc>
          <w:tcPr>
            <w:tcW w:w="1384" w:type="dxa"/>
            <w:shd w:val="clear" w:color="auto" w:fill="FFFFFF" w:themeFill="background1"/>
            <w:vAlign w:val="center"/>
          </w:tcPr>
          <w:p w14:paraId="58046207"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B319CA1" w14:textId="77777777" w:rsidR="00B12464" w:rsidRPr="006F5C06" w:rsidRDefault="00B12464" w:rsidP="00ED1BF1">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952B084" w14:textId="5860141A" w:rsidR="00B12464" w:rsidRPr="006F5C06" w:rsidRDefault="00F66419" w:rsidP="00AD2C8C">
            <w:pPr>
              <w:shd w:val="clear" w:color="auto" w:fill="FFFFFF" w:themeFill="background1"/>
              <w:spacing w:line="160" w:lineRule="atLeast"/>
              <w:jc w:val="center"/>
              <w:rPr>
                <w:noProof/>
                <w:sz w:val="20"/>
                <w:szCs w:val="20"/>
              </w:rPr>
            </w:pPr>
            <w:r>
              <w:rPr>
                <w:noProof/>
                <w:sz w:val="20"/>
                <w:szCs w:val="20"/>
              </w:rPr>
              <w:t>Öğr. Gör.Dr.</w:t>
            </w:r>
            <w:r w:rsidR="00AD2C8C">
              <w:rPr>
                <w:noProof/>
                <w:sz w:val="20"/>
                <w:szCs w:val="20"/>
              </w:rPr>
              <w:t xml:space="preserve"> Adem Gök</w:t>
            </w:r>
          </w:p>
        </w:tc>
      </w:tr>
      <w:tr w:rsidR="00B12464" w:rsidRPr="006F5C06" w14:paraId="2D531637" w14:textId="77777777" w:rsidTr="00ED1BF1">
        <w:trPr>
          <w:trHeight w:val="222"/>
        </w:trPr>
        <w:tc>
          <w:tcPr>
            <w:tcW w:w="1384" w:type="dxa"/>
            <w:shd w:val="clear" w:color="auto" w:fill="FFFFFF" w:themeFill="background1"/>
            <w:vAlign w:val="center"/>
          </w:tcPr>
          <w:p w14:paraId="6E996A1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E8876A3" w14:textId="77777777" w:rsidR="00B12464" w:rsidRPr="006F5C06" w:rsidRDefault="00B12464" w:rsidP="00ED1BF1">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43C0330" w14:textId="47848AD9" w:rsidR="00B12464" w:rsidRPr="006F5C06" w:rsidRDefault="00AD2C8C" w:rsidP="00ED1BF1">
            <w:pPr>
              <w:shd w:val="clear" w:color="auto" w:fill="FFFFFF" w:themeFill="background1"/>
              <w:spacing w:line="160" w:lineRule="atLeast"/>
              <w:jc w:val="center"/>
              <w:rPr>
                <w:noProof/>
                <w:sz w:val="20"/>
                <w:szCs w:val="20"/>
              </w:rPr>
            </w:pPr>
            <w:r>
              <w:rPr>
                <w:noProof/>
                <w:sz w:val="20"/>
                <w:szCs w:val="20"/>
              </w:rPr>
              <w:t>Öğr. Gör.Dr. Adem Gök</w:t>
            </w:r>
          </w:p>
        </w:tc>
      </w:tr>
      <w:tr w:rsidR="00B12464" w:rsidRPr="006F5C06" w14:paraId="7D366940" w14:textId="77777777" w:rsidTr="00BD4F0D">
        <w:trPr>
          <w:trHeight w:val="222"/>
        </w:trPr>
        <w:tc>
          <w:tcPr>
            <w:tcW w:w="1384" w:type="dxa"/>
            <w:shd w:val="clear" w:color="auto" w:fill="FFFFFF" w:themeFill="background1"/>
            <w:vAlign w:val="center"/>
          </w:tcPr>
          <w:p w14:paraId="67880449"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0903576" w14:textId="77777777" w:rsidR="00B12464" w:rsidRDefault="00ED1BF1" w:rsidP="00ED1BF1">
            <w:pPr>
              <w:pStyle w:val="TableParagraph"/>
              <w:ind w:left="0"/>
              <w:jc w:val="center"/>
              <w:rPr>
                <w:sz w:val="20"/>
                <w:szCs w:val="20"/>
              </w:rPr>
            </w:pPr>
            <w:r>
              <w:rPr>
                <w:sz w:val="20"/>
                <w:szCs w:val="20"/>
              </w:rPr>
              <w:t>Kulak Burun Boğaz</w:t>
            </w:r>
          </w:p>
          <w:p w14:paraId="68194939" w14:textId="775FD684" w:rsidR="008457C4" w:rsidRPr="006F5C06" w:rsidRDefault="008457C4" w:rsidP="00ED1BF1">
            <w:pPr>
              <w:pStyle w:val="TableParagraph"/>
              <w:ind w:left="0"/>
              <w:jc w:val="center"/>
              <w:rPr>
                <w:sz w:val="20"/>
                <w:szCs w:val="20"/>
              </w:rPr>
            </w:pPr>
            <w:r w:rsidRPr="00D755E8">
              <w:rPr>
                <w:noProof/>
                <w:sz w:val="20"/>
                <w:szCs w:val="20"/>
              </w:rPr>
              <w:t>Dudak ve Oral Kavite Tümörleri</w:t>
            </w:r>
          </w:p>
        </w:tc>
        <w:tc>
          <w:tcPr>
            <w:tcW w:w="3048" w:type="dxa"/>
            <w:shd w:val="clear" w:color="auto" w:fill="FFFFFF" w:themeFill="background1"/>
            <w:vAlign w:val="center"/>
          </w:tcPr>
          <w:p w14:paraId="2D1AEE58" w14:textId="6A7F61E9" w:rsidR="00B12464" w:rsidRPr="006F5C06" w:rsidRDefault="006D7EC6" w:rsidP="00ED1BF1">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33C81F85" w14:textId="77777777" w:rsidTr="00BD4F0D">
        <w:trPr>
          <w:trHeight w:val="222"/>
        </w:trPr>
        <w:tc>
          <w:tcPr>
            <w:tcW w:w="1384" w:type="dxa"/>
            <w:shd w:val="clear" w:color="auto" w:fill="FFFFFF" w:themeFill="background1"/>
            <w:vAlign w:val="center"/>
          </w:tcPr>
          <w:p w14:paraId="2B70C0CD" w14:textId="77777777" w:rsidR="009A1C9E" w:rsidRPr="006F5C06" w:rsidRDefault="009A1C9E" w:rsidP="00BD4F0D">
            <w:pPr>
              <w:shd w:val="clear" w:color="auto" w:fill="FFFFFF" w:themeFill="background1"/>
              <w:spacing w:line="160" w:lineRule="atLeast"/>
              <w:rPr>
                <w:noProof/>
                <w:sz w:val="20"/>
                <w:szCs w:val="20"/>
              </w:rPr>
            </w:pPr>
            <w:r w:rsidRPr="009A1C9E">
              <w:rPr>
                <w:noProof/>
                <w:sz w:val="20"/>
                <w:szCs w:val="20"/>
              </w:rPr>
              <w:t>16:</w:t>
            </w:r>
            <w:r w:rsidRPr="009A1C9E">
              <w:rPr>
                <w:noProof/>
                <w:sz w:val="20"/>
                <w:szCs w:val="20"/>
                <w:vertAlign w:val="superscript"/>
              </w:rPr>
              <w:t>15</w:t>
            </w:r>
            <w:r w:rsidRPr="009A1C9E">
              <w:rPr>
                <w:noProof/>
                <w:sz w:val="20"/>
                <w:szCs w:val="20"/>
              </w:rPr>
              <w:t xml:space="preserve"> - 17:</w:t>
            </w:r>
            <w:r w:rsidRPr="009A1C9E">
              <w:rPr>
                <w:noProof/>
                <w:sz w:val="20"/>
                <w:szCs w:val="20"/>
                <w:vertAlign w:val="superscript"/>
              </w:rPr>
              <w:t>00</w:t>
            </w:r>
          </w:p>
        </w:tc>
        <w:tc>
          <w:tcPr>
            <w:tcW w:w="4712" w:type="dxa"/>
            <w:shd w:val="clear" w:color="auto" w:fill="FFFFFF" w:themeFill="background1"/>
          </w:tcPr>
          <w:p w14:paraId="1FA13864" w14:textId="77777777" w:rsidR="009A1C9E" w:rsidRDefault="009A1C9E" w:rsidP="00ED1BF1">
            <w:pPr>
              <w:pStyle w:val="TableParagraph"/>
              <w:ind w:left="0"/>
              <w:jc w:val="center"/>
              <w:rPr>
                <w:sz w:val="20"/>
                <w:szCs w:val="20"/>
              </w:rPr>
            </w:pPr>
          </w:p>
        </w:tc>
        <w:tc>
          <w:tcPr>
            <w:tcW w:w="3048" w:type="dxa"/>
            <w:shd w:val="clear" w:color="auto" w:fill="FFFFFF" w:themeFill="background1"/>
            <w:vAlign w:val="center"/>
          </w:tcPr>
          <w:p w14:paraId="06FD057C" w14:textId="77777777" w:rsidR="009A1C9E" w:rsidRDefault="009A1C9E" w:rsidP="00ED1BF1">
            <w:pPr>
              <w:shd w:val="clear" w:color="auto" w:fill="FFFFFF" w:themeFill="background1"/>
              <w:spacing w:line="160" w:lineRule="atLeast"/>
              <w:jc w:val="center"/>
              <w:rPr>
                <w:noProof/>
                <w:sz w:val="20"/>
                <w:szCs w:val="20"/>
              </w:rPr>
            </w:pPr>
          </w:p>
        </w:tc>
      </w:tr>
    </w:tbl>
    <w:p w14:paraId="3F62E693" w14:textId="77777777" w:rsidR="00C63D3E" w:rsidRPr="006F5C06" w:rsidRDefault="00C63D3E" w:rsidP="00302D88">
      <w:pPr>
        <w:shd w:val="clear" w:color="auto" w:fill="FFFFFF" w:themeFill="background1"/>
        <w:rPr>
          <w:b/>
          <w:noProof/>
          <w:sz w:val="20"/>
          <w:szCs w:val="20"/>
        </w:rPr>
      </w:pPr>
    </w:p>
    <w:p w14:paraId="503472D6" w14:textId="77777777" w:rsidR="00C63D3E" w:rsidRDefault="00C63D3E" w:rsidP="00302D88">
      <w:pPr>
        <w:shd w:val="clear" w:color="auto" w:fill="FFFFFF" w:themeFill="background1"/>
        <w:rPr>
          <w:b/>
          <w:noProof/>
          <w:sz w:val="20"/>
          <w:szCs w:val="20"/>
        </w:rPr>
      </w:pPr>
    </w:p>
    <w:p w14:paraId="5C86960D" w14:textId="77777777" w:rsidR="007D1D8C" w:rsidRPr="006F5C06" w:rsidRDefault="007D1D8C" w:rsidP="00302D88">
      <w:pPr>
        <w:shd w:val="clear" w:color="auto" w:fill="FFFFFF" w:themeFill="background1"/>
        <w:rPr>
          <w:b/>
          <w:noProof/>
          <w:sz w:val="20"/>
          <w:szCs w:val="20"/>
        </w:rPr>
      </w:pPr>
    </w:p>
    <w:p w14:paraId="072668FE" w14:textId="77777777" w:rsidR="00C63D3E" w:rsidRPr="006F5C06" w:rsidRDefault="00C63D3E" w:rsidP="00C63D3E">
      <w:pPr>
        <w:shd w:val="clear" w:color="auto" w:fill="FFFFFF" w:themeFill="background1"/>
        <w:rPr>
          <w:b/>
          <w:i/>
          <w:noProof/>
          <w:sz w:val="20"/>
          <w:szCs w:val="20"/>
        </w:rPr>
      </w:pPr>
    </w:p>
    <w:tbl>
      <w:tblPr>
        <w:tblStyle w:val="TabloKlavuzu"/>
        <w:tblW w:w="0" w:type="auto"/>
        <w:tblLook w:val="04A0" w:firstRow="1" w:lastRow="0" w:firstColumn="1" w:lastColumn="0" w:noHBand="0" w:noVBand="1"/>
      </w:tblPr>
      <w:tblGrid>
        <w:gridCol w:w="1384"/>
        <w:gridCol w:w="4678"/>
        <w:gridCol w:w="3118"/>
      </w:tblGrid>
      <w:tr w:rsidR="00C63D3E" w:rsidRPr="006F5C06" w14:paraId="1484E18C" w14:textId="77777777" w:rsidTr="00BD4F0D">
        <w:tc>
          <w:tcPr>
            <w:tcW w:w="9180" w:type="dxa"/>
            <w:gridSpan w:val="3"/>
            <w:shd w:val="clear" w:color="auto" w:fill="FFF2CC" w:themeFill="accent4" w:themeFillTint="33"/>
          </w:tcPr>
          <w:p w14:paraId="6796854E" w14:textId="77777777" w:rsidR="00C63D3E" w:rsidRPr="006F5C06" w:rsidRDefault="00C63D3E" w:rsidP="00BD4F0D">
            <w:pPr>
              <w:spacing w:line="160" w:lineRule="atLeast"/>
              <w:jc w:val="center"/>
              <w:rPr>
                <w:b/>
                <w:noProof/>
                <w:sz w:val="20"/>
                <w:szCs w:val="20"/>
              </w:rPr>
            </w:pPr>
            <w:r w:rsidRPr="006F5C06">
              <w:rPr>
                <w:b/>
                <w:noProof/>
                <w:sz w:val="20"/>
                <w:szCs w:val="20"/>
              </w:rPr>
              <w:lastRenderedPageBreak/>
              <w:t>2. HAFTA</w:t>
            </w:r>
          </w:p>
        </w:tc>
      </w:tr>
      <w:tr w:rsidR="00C63D3E" w:rsidRPr="006F5C06" w14:paraId="3C81DBCD" w14:textId="77777777" w:rsidTr="00BD4F0D">
        <w:tc>
          <w:tcPr>
            <w:tcW w:w="1384" w:type="dxa"/>
            <w:shd w:val="clear" w:color="auto" w:fill="FFF2CC" w:themeFill="accent4" w:themeFillTint="33"/>
          </w:tcPr>
          <w:p w14:paraId="48CD7407" w14:textId="77777777" w:rsidR="00C63D3E" w:rsidRPr="006F5C06" w:rsidRDefault="00C63D3E"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CE904EA" w14:textId="77777777" w:rsidR="00C63D3E" w:rsidRPr="006F5C06" w:rsidRDefault="00C63D3E"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26E4CB6" w14:textId="77777777" w:rsidR="00C63D3E" w:rsidRPr="006F5C06" w:rsidRDefault="00C63D3E" w:rsidP="00BD4F0D">
            <w:pPr>
              <w:spacing w:line="160" w:lineRule="atLeast"/>
              <w:rPr>
                <w:b/>
                <w:noProof/>
                <w:sz w:val="20"/>
                <w:szCs w:val="20"/>
              </w:rPr>
            </w:pPr>
            <w:r w:rsidRPr="006F5C06">
              <w:rPr>
                <w:b/>
                <w:noProof/>
                <w:sz w:val="20"/>
                <w:szCs w:val="20"/>
              </w:rPr>
              <w:t xml:space="preserve">            ÖĞRETİM ÜYESİ</w:t>
            </w:r>
          </w:p>
        </w:tc>
      </w:tr>
    </w:tbl>
    <w:p w14:paraId="5CDA20B6" w14:textId="77777777" w:rsidR="00C63D3E" w:rsidRPr="006F5C06" w:rsidRDefault="00C63D3E" w:rsidP="00C63D3E">
      <w:pPr>
        <w:shd w:val="clear" w:color="auto" w:fill="FFFFFF" w:themeFill="background1"/>
        <w:spacing w:line="160" w:lineRule="atLeast"/>
        <w:rPr>
          <w:b/>
          <w:noProof/>
          <w:sz w:val="20"/>
          <w:szCs w:val="20"/>
        </w:rPr>
      </w:pPr>
    </w:p>
    <w:p w14:paraId="3725CCC5" w14:textId="77777777" w:rsidR="00C63D3E" w:rsidRDefault="00C63D3E" w:rsidP="00C63D3E">
      <w:pPr>
        <w:shd w:val="clear" w:color="auto" w:fill="FFFFFF" w:themeFill="background1"/>
        <w:spacing w:line="160" w:lineRule="atLeast"/>
        <w:rPr>
          <w:b/>
          <w:noProof/>
          <w:sz w:val="20"/>
          <w:szCs w:val="20"/>
        </w:rPr>
      </w:pPr>
      <w:r w:rsidRPr="006F5C06">
        <w:rPr>
          <w:b/>
          <w:noProof/>
          <w:sz w:val="20"/>
          <w:szCs w:val="20"/>
        </w:rPr>
        <w:t>24 Eylül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E1B47D3" w14:textId="77777777" w:rsidTr="00662EF9">
        <w:trPr>
          <w:trHeight w:val="243"/>
        </w:trPr>
        <w:tc>
          <w:tcPr>
            <w:tcW w:w="1384" w:type="dxa"/>
            <w:shd w:val="clear" w:color="auto" w:fill="FFFFFF" w:themeFill="background1"/>
            <w:vAlign w:val="center"/>
          </w:tcPr>
          <w:p w14:paraId="2B03E0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EC9F60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34F174D1" w14:textId="77777777" w:rsidR="001850B5" w:rsidRPr="006F5C06" w:rsidRDefault="001850B5" w:rsidP="00065855">
            <w:pPr>
              <w:pStyle w:val="TableParagraph"/>
              <w:spacing w:before="6"/>
              <w:ind w:left="102"/>
              <w:jc w:val="center"/>
              <w:rPr>
                <w:sz w:val="20"/>
                <w:szCs w:val="20"/>
              </w:rPr>
            </w:pPr>
          </w:p>
        </w:tc>
      </w:tr>
      <w:tr w:rsidR="001850B5" w:rsidRPr="006F5C06" w14:paraId="3D9F1C9A" w14:textId="77777777" w:rsidTr="00662EF9">
        <w:trPr>
          <w:trHeight w:val="222"/>
        </w:trPr>
        <w:tc>
          <w:tcPr>
            <w:tcW w:w="1384" w:type="dxa"/>
            <w:shd w:val="clear" w:color="auto" w:fill="FFFFFF" w:themeFill="background1"/>
            <w:vAlign w:val="center"/>
          </w:tcPr>
          <w:p w14:paraId="679F319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3E095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3F9B4F0" w14:textId="77777777" w:rsidR="001850B5" w:rsidRPr="006F5C06" w:rsidRDefault="001850B5" w:rsidP="00065855">
            <w:pPr>
              <w:pStyle w:val="TableParagraph"/>
              <w:ind w:left="102"/>
              <w:jc w:val="center"/>
              <w:rPr>
                <w:sz w:val="20"/>
                <w:szCs w:val="20"/>
              </w:rPr>
            </w:pPr>
          </w:p>
        </w:tc>
      </w:tr>
      <w:tr w:rsidR="001850B5" w:rsidRPr="006F5C06" w14:paraId="5932281E" w14:textId="77777777" w:rsidTr="00662EF9">
        <w:trPr>
          <w:trHeight w:val="243"/>
        </w:trPr>
        <w:tc>
          <w:tcPr>
            <w:tcW w:w="1384" w:type="dxa"/>
            <w:shd w:val="clear" w:color="auto" w:fill="FFFFFF" w:themeFill="background1"/>
            <w:vAlign w:val="center"/>
          </w:tcPr>
          <w:p w14:paraId="1C19096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89820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14D9AA3" w14:textId="77777777" w:rsidR="001850B5" w:rsidRPr="006F5C06" w:rsidRDefault="001850B5" w:rsidP="00065855">
            <w:pPr>
              <w:pStyle w:val="TableParagraph"/>
              <w:spacing w:before="6"/>
              <w:ind w:left="102"/>
              <w:jc w:val="center"/>
              <w:rPr>
                <w:sz w:val="20"/>
                <w:szCs w:val="20"/>
              </w:rPr>
            </w:pPr>
          </w:p>
        </w:tc>
      </w:tr>
      <w:tr w:rsidR="001850B5" w:rsidRPr="006F5C06" w14:paraId="460E43AE" w14:textId="77777777" w:rsidTr="00662EF9">
        <w:trPr>
          <w:trHeight w:val="222"/>
        </w:trPr>
        <w:tc>
          <w:tcPr>
            <w:tcW w:w="1384" w:type="dxa"/>
            <w:shd w:val="clear" w:color="auto" w:fill="FFFFFF" w:themeFill="background1"/>
            <w:vAlign w:val="center"/>
          </w:tcPr>
          <w:p w14:paraId="7439FCF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FAB339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5E67B20" w14:textId="77777777" w:rsidR="001850B5" w:rsidRPr="006F5C06" w:rsidRDefault="001850B5" w:rsidP="00065855">
            <w:pPr>
              <w:pStyle w:val="TableParagraph"/>
              <w:ind w:left="102"/>
              <w:jc w:val="center"/>
              <w:rPr>
                <w:sz w:val="20"/>
                <w:szCs w:val="20"/>
              </w:rPr>
            </w:pPr>
          </w:p>
        </w:tc>
      </w:tr>
      <w:tr w:rsidR="001850B5" w:rsidRPr="006F5C06" w14:paraId="3BA6B232" w14:textId="77777777" w:rsidTr="00662EF9">
        <w:trPr>
          <w:trHeight w:val="243"/>
        </w:trPr>
        <w:tc>
          <w:tcPr>
            <w:tcW w:w="1384" w:type="dxa"/>
            <w:shd w:val="clear" w:color="auto" w:fill="FFFFFF" w:themeFill="background1"/>
            <w:vAlign w:val="center"/>
          </w:tcPr>
          <w:p w14:paraId="2C4747D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59D11C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35C0AC8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968388E" w14:textId="77777777" w:rsidTr="00662EF9">
        <w:trPr>
          <w:trHeight w:val="222"/>
        </w:trPr>
        <w:tc>
          <w:tcPr>
            <w:tcW w:w="1384" w:type="dxa"/>
            <w:shd w:val="clear" w:color="auto" w:fill="FFFFFF" w:themeFill="background1"/>
            <w:vAlign w:val="center"/>
          </w:tcPr>
          <w:p w14:paraId="050F00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B84D54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1F68565"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AC4A348" w14:textId="77777777" w:rsidTr="00662EF9">
        <w:trPr>
          <w:trHeight w:val="222"/>
        </w:trPr>
        <w:tc>
          <w:tcPr>
            <w:tcW w:w="1384" w:type="dxa"/>
            <w:shd w:val="clear" w:color="auto" w:fill="FFFFFF" w:themeFill="background1"/>
            <w:vAlign w:val="center"/>
          </w:tcPr>
          <w:p w14:paraId="7E4E504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D6B034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D69468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9213278" w14:textId="77777777" w:rsidTr="00662EF9">
        <w:trPr>
          <w:trHeight w:val="222"/>
        </w:trPr>
        <w:tc>
          <w:tcPr>
            <w:tcW w:w="1384" w:type="dxa"/>
            <w:shd w:val="clear" w:color="auto" w:fill="FFFFFF" w:themeFill="background1"/>
            <w:vAlign w:val="center"/>
          </w:tcPr>
          <w:p w14:paraId="24B8D80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2433F7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8E7367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5A982D2" w14:textId="77777777" w:rsidR="00C63D3E" w:rsidRDefault="00C63D3E" w:rsidP="00C63D3E">
      <w:pPr>
        <w:shd w:val="clear" w:color="auto" w:fill="FFFFFF" w:themeFill="background1"/>
        <w:spacing w:before="120"/>
        <w:rPr>
          <w:b/>
          <w:noProof/>
          <w:sz w:val="20"/>
          <w:szCs w:val="20"/>
        </w:rPr>
      </w:pPr>
      <w:r w:rsidRPr="006F5C06">
        <w:rPr>
          <w:b/>
          <w:noProof/>
          <w:sz w:val="20"/>
          <w:szCs w:val="20"/>
        </w:rPr>
        <w:t>25 Eylül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345B82C" w14:textId="77777777" w:rsidTr="00065855">
        <w:trPr>
          <w:trHeight w:val="243"/>
        </w:trPr>
        <w:tc>
          <w:tcPr>
            <w:tcW w:w="1384" w:type="dxa"/>
            <w:shd w:val="clear" w:color="auto" w:fill="FFFFFF" w:themeFill="background1"/>
            <w:vAlign w:val="center"/>
          </w:tcPr>
          <w:p w14:paraId="330C94F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BBD067"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436BEE2" w14:textId="77777777" w:rsidR="00065855" w:rsidRPr="006F5C06" w:rsidRDefault="00065855" w:rsidP="00065855">
            <w:pPr>
              <w:shd w:val="clear" w:color="auto" w:fill="FFFFFF" w:themeFill="background1"/>
              <w:jc w:val="center"/>
              <w:rPr>
                <w:noProof/>
                <w:sz w:val="20"/>
                <w:szCs w:val="20"/>
              </w:rPr>
            </w:pPr>
          </w:p>
        </w:tc>
      </w:tr>
      <w:tr w:rsidR="00065855" w:rsidRPr="006F5C06" w14:paraId="5BEF900A" w14:textId="77777777" w:rsidTr="00065855">
        <w:trPr>
          <w:trHeight w:val="222"/>
        </w:trPr>
        <w:tc>
          <w:tcPr>
            <w:tcW w:w="1384" w:type="dxa"/>
            <w:shd w:val="clear" w:color="auto" w:fill="FFFFFF" w:themeFill="background1"/>
            <w:vAlign w:val="center"/>
          </w:tcPr>
          <w:p w14:paraId="14B7422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572C28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E9D19B2" w14:textId="77777777" w:rsidR="00065855" w:rsidRPr="006F5C06" w:rsidRDefault="00065855" w:rsidP="00065855">
            <w:pPr>
              <w:shd w:val="clear" w:color="auto" w:fill="FFFFFF" w:themeFill="background1"/>
              <w:jc w:val="center"/>
              <w:rPr>
                <w:noProof/>
                <w:sz w:val="20"/>
                <w:szCs w:val="20"/>
              </w:rPr>
            </w:pPr>
          </w:p>
        </w:tc>
      </w:tr>
      <w:tr w:rsidR="00065855" w:rsidRPr="006F5C06" w14:paraId="6902728E" w14:textId="77777777" w:rsidTr="00065855">
        <w:trPr>
          <w:trHeight w:val="243"/>
        </w:trPr>
        <w:tc>
          <w:tcPr>
            <w:tcW w:w="1384" w:type="dxa"/>
            <w:shd w:val="clear" w:color="auto" w:fill="FFFFFF" w:themeFill="background1"/>
            <w:vAlign w:val="center"/>
          </w:tcPr>
          <w:p w14:paraId="1075A95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CED98E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20F1E19" w14:textId="77777777" w:rsidR="00065855" w:rsidRPr="006F5C06" w:rsidRDefault="00065855" w:rsidP="00065855">
            <w:pPr>
              <w:shd w:val="clear" w:color="auto" w:fill="FFFFFF" w:themeFill="background1"/>
              <w:jc w:val="center"/>
              <w:rPr>
                <w:noProof/>
                <w:sz w:val="20"/>
                <w:szCs w:val="20"/>
              </w:rPr>
            </w:pPr>
          </w:p>
        </w:tc>
      </w:tr>
      <w:tr w:rsidR="00065855" w:rsidRPr="006F5C06" w14:paraId="0A44117D" w14:textId="77777777" w:rsidTr="00065855">
        <w:trPr>
          <w:trHeight w:val="222"/>
        </w:trPr>
        <w:tc>
          <w:tcPr>
            <w:tcW w:w="1384" w:type="dxa"/>
            <w:shd w:val="clear" w:color="auto" w:fill="FFFFFF" w:themeFill="background1"/>
            <w:vAlign w:val="center"/>
          </w:tcPr>
          <w:p w14:paraId="1DF1AAB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30303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2B664C0" w14:textId="77777777" w:rsidR="00065855" w:rsidRPr="006F5C06" w:rsidRDefault="00065855" w:rsidP="00065855">
            <w:pPr>
              <w:shd w:val="clear" w:color="auto" w:fill="FFFFFF" w:themeFill="background1"/>
              <w:jc w:val="center"/>
              <w:rPr>
                <w:noProof/>
                <w:sz w:val="20"/>
                <w:szCs w:val="20"/>
              </w:rPr>
            </w:pPr>
          </w:p>
        </w:tc>
      </w:tr>
      <w:tr w:rsidR="00065855" w:rsidRPr="006F5C06" w14:paraId="13DF9A35" w14:textId="77777777" w:rsidTr="00065855">
        <w:trPr>
          <w:trHeight w:val="243"/>
        </w:trPr>
        <w:tc>
          <w:tcPr>
            <w:tcW w:w="1384" w:type="dxa"/>
            <w:shd w:val="clear" w:color="auto" w:fill="FFFFFF" w:themeFill="background1"/>
            <w:vAlign w:val="center"/>
          </w:tcPr>
          <w:p w14:paraId="705FA5E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06D53C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D34F675"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299787B9" w14:textId="77777777" w:rsidTr="00065855">
        <w:trPr>
          <w:trHeight w:val="222"/>
        </w:trPr>
        <w:tc>
          <w:tcPr>
            <w:tcW w:w="1384" w:type="dxa"/>
            <w:shd w:val="clear" w:color="auto" w:fill="FFFFFF" w:themeFill="background1"/>
            <w:vAlign w:val="center"/>
          </w:tcPr>
          <w:p w14:paraId="042BA37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2AFF9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19D461D"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DF014AC" w14:textId="77777777" w:rsidTr="002403AE">
        <w:trPr>
          <w:trHeight w:val="222"/>
        </w:trPr>
        <w:tc>
          <w:tcPr>
            <w:tcW w:w="1384" w:type="dxa"/>
            <w:shd w:val="clear" w:color="auto" w:fill="FFFFFF" w:themeFill="background1"/>
            <w:vAlign w:val="center"/>
          </w:tcPr>
          <w:p w14:paraId="353E9F19"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E6A4239"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D7B4AC5" w14:textId="681805E3" w:rsidR="00662EF9" w:rsidRDefault="00662EF9" w:rsidP="002403AE">
            <w:pPr>
              <w:jc w:val="center"/>
            </w:pPr>
            <w:r w:rsidRPr="000110A1">
              <w:rPr>
                <w:noProof/>
                <w:sz w:val="20"/>
                <w:szCs w:val="20"/>
              </w:rPr>
              <w:t>Dr.Öğr.Üyesi Yasin Akbulut</w:t>
            </w:r>
          </w:p>
        </w:tc>
      </w:tr>
      <w:tr w:rsidR="00662EF9" w:rsidRPr="006F5C06" w14:paraId="17B44D51" w14:textId="77777777" w:rsidTr="002403AE">
        <w:trPr>
          <w:trHeight w:val="222"/>
        </w:trPr>
        <w:tc>
          <w:tcPr>
            <w:tcW w:w="1384" w:type="dxa"/>
            <w:shd w:val="clear" w:color="auto" w:fill="FFFFFF" w:themeFill="background1"/>
            <w:vAlign w:val="center"/>
          </w:tcPr>
          <w:p w14:paraId="0E55F1AA"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224BECF"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6B8B995" w14:textId="2215EFB5" w:rsidR="00662EF9" w:rsidRDefault="00662EF9" w:rsidP="002403AE">
            <w:pPr>
              <w:jc w:val="center"/>
            </w:pPr>
            <w:r w:rsidRPr="000110A1">
              <w:rPr>
                <w:noProof/>
                <w:sz w:val="20"/>
                <w:szCs w:val="20"/>
              </w:rPr>
              <w:t>Dr.Öğr.Üyesi Yasin Akbulut</w:t>
            </w:r>
          </w:p>
        </w:tc>
      </w:tr>
    </w:tbl>
    <w:p w14:paraId="5111CF31"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26 Eylül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54545D4" w14:textId="77777777" w:rsidTr="009A1C9E">
        <w:trPr>
          <w:trHeight w:val="243"/>
        </w:trPr>
        <w:tc>
          <w:tcPr>
            <w:tcW w:w="1384" w:type="dxa"/>
            <w:shd w:val="clear" w:color="auto" w:fill="FFFFFF" w:themeFill="background1"/>
            <w:vAlign w:val="center"/>
          </w:tcPr>
          <w:p w14:paraId="33465FD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DD7C187"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9282CA3"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9DF8F99" w14:textId="77777777" w:rsidTr="009A1C9E">
        <w:trPr>
          <w:trHeight w:val="222"/>
        </w:trPr>
        <w:tc>
          <w:tcPr>
            <w:tcW w:w="1384" w:type="dxa"/>
            <w:shd w:val="clear" w:color="auto" w:fill="FFFFFF" w:themeFill="background1"/>
            <w:vAlign w:val="center"/>
          </w:tcPr>
          <w:p w14:paraId="6D949CF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956D6D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37C128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DE653EE" w14:textId="77777777" w:rsidTr="009A1C9E">
        <w:trPr>
          <w:trHeight w:val="243"/>
        </w:trPr>
        <w:tc>
          <w:tcPr>
            <w:tcW w:w="1384" w:type="dxa"/>
            <w:shd w:val="clear" w:color="auto" w:fill="FFFFFF" w:themeFill="background1"/>
            <w:vAlign w:val="center"/>
          </w:tcPr>
          <w:p w14:paraId="3094B02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336C49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721FCA6" w14:textId="77777777" w:rsidR="009A1C9E" w:rsidRPr="006F5C06" w:rsidRDefault="009A1C9E" w:rsidP="009A1C9E">
            <w:pPr>
              <w:shd w:val="clear" w:color="auto" w:fill="FFFFFF" w:themeFill="background1"/>
              <w:rPr>
                <w:noProof/>
                <w:sz w:val="20"/>
                <w:szCs w:val="20"/>
              </w:rPr>
            </w:pPr>
          </w:p>
        </w:tc>
      </w:tr>
      <w:tr w:rsidR="009A1C9E" w:rsidRPr="006F5C06" w14:paraId="03D9FC0C" w14:textId="77777777" w:rsidTr="009A1C9E">
        <w:trPr>
          <w:trHeight w:val="222"/>
        </w:trPr>
        <w:tc>
          <w:tcPr>
            <w:tcW w:w="1384" w:type="dxa"/>
            <w:shd w:val="clear" w:color="auto" w:fill="FFFFFF" w:themeFill="background1"/>
            <w:vAlign w:val="center"/>
          </w:tcPr>
          <w:p w14:paraId="382EB36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2A4EC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1B7165" w14:textId="77777777" w:rsidR="009A1C9E" w:rsidRPr="006F5C06" w:rsidRDefault="009A1C9E" w:rsidP="009A1C9E">
            <w:pPr>
              <w:shd w:val="clear" w:color="auto" w:fill="FFFFFF" w:themeFill="background1"/>
              <w:rPr>
                <w:noProof/>
                <w:sz w:val="20"/>
                <w:szCs w:val="20"/>
              </w:rPr>
            </w:pPr>
          </w:p>
        </w:tc>
      </w:tr>
      <w:tr w:rsidR="009A1C9E" w:rsidRPr="006F5C06" w14:paraId="0B146050" w14:textId="77777777" w:rsidTr="00BD4F0D">
        <w:trPr>
          <w:trHeight w:val="243"/>
        </w:trPr>
        <w:tc>
          <w:tcPr>
            <w:tcW w:w="1384" w:type="dxa"/>
            <w:shd w:val="clear" w:color="auto" w:fill="FFFFFF" w:themeFill="background1"/>
            <w:vAlign w:val="center"/>
          </w:tcPr>
          <w:p w14:paraId="5CA70F5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9C9902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1004FC57" w14:textId="64AC6A3B"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048" w:type="dxa"/>
            <w:shd w:val="clear" w:color="auto" w:fill="FFFFFF" w:themeFill="background1"/>
            <w:vAlign w:val="center"/>
          </w:tcPr>
          <w:p w14:paraId="2A5146C3"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792BEF58" w14:textId="77777777" w:rsidTr="00BD4F0D">
        <w:trPr>
          <w:trHeight w:val="222"/>
        </w:trPr>
        <w:tc>
          <w:tcPr>
            <w:tcW w:w="1384" w:type="dxa"/>
            <w:shd w:val="clear" w:color="auto" w:fill="FFFFFF" w:themeFill="background1"/>
            <w:vAlign w:val="center"/>
          </w:tcPr>
          <w:p w14:paraId="27BF9CC1"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4759774"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CED5AB9" w14:textId="487EA50E"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Nötropenik hastaya yaklaşım</w:t>
            </w:r>
          </w:p>
        </w:tc>
        <w:tc>
          <w:tcPr>
            <w:tcW w:w="3048" w:type="dxa"/>
            <w:shd w:val="clear" w:color="auto" w:fill="FFFFFF" w:themeFill="background1"/>
            <w:vAlign w:val="center"/>
          </w:tcPr>
          <w:p w14:paraId="38BE576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40C98CF9" w14:textId="77777777" w:rsidTr="00BD4F0D">
        <w:trPr>
          <w:trHeight w:val="222"/>
        </w:trPr>
        <w:tc>
          <w:tcPr>
            <w:tcW w:w="1384" w:type="dxa"/>
            <w:shd w:val="clear" w:color="auto" w:fill="FFFFFF" w:themeFill="background1"/>
            <w:vAlign w:val="center"/>
          </w:tcPr>
          <w:p w14:paraId="2589F68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8C2B6A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0E65EA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100D5C53" w14:textId="77777777" w:rsidTr="00BD4F0D">
        <w:trPr>
          <w:trHeight w:val="222"/>
        </w:trPr>
        <w:tc>
          <w:tcPr>
            <w:tcW w:w="1384" w:type="dxa"/>
            <w:shd w:val="clear" w:color="auto" w:fill="FFFFFF" w:themeFill="background1"/>
            <w:vAlign w:val="center"/>
          </w:tcPr>
          <w:p w14:paraId="0F320CAB"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E1CB84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ED6C34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6B9B892F"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27 Eylül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33B5FE8E" w14:textId="77777777" w:rsidTr="009A1C9E">
        <w:trPr>
          <w:trHeight w:val="284"/>
        </w:trPr>
        <w:tc>
          <w:tcPr>
            <w:tcW w:w="1394" w:type="dxa"/>
            <w:vAlign w:val="center"/>
          </w:tcPr>
          <w:p w14:paraId="48EAB048"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6E799CAF" w14:textId="77777777" w:rsidR="009A1C9E" w:rsidRPr="006F5C06" w:rsidRDefault="009A1C9E" w:rsidP="009A1C9E">
            <w:pPr>
              <w:jc w:val="center"/>
              <w:rPr>
                <w:sz w:val="20"/>
                <w:szCs w:val="20"/>
              </w:rPr>
            </w:pPr>
            <w:r>
              <w:rPr>
                <w:sz w:val="20"/>
                <w:szCs w:val="20"/>
              </w:rPr>
              <w:t>KLİNİK STAJ</w:t>
            </w:r>
          </w:p>
        </w:tc>
        <w:tc>
          <w:tcPr>
            <w:tcW w:w="3068" w:type="dxa"/>
          </w:tcPr>
          <w:p w14:paraId="4A7CE04E" w14:textId="77777777" w:rsidR="009A1C9E" w:rsidRPr="006F5C06" w:rsidRDefault="009A1C9E" w:rsidP="009A1C9E">
            <w:pPr>
              <w:pStyle w:val="TableParagraph"/>
              <w:spacing w:before="27"/>
              <w:ind w:left="102"/>
              <w:rPr>
                <w:sz w:val="20"/>
                <w:szCs w:val="20"/>
              </w:rPr>
            </w:pPr>
          </w:p>
        </w:tc>
      </w:tr>
      <w:tr w:rsidR="009A1C9E" w:rsidRPr="006F5C06" w14:paraId="28156CCE" w14:textId="77777777" w:rsidTr="009A1C9E">
        <w:trPr>
          <w:trHeight w:val="284"/>
        </w:trPr>
        <w:tc>
          <w:tcPr>
            <w:tcW w:w="1394" w:type="dxa"/>
            <w:vAlign w:val="center"/>
          </w:tcPr>
          <w:p w14:paraId="67F36ED7"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00F02578" w14:textId="77777777" w:rsidR="009A1C9E" w:rsidRPr="006F5C06" w:rsidRDefault="009A1C9E" w:rsidP="009A1C9E">
            <w:pPr>
              <w:jc w:val="center"/>
              <w:rPr>
                <w:sz w:val="20"/>
                <w:szCs w:val="20"/>
              </w:rPr>
            </w:pPr>
            <w:r w:rsidRPr="00B12464">
              <w:rPr>
                <w:sz w:val="20"/>
                <w:szCs w:val="20"/>
              </w:rPr>
              <w:t>KLİNİK STAJ</w:t>
            </w:r>
          </w:p>
        </w:tc>
        <w:tc>
          <w:tcPr>
            <w:tcW w:w="3068" w:type="dxa"/>
          </w:tcPr>
          <w:p w14:paraId="17DA2DA2" w14:textId="77777777" w:rsidR="009A1C9E" w:rsidRPr="006F5C06" w:rsidRDefault="009A1C9E" w:rsidP="009A1C9E">
            <w:pPr>
              <w:pStyle w:val="TableParagraph"/>
              <w:spacing w:before="27"/>
              <w:ind w:left="102"/>
              <w:rPr>
                <w:sz w:val="20"/>
                <w:szCs w:val="20"/>
              </w:rPr>
            </w:pPr>
          </w:p>
        </w:tc>
      </w:tr>
      <w:tr w:rsidR="009A1C9E" w:rsidRPr="006F5C06" w14:paraId="6AA5B2CB" w14:textId="77777777" w:rsidTr="009A1C9E">
        <w:trPr>
          <w:trHeight w:val="284"/>
        </w:trPr>
        <w:tc>
          <w:tcPr>
            <w:tcW w:w="1394" w:type="dxa"/>
            <w:shd w:val="clear" w:color="auto" w:fill="auto"/>
            <w:vAlign w:val="center"/>
          </w:tcPr>
          <w:p w14:paraId="58FBEEB8"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401DCCD"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6807F6F" w14:textId="77777777" w:rsidR="009A1C9E" w:rsidRPr="006F5C06" w:rsidRDefault="009A1C9E" w:rsidP="009A1C9E">
            <w:pPr>
              <w:shd w:val="clear" w:color="auto" w:fill="FFFFFF" w:themeFill="background1"/>
              <w:rPr>
                <w:noProof/>
                <w:sz w:val="20"/>
                <w:szCs w:val="20"/>
              </w:rPr>
            </w:pPr>
          </w:p>
        </w:tc>
      </w:tr>
      <w:tr w:rsidR="009A1C9E" w:rsidRPr="006F5C06" w14:paraId="0774708A" w14:textId="77777777" w:rsidTr="009A1C9E">
        <w:trPr>
          <w:trHeight w:val="284"/>
        </w:trPr>
        <w:tc>
          <w:tcPr>
            <w:tcW w:w="1394" w:type="dxa"/>
            <w:shd w:val="clear" w:color="auto" w:fill="auto"/>
            <w:vAlign w:val="center"/>
          </w:tcPr>
          <w:p w14:paraId="71C8FE0B"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6C6E63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77A3C9E" w14:textId="77777777" w:rsidR="009A1C9E" w:rsidRPr="006F5C06" w:rsidRDefault="009A1C9E" w:rsidP="009A1C9E">
            <w:pPr>
              <w:shd w:val="clear" w:color="auto" w:fill="FFFFFF" w:themeFill="background1"/>
              <w:rPr>
                <w:noProof/>
                <w:sz w:val="20"/>
                <w:szCs w:val="20"/>
              </w:rPr>
            </w:pPr>
          </w:p>
        </w:tc>
      </w:tr>
      <w:tr w:rsidR="009A1C9E" w:rsidRPr="006F5C06" w14:paraId="6192BFC6" w14:textId="77777777" w:rsidTr="00BD4F0D">
        <w:trPr>
          <w:trHeight w:val="284"/>
        </w:trPr>
        <w:tc>
          <w:tcPr>
            <w:tcW w:w="1394" w:type="dxa"/>
            <w:shd w:val="clear" w:color="auto" w:fill="auto"/>
            <w:vAlign w:val="center"/>
          </w:tcPr>
          <w:p w14:paraId="190E0A45"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AACAC0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D50031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D8690BD" w14:textId="77777777" w:rsidTr="00BD4F0D">
        <w:trPr>
          <w:trHeight w:val="284"/>
        </w:trPr>
        <w:tc>
          <w:tcPr>
            <w:tcW w:w="1394" w:type="dxa"/>
            <w:shd w:val="clear" w:color="auto" w:fill="auto"/>
            <w:vAlign w:val="center"/>
          </w:tcPr>
          <w:p w14:paraId="55D400E5"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133359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49BF15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225E91CF" w14:textId="77777777" w:rsidTr="00BD4F0D">
        <w:trPr>
          <w:trHeight w:val="284"/>
        </w:trPr>
        <w:tc>
          <w:tcPr>
            <w:tcW w:w="1394" w:type="dxa"/>
            <w:shd w:val="clear" w:color="auto" w:fill="auto"/>
            <w:vAlign w:val="center"/>
          </w:tcPr>
          <w:p w14:paraId="3E6B7F59"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D014742"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5178537"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0F192F78" w14:textId="77777777" w:rsidTr="00BD4F0D">
        <w:trPr>
          <w:trHeight w:val="284"/>
        </w:trPr>
        <w:tc>
          <w:tcPr>
            <w:tcW w:w="1394" w:type="dxa"/>
            <w:shd w:val="clear" w:color="auto" w:fill="auto"/>
            <w:vAlign w:val="center"/>
          </w:tcPr>
          <w:p w14:paraId="210C6B5F"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747FE5B0"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99B8A65"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543EBBD9"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28 Eylül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CC029C3" w14:textId="77777777" w:rsidTr="009A1C9E">
        <w:trPr>
          <w:trHeight w:val="243"/>
        </w:trPr>
        <w:tc>
          <w:tcPr>
            <w:tcW w:w="1384" w:type="dxa"/>
            <w:shd w:val="clear" w:color="auto" w:fill="FFFFFF" w:themeFill="background1"/>
            <w:vAlign w:val="center"/>
          </w:tcPr>
          <w:p w14:paraId="05B968F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4FBE21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3E1D151F" w14:textId="77777777" w:rsidR="009A1C9E" w:rsidRPr="006F5C06" w:rsidRDefault="009A1C9E" w:rsidP="009A1C9E">
            <w:pPr>
              <w:shd w:val="clear" w:color="auto" w:fill="FFFFFF" w:themeFill="background1"/>
              <w:rPr>
                <w:noProof/>
                <w:sz w:val="20"/>
                <w:szCs w:val="20"/>
              </w:rPr>
            </w:pPr>
          </w:p>
        </w:tc>
      </w:tr>
      <w:tr w:rsidR="009A1C9E" w:rsidRPr="006F5C06" w14:paraId="0BAECA4A" w14:textId="77777777" w:rsidTr="009A1C9E">
        <w:trPr>
          <w:trHeight w:val="222"/>
        </w:trPr>
        <w:tc>
          <w:tcPr>
            <w:tcW w:w="1384" w:type="dxa"/>
            <w:shd w:val="clear" w:color="auto" w:fill="FFFFFF" w:themeFill="background1"/>
            <w:vAlign w:val="center"/>
          </w:tcPr>
          <w:p w14:paraId="730F266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7424F4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5E77636" w14:textId="77777777" w:rsidR="009A1C9E" w:rsidRPr="006F5C06" w:rsidRDefault="009A1C9E" w:rsidP="009A1C9E">
            <w:pPr>
              <w:shd w:val="clear" w:color="auto" w:fill="FFFFFF" w:themeFill="background1"/>
              <w:rPr>
                <w:noProof/>
                <w:sz w:val="20"/>
                <w:szCs w:val="20"/>
              </w:rPr>
            </w:pPr>
          </w:p>
        </w:tc>
      </w:tr>
      <w:tr w:rsidR="009A1C9E" w:rsidRPr="006F5C06" w14:paraId="5749B3C1" w14:textId="77777777" w:rsidTr="009A1C9E">
        <w:trPr>
          <w:trHeight w:val="243"/>
        </w:trPr>
        <w:tc>
          <w:tcPr>
            <w:tcW w:w="1384" w:type="dxa"/>
            <w:shd w:val="clear" w:color="auto" w:fill="FFFFFF" w:themeFill="background1"/>
            <w:vAlign w:val="center"/>
          </w:tcPr>
          <w:p w14:paraId="4B93361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98F464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88812E5" w14:textId="77777777" w:rsidR="009A1C9E" w:rsidRPr="006F5C06" w:rsidRDefault="009A1C9E" w:rsidP="009A1C9E">
            <w:pPr>
              <w:shd w:val="clear" w:color="auto" w:fill="FFFFFF" w:themeFill="background1"/>
              <w:rPr>
                <w:noProof/>
                <w:sz w:val="20"/>
                <w:szCs w:val="20"/>
              </w:rPr>
            </w:pPr>
          </w:p>
        </w:tc>
      </w:tr>
      <w:tr w:rsidR="009A1C9E" w:rsidRPr="006F5C06" w14:paraId="7FA904F4" w14:textId="77777777" w:rsidTr="009A1C9E">
        <w:trPr>
          <w:trHeight w:val="222"/>
        </w:trPr>
        <w:tc>
          <w:tcPr>
            <w:tcW w:w="1384" w:type="dxa"/>
            <w:shd w:val="clear" w:color="auto" w:fill="FFFFFF" w:themeFill="background1"/>
            <w:vAlign w:val="center"/>
          </w:tcPr>
          <w:p w14:paraId="4181E7C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A5900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92B14E" w14:textId="77777777" w:rsidR="009A1C9E" w:rsidRPr="006F5C06" w:rsidRDefault="009A1C9E" w:rsidP="009A1C9E">
            <w:pPr>
              <w:shd w:val="clear" w:color="auto" w:fill="FFFFFF" w:themeFill="background1"/>
              <w:rPr>
                <w:noProof/>
                <w:sz w:val="20"/>
                <w:szCs w:val="20"/>
              </w:rPr>
            </w:pPr>
          </w:p>
        </w:tc>
      </w:tr>
      <w:tr w:rsidR="00AD2C8C" w:rsidRPr="006F5C06" w14:paraId="42A02630" w14:textId="77777777" w:rsidTr="008457C4">
        <w:trPr>
          <w:trHeight w:val="243"/>
        </w:trPr>
        <w:tc>
          <w:tcPr>
            <w:tcW w:w="1384" w:type="dxa"/>
            <w:shd w:val="clear" w:color="auto" w:fill="FFFFFF" w:themeFill="background1"/>
            <w:vAlign w:val="center"/>
          </w:tcPr>
          <w:p w14:paraId="122FFC28"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5E9333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5EB705" w14:textId="1C088DA3" w:rsidR="00AD2C8C" w:rsidRDefault="00AD2C8C">
            <w:r>
              <w:rPr>
                <w:noProof/>
                <w:sz w:val="20"/>
                <w:szCs w:val="20"/>
              </w:rPr>
              <w:t>Öğr. Gör.Dr. Adem Gök</w:t>
            </w:r>
          </w:p>
        </w:tc>
      </w:tr>
      <w:tr w:rsidR="00AD2C8C" w:rsidRPr="006F5C06" w14:paraId="28A5F067" w14:textId="77777777" w:rsidTr="008457C4">
        <w:trPr>
          <w:trHeight w:val="222"/>
        </w:trPr>
        <w:tc>
          <w:tcPr>
            <w:tcW w:w="1384" w:type="dxa"/>
            <w:shd w:val="clear" w:color="auto" w:fill="FFFFFF" w:themeFill="background1"/>
            <w:vAlign w:val="center"/>
          </w:tcPr>
          <w:p w14:paraId="14E5E48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27C771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BF09C39" w14:textId="008FA8D7" w:rsidR="00AD2C8C" w:rsidRDefault="00AD2C8C">
            <w:r>
              <w:rPr>
                <w:noProof/>
                <w:sz w:val="20"/>
                <w:szCs w:val="20"/>
              </w:rPr>
              <w:t>Öğr. Gör.Dr. Adem Gök</w:t>
            </w:r>
          </w:p>
        </w:tc>
      </w:tr>
      <w:tr w:rsidR="009A1C9E" w:rsidRPr="006F5C06" w14:paraId="7C874732" w14:textId="77777777" w:rsidTr="00BD4F0D">
        <w:trPr>
          <w:trHeight w:val="222"/>
        </w:trPr>
        <w:tc>
          <w:tcPr>
            <w:tcW w:w="1384" w:type="dxa"/>
            <w:shd w:val="clear" w:color="auto" w:fill="FFFFFF" w:themeFill="background1"/>
            <w:vAlign w:val="center"/>
          </w:tcPr>
          <w:p w14:paraId="0104740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2B58050" w14:textId="77777777" w:rsidR="009A1C9E" w:rsidRDefault="009A1C9E" w:rsidP="009A1C9E">
            <w:pPr>
              <w:pStyle w:val="TableParagraph"/>
              <w:ind w:left="0"/>
              <w:jc w:val="center"/>
              <w:rPr>
                <w:sz w:val="20"/>
                <w:szCs w:val="20"/>
              </w:rPr>
            </w:pPr>
            <w:r>
              <w:rPr>
                <w:sz w:val="20"/>
                <w:szCs w:val="20"/>
              </w:rPr>
              <w:t>Kulak Burun Boğaz</w:t>
            </w:r>
          </w:p>
          <w:p w14:paraId="22E373B4" w14:textId="7808485D" w:rsidR="008457C4" w:rsidRPr="006F5C06" w:rsidRDefault="008457C4" w:rsidP="009A1C9E">
            <w:pPr>
              <w:pStyle w:val="TableParagraph"/>
              <w:ind w:left="0"/>
              <w:jc w:val="center"/>
              <w:rPr>
                <w:sz w:val="20"/>
                <w:szCs w:val="20"/>
              </w:rPr>
            </w:pPr>
            <w:r w:rsidRPr="00D755E8">
              <w:rPr>
                <w:noProof/>
                <w:sz w:val="20"/>
                <w:szCs w:val="20"/>
              </w:rPr>
              <w:t>Dudak ve Oral Kavite Tümörleri</w:t>
            </w:r>
          </w:p>
        </w:tc>
        <w:tc>
          <w:tcPr>
            <w:tcW w:w="3048" w:type="dxa"/>
            <w:shd w:val="clear" w:color="auto" w:fill="FFFFFF" w:themeFill="background1"/>
            <w:vAlign w:val="center"/>
          </w:tcPr>
          <w:p w14:paraId="0ADA875A" w14:textId="22EF7225"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1C4DD70D" w14:textId="77777777" w:rsidTr="00BD4F0D">
        <w:trPr>
          <w:trHeight w:val="222"/>
        </w:trPr>
        <w:tc>
          <w:tcPr>
            <w:tcW w:w="1384" w:type="dxa"/>
            <w:shd w:val="clear" w:color="auto" w:fill="FFFFFF" w:themeFill="background1"/>
            <w:vAlign w:val="center"/>
          </w:tcPr>
          <w:p w14:paraId="6CC333E6"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7AAE1FD" w14:textId="77777777" w:rsidR="009A1C9E" w:rsidRPr="006F5C06" w:rsidRDefault="009A1C9E" w:rsidP="009A1C9E">
            <w:pPr>
              <w:jc w:val="center"/>
              <w:rPr>
                <w:sz w:val="20"/>
                <w:szCs w:val="20"/>
              </w:rPr>
            </w:pPr>
          </w:p>
        </w:tc>
        <w:tc>
          <w:tcPr>
            <w:tcW w:w="3048" w:type="dxa"/>
            <w:shd w:val="clear" w:color="auto" w:fill="FFFFFF" w:themeFill="background1"/>
            <w:vAlign w:val="center"/>
          </w:tcPr>
          <w:p w14:paraId="11AC5BE3" w14:textId="77777777" w:rsidR="009A1C9E" w:rsidRPr="006F5C06" w:rsidRDefault="009A1C9E" w:rsidP="009A1C9E">
            <w:pPr>
              <w:shd w:val="clear" w:color="auto" w:fill="FFFFFF" w:themeFill="background1"/>
              <w:rPr>
                <w:noProof/>
                <w:sz w:val="20"/>
                <w:szCs w:val="20"/>
              </w:rPr>
            </w:pPr>
          </w:p>
        </w:tc>
      </w:tr>
    </w:tbl>
    <w:p w14:paraId="713FE16A" w14:textId="77777777" w:rsidR="000A1783" w:rsidRDefault="000A1783" w:rsidP="00302D88">
      <w:pPr>
        <w:rPr>
          <w:sz w:val="20"/>
          <w:szCs w:val="20"/>
        </w:rPr>
      </w:pPr>
    </w:p>
    <w:p w14:paraId="32374BFD" w14:textId="77777777" w:rsidR="007D1D8C" w:rsidRPr="006F5C06" w:rsidRDefault="007D1D8C" w:rsidP="00302D88">
      <w:pPr>
        <w:rPr>
          <w:sz w:val="20"/>
          <w:szCs w:val="20"/>
        </w:rPr>
      </w:pPr>
    </w:p>
    <w:p w14:paraId="3AB79B97" w14:textId="77777777" w:rsidR="000F3771" w:rsidRDefault="000F3771" w:rsidP="00302D88">
      <w:pPr>
        <w:rPr>
          <w:sz w:val="20"/>
          <w:szCs w:val="20"/>
        </w:rPr>
      </w:pPr>
    </w:p>
    <w:p w14:paraId="2AE9504F" w14:textId="77777777" w:rsidR="00662EF9" w:rsidRPr="006F5C06" w:rsidRDefault="00662EF9"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66264F00" w14:textId="77777777" w:rsidTr="00BD4F0D">
        <w:tc>
          <w:tcPr>
            <w:tcW w:w="9180" w:type="dxa"/>
            <w:gridSpan w:val="3"/>
            <w:shd w:val="clear" w:color="auto" w:fill="FFF2CC" w:themeFill="accent4" w:themeFillTint="33"/>
          </w:tcPr>
          <w:p w14:paraId="069390CA"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3. HAFTA</w:t>
            </w:r>
          </w:p>
        </w:tc>
      </w:tr>
      <w:tr w:rsidR="000F3771" w:rsidRPr="006F5C06" w14:paraId="35EB4A91" w14:textId="77777777" w:rsidTr="00BD4F0D">
        <w:tc>
          <w:tcPr>
            <w:tcW w:w="1384" w:type="dxa"/>
            <w:shd w:val="clear" w:color="auto" w:fill="FFF2CC" w:themeFill="accent4" w:themeFillTint="33"/>
          </w:tcPr>
          <w:p w14:paraId="66B1A6FD"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86018A4"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99E3887"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1E986702" w14:textId="77777777" w:rsidR="000F3771" w:rsidRPr="006F5C06" w:rsidRDefault="000F3771" w:rsidP="000F3771">
      <w:pPr>
        <w:shd w:val="clear" w:color="auto" w:fill="FFFFFF" w:themeFill="background1"/>
        <w:spacing w:line="160" w:lineRule="atLeast"/>
        <w:rPr>
          <w:b/>
          <w:noProof/>
          <w:sz w:val="20"/>
          <w:szCs w:val="20"/>
        </w:rPr>
      </w:pPr>
    </w:p>
    <w:p w14:paraId="57B47265" w14:textId="77777777" w:rsidR="000F3771" w:rsidRDefault="00514B30" w:rsidP="000F3771">
      <w:pPr>
        <w:shd w:val="clear" w:color="auto" w:fill="FFFFFF" w:themeFill="background1"/>
        <w:spacing w:line="160" w:lineRule="atLeast"/>
        <w:rPr>
          <w:b/>
          <w:noProof/>
          <w:sz w:val="20"/>
          <w:szCs w:val="20"/>
        </w:rPr>
      </w:pPr>
      <w:r w:rsidRPr="006F5C06">
        <w:rPr>
          <w:b/>
          <w:noProof/>
          <w:sz w:val="20"/>
          <w:szCs w:val="20"/>
        </w:rPr>
        <w:t xml:space="preserve">01 Ekim </w:t>
      </w:r>
      <w:r w:rsidR="000F3771" w:rsidRPr="006F5C06">
        <w:rPr>
          <w:b/>
          <w:noProof/>
          <w:sz w:val="20"/>
          <w:szCs w:val="20"/>
        </w:rPr>
        <w:t>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E928393" w14:textId="77777777" w:rsidTr="00662EF9">
        <w:trPr>
          <w:trHeight w:val="243"/>
        </w:trPr>
        <w:tc>
          <w:tcPr>
            <w:tcW w:w="1384" w:type="dxa"/>
            <w:shd w:val="clear" w:color="auto" w:fill="FFFFFF" w:themeFill="background1"/>
            <w:vAlign w:val="center"/>
          </w:tcPr>
          <w:p w14:paraId="40956F2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FD5D235"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8EE0716" w14:textId="77777777" w:rsidR="001850B5" w:rsidRPr="006F5C06" w:rsidRDefault="001850B5" w:rsidP="00065855">
            <w:pPr>
              <w:pStyle w:val="TableParagraph"/>
              <w:spacing w:before="6"/>
              <w:ind w:left="102"/>
              <w:jc w:val="center"/>
              <w:rPr>
                <w:sz w:val="20"/>
                <w:szCs w:val="20"/>
              </w:rPr>
            </w:pPr>
          </w:p>
        </w:tc>
      </w:tr>
      <w:tr w:rsidR="001850B5" w:rsidRPr="006F5C06" w14:paraId="04E03CB9" w14:textId="77777777" w:rsidTr="00662EF9">
        <w:trPr>
          <w:trHeight w:val="222"/>
        </w:trPr>
        <w:tc>
          <w:tcPr>
            <w:tcW w:w="1384" w:type="dxa"/>
            <w:shd w:val="clear" w:color="auto" w:fill="FFFFFF" w:themeFill="background1"/>
            <w:vAlign w:val="center"/>
          </w:tcPr>
          <w:p w14:paraId="45CE7B2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D57CF2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B2DD4A" w14:textId="77777777" w:rsidR="001850B5" w:rsidRPr="006F5C06" w:rsidRDefault="001850B5" w:rsidP="00065855">
            <w:pPr>
              <w:pStyle w:val="TableParagraph"/>
              <w:ind w:left="102"/>
              <w:jc w:val="center"/>
              <w:rPr>
                <w:sz w:val="20"/>
                <w:szCs w:val="20"/>
              </w:rPr>
            </w:pPr>
          </w:p>
        </w:tc>
      </w:tr>
      <w:tr w:rsidR="001850B5" w:rsidRPr="006F5C06" w14:paraId="475E847E" w14:textId="77777777" w:rsidTr="00662EF9">
        <w:trPr>
          <w:trHeight w:val="243"/>
        </w:trPr>
        <w:tc>
          <w:tcPr>
            <w:tcW w:w="1384" w:type="dxa"/>
            <w:shd w:val="clear" w:color="auto" w:fill="FFFFFF" w:themeFill="background1"/>
            <w:vAlign w:val="center"/>
          </w:tcPr>
          <w:p w14:paraId="29863AB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D86FFC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F0E6C53" w14:textId="77777777" w:rsidR="001850B5" w:rsidRPr="006F5C06" w:rsidRDefault="001850B5" w:rsidP="00065855">
            <w:pPr>
              <w:pStyle w:val="TableParagraph"/>
              <w:spacing w:before="6"/>
              <w:ind w:left="102"/>
              <w:jc w:val="center"/>
              <w:rPr>
                <w:sz w:val="20"/>
                <w:szCs w:val="20"/>
              </w:rPr>
            </w:pPr>
          </w:p>
        </w:tc>
      </w:tr>
      <w:tr w:rsidR="001850B5" w:rsidRPr="006F5C06" w14:paraId="769811AF" w14:textId="77777777" w:rsidTr="00662EF9">
        <w:trPr>
          <w:trHeight w:val="222"/>
        </w:trPr>
        <w:tc>
          <w:tcPr>
            <w:tcW w:w="1384" w:type="dxa"/>
            <w:shd w:val="clear" w:color="auto" w:fill="FFFFFF" w:themeFill="background1"/>
            <w:vAlign w:val="center"/>
          </w:tcPr>
          <w:p w14:paraId="100DB58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8FA017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A180582" w14:textId="77777777" w:rsidR="001850B5" w:rsidRPr="006F5C06" w:rsidRDefault="001850B5" w:rsidP="00065855">
            <w:pPr>
              <w:pStyle w:val="TableParagraph"/>
              <w:ind w:left="102"/>
              <w:jc w:val="center"/>
              <w:rPr>
                <w:sz w:val="20"/>
                <w:szCs w:val="20"/>
              </w:rPr>
            </w:pPr>
          </w:p>
        </w:tc>
      </w:tr>
      <w:tr w:rsidR="001850B5" w:rsidRPr="006F5C06" w14:paraId="5E2438FD" w14:textId="77777777" w:rsidTr="00662EF9">
        <w:trPr>
          <w:trHeight w:val="243"/>
        </w:trPr>
        <w:tc>
          <w:tcPr>
            <w:tcW w:w="1384" w:type="dxa"/>
            <w:shd w:val="clear" w:color="auto" w:fill="FFFFFF" w:themeFill="background1"/>
            <w:vAlign w:val="center"/>
          </w:tcPr>
          <w:p w14:paraId="42EB4F0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8437B1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2FD6CA8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2376491" w14:textId="77777777" w:rsidTr="00662EF9">
        <w:trPr>
          <w:trHeight w:val="222"/>
        </w:trPr>
        <w:tc>
          <w:tcPr>
            <w:tcW w:w="1384" w:type="dxa"/>
            <w:shd w:val="clear" w:color="auto" w:fill="FFFFFF" w:themeFill="background1"/>
            <w:vAlign w:val="center"/>
          </w:tcPr>
          <w:p w14:paraId="2EAB389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9A714A1"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9CF568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B5E724B" w14:textId="77777777" w:rsidTr="00662EF9">
        <w:trPr>
          <w:trHeight w:val="222"/>
        </w:trPr>
        <w:tc>
          <w:tcPr>
            <w:tcW w:w="1384" w:type="dxa"/>
            <w:shd w:val="clear" w:color="auto" w:fill="FFFFFF" w:themeFill="background1"/>
            <w:vAlign w:val="center"/>
          </w:tcPr>
          <w:p w14:paraId="6219DB4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4FD188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CA259D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4FA6CD8" w14:textId="77777777" w:rsidTr="00662EF9">
        <w:trPr>
          <w:trHeight w:val="222"/>
        </w:trPr>
        <w:tc>
          <w:tcPr>
            <w:tcW w:w="1384" w:type="dxa"/>
            <w:shd w:val="clear" w:color="auto" w:fill="FFFFFF" w:themeFill="background1"/>
            <w:vAlign w:val="center"/>
          </w:tcPr>
          <w:p w14:paraId="4153562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1CE4C5"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308121C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086DCFB" w14:textId="77777777" w:rsidR="000F3771" w:rsidRDefault="00514B30" w:rsidP="000F3771">
      <w:pPr>
        <w:shd w:val="clear" w:color="auto" w:fill="FFFFFF" w:themeFill="background1"/>
        <w:spacing w:before="120"/>
        <w:rPr>
          <w:b/>
          <w:noProof/>
          <w:sz w:val="20"/>
          <w:szCs w:val="20"/>
        </w:rPr>
      </w:pPr>
      <w:r w:rsidRPr="006F5C06">
        <w:rPr>
          <w:b/>
          <w:noProof/>
          <w:sz w:val="20"/>
          <w:szCs w:val="20"/>
        </w:rPr>
        <w:t>02</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995859B" w14:textId="77777777" w:rsidTr="00065855">
        <w:trPr>
          <w:trHeight w:val="243"/>
        </w:trPr>
        <w:tc>
          <w:tcPr>
            <w:tcW w:w="1384" w:type="dxa"/>
            <w:shd w:val="clear" w:color="auto" w:fill="FFFFFF" w:themeFill="background1"/>
            <w:vAlign w:val="center"/>
          </w:tcPr>
          <w:p w14:paraId="00D86AF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98C6139"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697A72DD" w14:textId="77777777" w:rsidR="00065855" w:rsidRPr="006F5C06" w:rsidRDefault="00065855" w:rsidP="00065855">
            <w:pPr>
              <w:shd w:val="clear" w:color="auto" w:fill="FFFFFF" w:themeFill="background1"/>
              <w:jc w:val="center"/>
              <w:rPr>
                <w:noProof/>
                <w:sz w:val="20"/>
                <w:szCs w:val="20"/>
              </w:rPr>
            </w:pPr>
          </w:p>
        </w:tc>
      </w:tr>
      <w:tr w:rsidR="00065855" w:rsidRPr="006F5C06" w14:paraId="75E8CC25" w14:textId="77777777" w:rsidTr="00065855">
        <w:trPr>
          <w:trHeight w:val="222"/>
        </w:trPr>
        <w:tc>
          <w:tcPr>
            <w:tcW w:w="1384" w:type="dxa"/>
            <w:shd w:val="clear" w:color="auto" w:fill="FFFFFF" w:themeFill="background1"/>
            <w:vAlign w:val="center"/>
          </w:tcPr>
          <w:p w14:paraId="18334A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2AE832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BEAB32D" w14:textId="77777777" w:rsidR="00065855" w:rsidRPr="006F5C06" w:rsidRDefault="00065855" w:rsidP="00065855">
            <w:pPr>
              <w:shd w:val="clear" w:color="auto" w:fill="FFFFFF" w:themeFill="background1"/>
              <w:jc w:val="center"/>
              <w:rPr>
                <w:noProof/>
                <w:sz w:val="20"/>
                <w:szCs w:val="20"/>
              </w:rPr>
            </w:pPr>
          </w:p>
        </w:tc>
      </w:tr>
      <w:tr w:rsidR="00065855" w:rsidRPr="006F5C06" w14:paraId="6510D24B" w14:textId="77777777" w:rsidTr="00065855">
        <w:trPr>
          <w:trHeight w:val="243"/>
        </w:trPr>
        <w:tc>
          <w:tcPr>
            <w:tcW w:w="1384" w:type="dxa"/>
            <w:shd w:val="clear" w:color="auto" w:fill="FFFFFF" w:themeFill="background1"/>
            <w:vAlign w:val="center"/>
          </w:tcPr>
          <w:p w14:paraId="7EEC8F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4AA055"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DF5AD93" w14:textId="77777777" w:rsidR="00065855" w:rsidRPr="006F5C06" w:rsidRDefault="00065855" w:rsidP="00065855">
            <w:pPr>
              <w:shd w:val="clear" w:color="auto" w:fill="FFFFFF" w:themeFill="background1"/>
              <w:jc w:val="center"/>
              <w:rPr>
                <w:noProof/>
                <w:sz w:val="20"/>
                <w:szCs w:val="20"/>
              </w:rPr>
            </w:pPr>
          </w:p>
        </w:tc>
      </w:tr>
      <w:tr w:rsidR="00065855" w:rsidRPr="006F5C06" w14:paraId="64595AD6" w14:textId="77777777" w:rsidTr="00065855">
        <w:trPr>
          <w:trHeight w:val="222"/>
        </w:trPr>
        <w:tc>
          <w:tcPr>
            <w:tcW w:w="1384" w:type="dxa"/>
            <w:shd w:val="clear" w:color="auto" w:fill="FFFFFF" w:themeFill="background1"/>
            <w:vAlign w:val="center"/>
          </w:tcPr>
          <w:p w14:paraId="516064A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A03547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CCBDFE6" w14:textId="77777777" w:rsidR="00065855" w:rsidRPr="006F5C06" w:rsidRDefault="00065855" w:rsidP="00065855">
            <w:pPr>
              <w:shd w:val="clear" w:color="auto" w:fill="FFFFFF" w:themeFill="background1"/>
              <w:jc w:val="center"/>
              <w:rPr>
                <w:noProof/>
                <w:sz w:val="20"/>
                <w:szCs w:val="20"/>
              </w:rPr>
            </w:pPr>
          </w:p>
        </w:tc>
      </w:tr>
      <w:tr w:rsidR="00065855" w:rsidRPr="006F5C06" w14:paraId="72AB8217" w14:textId="77777777" w:rsidTr="00065855">
        <w:trPr>
          <w:trHeight w:val="243"/>
        </w:trPr>
        <w:tc>
          <w:tcPr>
            <w:tcW w:w="1384" w:type="dxa"/>
            <w:shd w:val="clear" w:color="auto" w:fill="FFFFFF" w:themeFill="background1"/>
            <w:vAlign w:val="center"/>
          </w:tcPr>
          <w:p w14:paraId="52FEAD51"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F4BD3A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B0324E6"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AAEF9C7" w14:textId="77777777" w:rsidTr="00065855">
        <w:trPr>
          <w:trHeight w:val="222"/>
        </w:trPr>
        <w:tc>
          <w:tcPr>
            <w:tcW w:w="1384" w:type="dxa"/>
            <w:shd w:val="clear" w:color="auto" w:fill="FFFFFF" w:themeFill="background1"/>
            <w:vAlign w:val="center"/>
          </w:tcPr>
          <w:p w14:paraId="38AA93F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2FBE61E"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4B7CFE3"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1D33D5C4" w14:textId="77777777" w:rsidTr="002403AE">
        <w:trPr>
          <w:trHeight w:val="222"/>
        </w:trPr>
        <w:tc>
          <w:tcPr>
            <w:tcW w:w="1384" w:type="dxa"/>
            <w:shd w:val="clear" w:color="auto" w:fill="FFFFFF" w:themeFill="background1"/>
            <w:vAlign w:val="center"/>
          </w:tcPr>
          <w:p w14:paraId="55B12E9E"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9564FC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F3E1EE3" w14:textId="09CFDC97" w:rsidR="00662EF9" w:rsidRDefault="00662EF9">
            <w:r w:rsidRPr="0002769D">
              <w:rPr>
                <w:noProof/>
                <w:sz w:val="20"/>
                <w:szCs w:val="20"/>
              </w:rPr>
              <w:t>Dr.Öğr.Üyesi Yasin Akbulut</w:t>
            </w:r>
          </w:p>
        </w:tc>
      </w:tr>
      <w:tr w:rsidR="00662EF9" w:rsidRPr="006F5C06" w14:paraId="54B6F95A" w14:textId="77777777" w:rsidTr="002403AE">
        <w:trPr>
          <w:trHeight w:val="222"/>
        </w:trPr>
        <w:tc>
          <w:tcPr>
            <w:tcW w:w="1384" w:type="dxa"/>
            <w:shd w:val="clear" w:color="auto" w:fill="FFFFFF" w:themeFill="background1"/>
            <w:vAlign w:val="center"/>
          </w:tcPr>
          <w:p w14:paraId="689C77D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5AFA4A4"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E4C005E" w14:textId="00D08808" w:rsidR="00662EF9" w:rsidRDefault="00662EF9">
            <w:r w:rsidRPr="0002769D">
              <w:rPr>
                <w:noProof/>
                <w:sz w:val="20"/>
                <w:szCs w:val="20"/>
              </w:rPr>
              <w:t>Dr.Öğr.Üyesi Yasin Akbulut</w:t>
            </w:r>
          </w:p>
        </w:tc>
      </w:tr>
    </w:tbl>
    <w:p w14:paraId="0A88DE6B"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03</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7DA9988" w14:textId="77777777" w:rsidTr="009A1C9E">
        <w:trPr>
          <w:trHeight w:val="243"/>
        </w:trPr>
        <w:tc>
          <w:tcPr>
            <w:tcW w:w="1384" w:type="dxa"/>
            <w:shd w:val="clear" w:color="auto" w:fill="FFFFFF" w:themeFill="background1"/>
            <w:vAlign w:val="center"/>
          </w:tcPr>
          <w:p w14:paraId="3FC977D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07BCE4"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6E6305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EE47295" w14:textId="77777777" w:rsidTr="009A1C9E">
        <w:trPr>
          <w:trHeight w:val="222"/>
        </w:trPr>
        <w:tc>
          <w:tcPr>
            <w:tcW w:w="1384" w:type="dxa"/>
            <w:shd w:val="clear" w:color="auto" w:fill="FFFFFF" w:themeFill="background1"/>
            <w:vAlign w:val="center"/>
          </w:tcPr>
          <w:p w14:paraId="7840DB4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B285F8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6E65F58"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570C198B" w14:textId="77777777" w:rsidTr="009A1C9E">
        <w:trPr>
          <w:trHeight w:val="243"/>
        </w:trPr>
        <w:tc>
          <w:tcPr>
            <w:tcW w:w="1384" w:type="dxa"/>
            <w:shd w:val="clear" w:color="auto" w:fill="FFFFFF" w:themeFill="background1"/>
            <w:vAlign w:val="center"/>
          </w:tcPr>
          <w:p w14:paraId="2D0CA02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86828A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EED0CAD" w14:textId="77777777" w:rsidR="009A1C9E" w:rsidRPr="006F5C06" w:rsidRDefault="009A1C9E" w:rsidP="009A1C9E">
            <w:pPr>
              <w:shd w:val="clear" w:color="auto" w:fill="FFFFFF" w:themeFill="background1"/>
              <w:rPr>
                <w:noProof/>
                <w:sz w:val="20"/>
                <w:szCs w:val="20"/>
              </w:rPr>
            </w:pPr>
          </w:p>
        </w:tc>
      </w:tr>
      <w:tr w:rsidR="009A1C9E" w:rsidRPr="006F5C06" w14:paraId="188ACD5F" w14:textId="77777777" w:rsidTr="009A1C9E">
        <w:trPr>
          <w:trHeight w:val="222"/>
        </w:trPr>
        <w:tc>
          <w:tcPr>
            <w:tcW w:w="1384" w:type="dxa"/>
            <w:shd w:val="clear" w:color="auto" w:fill="FFFFFF" w:themeFill="background1"/>
            <w:vAlign w:val="center"/>
          </w:tcPr>
          <w:p w14:paraId="063CDB6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7B9426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935304D" w14:textId="77777777" w:rsidR="009A1C9E" w:rsidRPr="006F5C06" w:rsidRDefault="009A1C9E" w:rsidP="009A1C9E">
            <w:pPr>
              <w:shd w:val="clear" w:color="auto" w:fill="FFFFFF" w:themeFill="background1"/>
              <w:rPr>
                <w:noProof/>
                <w:sz w:val="20"/>
                <w:szCs w:val="20"/>
              </w:rPr>
            </w:pPr>
          </w:p>
        </w:tc>
      </w:tr>
      <w:tr w:rsidR="009A1C9E" w:rsidRPr="006F5C06" w14:paraId="2CDB91C7" w14:textId="77777777" w:rsidTr="00BD4F0D">
        <w:trPr>
          <w:trHeight w:val="243"/>
        </w:trPr>
        <w:tc>
          <w:tcPr>
            <w:tcW w:w="1384" w:type="dxa"/>
            <w:shd w:val="clear" w:color="auto" w:fill="FFFFFF" w:themeFill="background1"/>
            <w:vAlign w:val="center"/>
          </w:tcPr>
          <w:p w14:paraId="1FF56F5C"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5744482"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5BDD897" w14:textId="1874F85C"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048" w:type="dxa"/>
            <w:shd w:val="clear" w:color="auto" w:fill="FFFFFF" w:themeFill="background1"/>
            <w:vAlign w:val="center"/>
          </w:tcPr>
          <w:p w14:paraId="7F2AED39"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277897D4" w14:textId="77777777" w:rsidTr="00BD4F0D">
        <w:trPr>
          <w:trHeight w:val="222"/>
        </w:trPr>
        <w:tc>
          <w:tcPr>
            <w:tcW w:w="1384" w:type="dxa"/>
            <w:shd w:val="clear" w:color="auto" w:fill="FFFFFF" w:themeFill="background1"/>
            <w:vAlign w:val="center"/>
          </w:tcPr>
          <w:p w14:paraId="7E7452A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E4004E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4F950A25" w14:textId="361DD80F"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Hipotansiyon – şok</w:t>
            </w:r>
          </w:p>
        </w:tc>
        <w:tc>
          <w:tcPr>
            <w:tcW w:w="3048" w:type="dxa"/>
            <w:shd w:val="clear" w:color="auto" w:fill="FFFFFF" w:themeFill="background1"/>
            <w:vAlign w:val="center"/>
          </w:tcPr>
          <w:p w14:paraId="23B30FF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6CB8E3CE" w14:textId="77777777" w:rsidTr="00BD4F0D">
        <w:trPr>
          <w:trHeight w:val="222"/>
        </w:trPr>
        <w:tc>
          <w:tcPr>
            <w:tcW w:w="1384" w:type="dxa"/>
            <w:shd w:val="clear" w:color="auto" w:fill="FFFFFF" w:themeFill="background1"/>
            <w:vAlign w:val="center"/>
          </w:tcPr>
          <w:p w14:paraId="586567B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548F78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1B4CCF4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64D2B3DE" w14:textId="77777777" w:rsidTr="00BD4F0D">
        <w:trPr>
          <w:trHeight w:val="222"/>
        </w:trPr>
        <w:tc>
          <w:tcPr>
            <w:tcW w:w="1384" w:type="dxa"/>
            <w:shd w:val="clear" w:color="auto" w:fill="FFFFFF" w:themeFill="background1"/>
            <w:vAlign w:val="center"/>
          </w:tcPr>
          <w:p w14:paraId="0C08503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5F9597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39EA192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24B4449"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04</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98F71B5" w14:textId="77777777" w:rsidTr="009A1C9E">
        <w:trPr>
          <w:trHeight w:val="284"/>
        </w:trPr>
        <w:tc>
          <w:tcPr>
            <w:tcW w:w="1394" w:type="dxa"/>
            <w:vAlign w:val="center"/>
          </w:tcPr>
          <w:p w14:paraId="1C8768EE"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11D14616" w14:textId="77777777" w:rsidR="009A1C9E" w:rsidRPr="006F5C06" w:rsidRDefault="009A1C9E" w:rsidP="009A1C9E">
            <w:pPr>
              <w:jc w:val="center"/>
              <w:rPr>
                <w:sz w:val="20"/>
                <w:szCs w:val="20"/>
              </w:rPr>
            </w:pPr>
            <w:r>
              <w:rPr>
                <w:sz w:val="20"/>
                <w:szCs w:val="20"/>
              </w:rPr>
              <w:t>KLİNİK STAJ</w:t>
            </w:r>
          </w:p>
        </w:tc>
        <w:tc>
          <w:tcPr>
            <w:tcW w:w="3068" w:type="dxa"/>
          </w:tcPr>
          <w:p w14:paraId="247A7962" w14:textId="77777777" w:rsidR="009A1C9E" w:rsidRPr="006F5C06" w:rsidRDefault="009A1C9E" w:rsidP="009A1C9E">
            <w:pPr>
              <w:pStyle w:val="TableParagraph"/>
              <w:spacing w:before="27"/>
              <w:ind w:left="102"/>
              <w:rPr>
                <w:sz w:val="20"/>
                <w:szCs w:val="20"/>
              </w:rPr>
            </w:pPr>
          </w:p>
        </w:tc>
      </w:tr>
      <w:tr w:rsidR="009A1C9E" w:rsidRPr="006F5C06" w14:paraId="622AFB39" w14:textId="77777777" w:rsidTr="009A1C9E">
        <w:trPr>
          <w:trHeight w:val="284"/>
        </w:trPr>
        <w:tc>
          <w:tcPr>
            <w:tcW w:w="1394" w:type="dxa"/>
            <w:vAlign w:val="center"/>
          </w:tcPr>
          <w:p w14:paraId="5F09DCB5"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1864EF30" w14:textId="77777777" w:rsidR="009A1C9E" w:rsidRPr="006F5C06" w:rsidRDefault="009A1C9E" w:rsidP="009A1C9E">
            <w:pPr>
              <w:jc w:val="center"/>
              <w:rPr>
                <w:sz w:val="20"/>
                <w:szCs w:val="20"/>
              </w:rPr>
            </w:pPr>
            <w:r w:rsidRPr="00B12464">
              <w:rPr>
                <w:sz w:val="20"/>
                <w:szCs w:val="20"/>
              </w:rPr>
              <w:t>KLİNİK STAJ</w:t>
            </w:r>
          </w:p>
        </w:tc>
        <w:tc>
          <w:tcPr>
            <w:tcW w:w="3068" w:type="dxa"/>
          </w:tcPr>
          <w:p w14:paraId="7338B956" w14:textId="77777777" w:rsidR="009A1C9E" w:rsidRPr="006F5C06" w:rsidRDefault="009A1C9E" w:rsidP="009A1C9E">
            <w:pPr>
              <w:pStyle w:val="TableParagraph"/>
              <w:spacing w:before="27"/>
              <w:ind w:left="102"/>
              <w:rPr>
                <w:sz w:val="20"/>
                <w:szCs w:val="20"/>
              </w:rPr>
            </w:pPr>
          </w:p>
        </w:tc>
      </w:tr>
      <w:tr w:rsidR="009A1C9E" w:rsidRPr="006F5C06" w14:paraId="7DDD580F" w14:textId="77777777" w:rsidTr="009A1C9E">
        <w:trPr>
          <w:trHeight w:val="284"/>
        </w:trPr>
        <w:tc>
          <w:tcPr>
            <w:tcW w:w="1394" w:type="dxa"/>
            <w:shd w:val="clear" w:color="auto" w:fill="auto"/>
            <w:vAlign w:val="center"/>
          </w:tcPr>
          <w:p w14:paraId="25F4919A"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28276E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21800A3" w14:textId="77777777" w:rsidR="009A1C9E" w:rsidRPr="006F5C06" w:rsidRDefault="009A1C9E" w:rsidP="009A1C9E">
            <w:pPr>
              <w:shd w:val="clear" w:color="auto" w:fill="FFFFFF" w:themeFill="background1"/>
              <w:rPr>
                <w:noProof/>
                <w:sz w:val="20"/>
                <w:szCs w:val="20"/>
              </w:rPr>
            </w:pPr>
          </w:p>
        </w:tc>
      </w:tr>
      <w:tr w:rsidR="009A1C9E" w:rsidRPr="006F5C06" w14:paraId="713755C7" w14:textId="77777777" w:rsidTr="009A1C9E">
        <w:trPr>
          <w:trHeight w:val="284"/>
        </w:trPr>
        <w:tc>
          <w:tcPr>
            <w:tcW w:w="1394" w:type="dxa"/>
            <w:shd w:val="clear" w:color="auto" w:fill="auto"/>
            <w:vAlign w:val="center"/>
          </w:tcPr>
          <w:p w14:paraId="2F883867"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7E8922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03A8CC6" w14:textId="77777777" w:rsidR="009A1C9E" w:rsidRPr="006F5C06" w:rsidRDefault="009A1C9E" w:rsidP="009A1C9E">
            <w:pPr>
              <w:shd w:val="clear" w:color="auto" w:fill="FFFFFF" w:themeFill="background1"/>
              <w:rPr>
                <w:noProof/>
                <w:sz w:val="20"/>
                <w:szCs w:val="20"/>
              </w:rPr>
            </w:pPr>
          </w:p>
        </w:tc>
      </w:tr>
      <w:tr w:rsidR="009A1C9E" w:rsidRPr="006F5C06" w14:paraId="220A7C38" w14:textId="77777777" w:rsidTr="00BD4F0D">
        <w:trPr>
          <w:trHeight w:val="284"/>
        </w:trPr>
        <w:tc>
          <w:tcPr>
            <w:tcW w:w="1394" w:type="dxa"/>
            <w:shd w:val="clear" w:color="auto" w:fill="auto"/>
            <w:vAlign w:val="center"/>
          </w:tcPr>
          <w:p w14:paraId="72E2A8ED"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C779331"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256ABD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3FFB7440" w14:textId="77777777" w:rsidTr="00BD4F0D">
        <w:trPr>
          <w:trHeight w:val="284"/>
        </w:trPr>
        <w:tc>
          <w:tcPr>
            <w:tcW w:w="1394" w:type="dxa"/>
            <w:shd w:val="clear" w:color="auto" w:fill="auto"/>
            <w:vAlign w:val="center"/>
          </w:tcPr>
          <w:p w14:paraId="074C3D86"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2E0F49B"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B14974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0F3D9C43" w14:textId="77777777" w:rsidTr="00BD4F0D">
        <w:trPr>
          <w:trHeight w:val="284"/>
        </w:trPr>
        <w:tc>
          <w:tcPr>
            <w:tcW w:w="1394" w:type="dxa"/>
            <w:shd w:val="clear" w:color="auto" w:fill="auto"/>
            <w:vAlign w:val="center"/>
          </w:tcPr>
          <w:p w14:paraId="2CA79AB6"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4E6FB54"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C449CBC"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72C92A86" w14:textId="77777777" w:rsidTr="00BD4F0D">
        <w:trPr>
          <w:trHeight w:val="284"/>
        </w:trPr>
        <w:tc>
          <w:tcPr>
            <w:tcW w:w="1394" w:type="dxa"/>
            <w:shd w:val="clear" w:color="auto" w:fill="auto"/>
            <w:vAlign w:val="center"/>
          </w:tcPr>
          <w:p w14:paraId="49A06026"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895794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95A9314"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2A7142BA"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05</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DA77D59" w14:textId="77777777" w:rsidTr="009A1C9E">
        <w:trPr>
          <w:trHeight w:val="243"/>
        </w:trPr>
        <w:tc>
          <w:tcPr>
            <w:tcW w:w="1384" w:type="dxa"/>
            <w:shd w:val="clear" w:color="auto" w:fill="FFFFFF" w:themeFill="background1"/>
            <w:vAlign w:val="center"/>
          </w:tcPr>
          <w:p w14:paraId="5619B0B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29D1979"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FE70B40" w14:textId="77777777" w:rsidR="009A1C9E" w:rsidRPr="006F5C06" w:rsidRDefault="009A1C9E" w:rsidP="009A1C9E">
            <w:pPr>
              <w:shd w:val="clear" w:color="auto" w:fill="FFFFFF" w:themeFill="background1"/>
              <w:rPr>
                <w:noProof/>
                <w:sz w:val="20"/>
                <w:szCs w:val="20"/>
              </w:rPr>
            </w:pPr>
          </w:p>
        </w:tc>
      </w:tr>
      <w:tr w:rsidR="009A1C9E" w:rsidRPr="006F5C06" w14:paraId="3DFB64AE" w14:textId="77777777" w:rsidTr="009A1C9E">
        <w:trPr>
          <w:trHeight w:val="222"/>
        </w:trPr>
        <w:tc>
          <w:tcPr>
            <w:tcW w:w="1384" w:type="dxa"/>
            <w:shd w:val="clear" w:color="auto" w:fill="FFFFFF" w:themeFill="background1"/>
            <w:vAlign w:val="center"/>
          </w:tcPr>
          <w:p w14:paraId="4D80BD2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EE4C0A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8BFB7D0" w14:textId="77777777" w:rsidR="009A1C9E" w:rsidRPr="006F5C06" w:rsidRDefault="009A1C9E" w:rsidP="009A1C9E">
            <w:pPr>
              <w:shd w:val="clear" w:color="auto" w:fill="FFFFFF" w:themeFill="background1"/>
              <w:rPr>
                <w:noProof/>
                <w:sz w:val="20"/>
                <w:szCs w:val="20"/>
              </w:rPr>
            </w:pPr>
          </w:p>
        </w:tc>
      </w:tr>
      <w:tr w:rsidR="009A1C9E" w:rsidRPr="006F5C06" w14:paraId="3F3D2D21" w14:textId="77777777" w:rsidTr="009A1C9E">
        <w:trPr>
          <w:trHeight w:val="243"/>
        </w:trPr>
        <w:tc>
          <w:tcPr>
            <w:tcW w:w="1384" w:type="dxa"/>
            <w:shd w:val="clear" w:color="auto" w:fill="FFFFFF" w:themeFill="background1"/>
            <w:vAlign w:val="center"/>
          </w:tcPr>
          <w:p w14:paraId="705230F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2C5D3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D004AA9" w14:textId="77777777" w:rsidR="009A1C9E" w:rsidRPr="006F5C06" w:rsidRDefault="009A1C9E" w:rsidP="009A1C9E">
            <w:pPr>
              <w:shd w:val="clear" w:color="auto" w:fill="FFFFFF" w:themeFill="background1"/>
              <w:rPr>
                <w:noProof/>
                <w:sz w:val="20"/>
                <w:szCs w:val="20"/>
              </w:rPr>
            </w:pPr>
          </w:p>
        </w:tc>
      </w:tr>
      <w:tr w:rsidR="009A1C9E" w:rsidRPr="006F5C06" w14:paraId="53172F64" w14:textId="77777777" w:rsidTr="009A1C9E">
        <w:trPr>
          <w:trHeight w:val="222"/>
        </w:trPr>
        <w:tc>
          <w:tcPr>
            <w:tcW w:w="1384" w:type="dxa"/>
            <w:shd w:val="clear" w:color="auto" w:fill="FFFFFF" w:themeFill="background1"/>
            <w:vAlign w:val="center"/>
          </w:tcPr>
          <w:p w14:paraId="28F92F0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A8D991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5373C76" w14:textId="77777777" w:rsidR="009A1C9E" w:rsidRPr="006F5C06" w:rsidRDefault="009A1C9E" w:rsidP="009A1C9E">
            <w:pPr>
              <w:shd w:val="clear" w:color="auto" w:fill="FFFFFF" w:themeFill="background1"/>
              <w:rPr>
                <w:noProof/>
                <w:sz w:val="20"/>
                <w:szCs w:val="20"/>
              </w:rPr>
            </w:pPr>
          </w:p>
        </w:tc>
      </w:tr>
      <w:tr w:rsidR="00AD2C8C" w:rsidRPr="006F5C06" w14:paraId="5DB253B5" w14:textId="77777777" w:rsidTr="008457C4">
        <w:trPr>
          <w:trHeight w:val="243"/>
        </w:trPr>
        <w:tc>
          <w:tcPr>
            <w:tcW w:w="1384" w:type="dxa"/>
            <w:shd w:val="clear" w:color="auto" w:fill="FFFFFF" w:themeFill="background1"/>
            <w:vAlign w:val="center"/>
          </w:tcPr>
          <w:p w14:paraId="3B81F5D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3C0B27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28A4629" w14:textId="76C19457" w:rsidR="00AD2C8C" w:rsidRDefault="00AD2C8C">
            <w:r>
              <w:rPr>
                <w:noProof/>
                <w:sz w:val="20"/>
                <w:szCs w:val="20"/>
              </w:rPr>
              <w:t>Öğr. Gör.Dr. Adem Gök</w:t>
            </w:r>
          </w:p>
        </w:tc>
      </w:tr>
      <w:tr w:rsidR="00AD2C8C" w:rsidRPr="006F5C06" w14:paraId="5865BAF0" w14:textId="77777777" w:rsidTr="008457C4">
        <w:trPr>
          <w:trHeight w:val="222"/>
        </w:trPr>
        <w:tc>
          <w:tcPr>
            <w:tcW w:w="1384" w:type="dxa"/>
            <w:shd w:val="clear" w:color="auto" w:fill="FFFFFF" w:themeFill="background1"/>
            <w:vAlign w:val="center"/>
          </w:tcPr>
          <w:p w14:paraId="1D42252A"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D98910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0FF978D" w14:textId="617DFAE1" w:rsidR="00AD2C8C" w:rsidRDefault="00AD2C8C">
            <w:r>
              <w:rPr>
                <w:noProof/>
                <w:sz w:val="20"/>
                <w:szCs w:val="20"/>
              </w:rPr>
              <w:t>Öğr. Gör.Dr. Adem Gök</w:t>
            </w:r>
          </w:p>
        </w:tc>
      </w:tr>
      <w:tr w:rsidR="009A1C9E" w:rsidRPr="006F5C06" w14:paraId="2F27F630" w14:textId="77777777" w:rsidTr="00BD4F0D">
        <w:trPr>
          <w:trHeight w:val="222"/>
        </w:trPr>
        <w:tc>
          <w:tcPr>
            <w:tcW w:w="1384" w:type="dxa"/>
            <w:shd w:val="clear" w:color="auto" w:fill="FFFFFF" w:themeFill="background1"/>
            <w:vAlign w:val="center"/>
          </w:tcPr>
          <w:p w14:paraId="51C1644D"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B34383" w14:textId="77777777" w:rsidR="009A1C9E" w:rsidRDefault="009A1C9E" w:rsidP="009A1C9E">
            <w:pPr>
              <w:pStyle w:val="TableParagraph"/>
              <w:ind w:left="0"/>
              <w:jc w:val="center"/>
              <w:rPr>
                <w:sz w:val="20"/>
                <w:szCs w:val="20"/>
              </w:rPr>
            </w:pPr>
            <w:r>
              <w:rPr>
                <w:sz w:val="20"/>
                <w:szCs w:val="20"/>
              </w:rPr>
              <w:t>Kulak Burun Boğaz</w:t>
            </w:r>
          </w:p>
          <w:p w14:paraId="0331B305" w14:textId="6431DBB8" w:rsidR="00CB6C99" w:rsidRPr="006F5C06" w:rsidRDefault="00CB6C99" w:rsidP="009A1C9E">
            <w:pPr>
              <w:pStyle w:val="TableParagraph"/>
              <w:ind w:left="0"/>
              <w:jc w:val="center"/>
              <w:rPr>
                <w:sz w:val="20"/>
                <w:szCs w:val="20"/>
              </w:rPr>
            </w:pPr>
            <w:r w:rsidRPr="00D755E8">
              <w:rPr>
                <w:noProof/>
                <w:sz w:val="20"/>
                <w:szCs w:val="20"/>
              </w:rPr>
              <w:t>Oral Kavitenin Mukozal Lezyonları</w:t>
            </w:r>
          </w:p>
        </w:tc>
        <w:tc>
          <w:tcPr>
            <w:tcW w:w="3048" w:type="dxa"/>
            <w:shd w:val="clear" w:color="auto" w:fill="FFFFFF" w:themeFill="background1"/>
            <w:vAlign w:val="center"/>
          </w:tcPr>
          <w:p w14:paraId="24AD8083"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Turgut Karlıdağ</w:t>
            </w:r>
          </w:p>
        </w:tc>
      </w:tr>
      <w:tr w:rsidR="009A1C9E" w:rsidRPr="006F5C06" w14:paraId="4F6B1FFF" w14:textId="77777777" w:rsidTr="00BD4F0D">
        <w:trPr>
          <w:trHeight w:val="222"/>
        </w:trPr>
        <w:tc>
          <w:tcPr>
            <w:tcW w:w="1384" w:type="dxa"/>
            <w:shd w:val="clear" w:color="auto" w:fill="FFFFFF" w:themeFill="background1"/>
            <w:vAlign w:val="center"/>
          </w:tcPr>
          <w:p w14:paraId="2B1C5CB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A1CB030"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39A022FD" w14:textId="77777777" w:rsidR="009A1C9E" w:rsidRDefault="009A1C9E" w:rsidP="009A1C9E">
            <w:pPr>
              <w:shd w:val="clear" w:color="auto" w:fill="FFFFFF" w:themeFill="background1"/>
              <w:spacing w:line="160" w:lineRule="atLeast"/>
              <w:jc w:val="center"/>
              <w:rPr>
                <w:noProof/>
                <w:sz w:val="20"/>
                <w:szCs w:val="20"/>
              </w:rPr>
            </w:pPr>
          </w:p>
        </w:tc>
      </w:tr>
    </w:tbl>
    <w:p w14:paraId="5BB75C8A" w14:textId="77777777" w:rsidR="000F3771" w:rsidRPr="006F5C06" w:rsidRDefault="000F3771" w:rsidP="000F3771">
      <w:pPr>
        <w:rPr>
          <w:sz w:val="20"/>
          <w:szCs w:val="20"/>
        </w:rPr>
      </w:pPr>
    </w:p>
    <w:p w14:paraId="01DB5707" w14:textId="77777777" w:rsidR="000F3771" w:rsidRDefault="000F3771" w:rsidP="00302D88">
      <w:pPr>
        <w:rPr>
          <w:sz w:val="20"/>
          <w:szCs w:val="20"/>
        </w:rPr>
      </w:pPr>
    </w:p>
    <w:p w14:paraId="0E6AE588" w14:textId="77777777" w:rsidR="007D1D8C" w:rsidRPr="006F5C06" w:rsidRDefault="007D1D8C" w:rsidP="00302D88">
      <w:pPr>
        <w:rPr>
          <w:sz w:val="20"/>
          <w:szCs w:val="20"/>
        </w:rPr>
      </w:pPr>
    </w:p>
    <w:p w14:paraId="56A65493"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25B83935" w14:textId="77777777" w:rsidTr="00BD4F0D">
        <w:tc>
          <w:tcPr>
            <w:tcW w:w="9180" w:type="dxa"/>
            <w:gridSpan w:val="3"/>
            <w:shd w:val="clear" w:color="auto" w:fill="FFF2CC" w:themeFill="accent4" w:themeFillTint="33"/>
          </w:tcPr>
          <w:p w14:paraId="46076B9D"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4. HAFTA</w:t>
            </w:r>
          </w:p>
        </w:tc>
      </w:tr>
      <w:tr w:rsidR="000F3771" w:rsidRPr="006F5C06" w14:paraId="2B88B4BC" w14:textId="77777777" w:rsidTr="00BD4F0D">
        <w:tc>
          <w:tcPr>
            <w:tcW w:w="1384" w:type="dxa"/>
            <w:shd w:val="clear" w:color="auto" w:fill="FFF2CC" w:themeFill="accent4" w:themeFillTint="33"/>
          </w:tcPr>
          <w:p w14:paraId="2777718F"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C4C437B"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4C598EF"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368A54B5" w14:textId="77777777" w:rsidR="000F3771" w:rsidRPr="006F5C06" w:rsidRDefault="000F3771" w:rsidP="000F3771">
      <w:pPr>
        <w:shd w:val="clear" w:color="auto" w:fill="FFFFFF" w:themeFill="background1"/>
        <w:spacing w:line="160" w:lineRule="atLeast"/>
        <w:rPr>
          <w:b/>
          <w:noProof/>
          <w:sz w:val="20"/>
          <w:szCs w:val="20"/>
        </w:rPr>
      </w:pPr>
    </w:p>
    <w:p w14:paraId="73E0775F" w14:textId="77777777" w:rsidR="000F3771" w:rsidRDefault="00514B30" w:rsidP="000F3771">
      <w:pPr>
        <w:shd w:val="clear" w:color="auto" w:fill="FFFFFF" w:themeFill="background1"/>
        <w:spacing w:line="160" w:lineRule="atLeast"/>
        <w:rPr>
          <w:b/>
          <w:noProof/>
          <w:sz w:val="20"/>
          <w:szCs w:val="20"/>
        </w:rPr>
      </w:pPr>
      <w:r w:rsidRPr="006F5C06">
        <w:rPr>
          <w:b/>
          <w:noProof/>
          <w:sz w:val="20"/>
          <w:szCs w:val="20"/>
        </w:rPr>
        <w:t>08</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4439635" w14:textId="77777777" w:rsidTr="00662EF9">
        <w:trPr>
          <w:trHeight w:val="243"/>
        </w:trPr>
        <w:tc>
          <w:tcPr>
            <w:tcW w:w="1384" w:type="dxa"/>
            <w:shd w:val="clear" w:color="auto" w:fill="FFFFFF" w:themeFill="background1"/>
            <w:vAlign w:val="center"/>
          </w:tcPr>
          <w:p w14:paraId="05506CA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9640C5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E3B4E9D" w14:textId="77777777" w:rsidR="001850B5" w:rsidRPr="006F5C06" w:rsidRDefault="001850B5" w:rsidP="00065855">
            <w:pPr>
              <w:pStyle w:val="TableParagraph"/>
              <w:spacing w:before="6"/>
              <w:ind w:left="102"/>
              <w:jc w:val="center"/>
              <w:rPr>
                <w:sz w:val="20"/>
                <w:szCs w:val="20"/>
              </w:rPr>
            </w:pPr>
          </w:p>
        </w:tc>
      </w:tr>
      <w:tr w:rsidR="001850B5" w:rsidRPr="006F5C06" w14:paraId="6C44CE8F" w14:textId="77777777" w:rsidTr="00662EF9">
        <w:trPr>
          <w:trHeight w:val="222"/>
        </w:trPr>
        <w:tc>
          <w:tcPr>
            <w:tcW w:w="1384" w:type="dxa"/>
            <w:shd w:val="clear" w:color="auto" w:fill="FFFFFF" w:themeFill="background1"/>
            <w:vAlign w:val="center"/>
          </w:tcPr>
          <w:p w14:paraId="7FE6396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E362A6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F0635A5" w14:textId="77777777" w:rsidR="001850B5" w:rsidRPr="006F5C06" w:rsidRDefault="001850B5" w:rsidP="00065855">
            <w:pPr>
              <w:pStyle w:val="TableParagraph"/>
              <w:ind w:left="102"/>
              <w:jc w:val="center"/>
              <w:rPr>
                <w:sz w:val="20"/>
                <w:szCs w:val="20"/>
              </w:rPr>
            </w:pPr>
          </w:p>
        </w:tc>
      </w:tr>
      <w:tr w:rsidR="001850B5" w:rsidRPr="006F5C06" w14:paraId="3B43143E" w14:textId="77777777" w:rsidTr="00662EF9">
        <w:trPr>
          <w:trHeight w:val="243"/>
        </w:trPr>
        <w:tc>
          <w:tcPr>
            <w:tcW w:w="1384" w:type="dxa"/>
            <w:shd w:val="clear" w:color="auto" w:fill="FFFFFF" w:themeFill="background1"/>
            <w:vAlign w:val="center"/>
          </w:tcPr>
          <w:p w14:paraId="26B5391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15AF10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8DE828C" w14:textId="77777777" w:rsidR="001850B5" w:rsidRPr="006F5C06" w:rsidRDefault="001850B5" w:rsidP="00065855">
            <w:pPr>
              <w:pStyle w:val="TableParagraph"/>
              <w:spacing w:before="6"/>
              <w:ind w:left="102"/>
              <w:jc w:val="center"/>
              <w:rPr>
                <w:sz w:val="20"/>
                <w:szCs w:val="20"/>
              </w:rPr>
            </w:pPr>
          </w:p>
        </w:tc>
      </w:tr>
      <w:tr w:rsidR="001850B5" w:rsidRPr="006F5C06" w14:paraId="5F5B9523" w14:textId="77777777" w:rsidTr="00662EF9">
        <w:trPr>
          <w:trHeight w:val="222"/>
        </w:trPr>
        <w:tc>
          <w:tcPr>
            <w:tcW w:w="1384" w:type="dxa"/>
            <w:shd w:val="clear" w:color="auto" w:fill="FFFFFF" w:themeFill="background1"/>
            <w:vAlign w:val="center"/>
          </w:tcPr>
          <w:p w14:paraId="176C71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63CDA5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7908C1A" w14:textId="77777777" w:rsidR="001850B5" w:rsidRPr="006F5C06" w:rsidRDefault="001850B5" w:rsidP="00065855">
            <w:pPr>
              <w:pStyle w:val="TableParagraph"/>
              <w:ind w:left="102"/>
              <w:jc w:val="center"/>
              <w:rPr>
                <w:sz w:val="20"/>
                <w:szCs w:val="20"/>
              </w:rPr>
            </w:pPr>
          </w:p>
        </w:tc>
      </w:tr>
      <w:tr w:rsidR="001850B5" w:rsidRPr="006F5C06" w14:paraId="1BB3780A" w14:textId="77777777" w:rsidTr="00662EF9">
        <w:trPr>
          <w:trHeight w:val="243"/>
        </w:trPr>
        <w:tc>
          <w:tcPr>
            <w:tcW w:w="1384" w:type="dxa"/>
            <w:shd w:val="clear" w:color="auto" w:fill="FFFFFF" w:themeFill="background1"/>
            <w:vAlign w:val="center"/>
          </w:tcPr>
          <w:p w14:paraId="57755B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C4F7328"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F019B67"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74C69EA" w14:textId="77777777" w:rsidTr="00662EF9">
        <w:trPr>
          <w:trHeight w:val="222"/>
        </w:trPr>
        <w:tc>
          <w:tcPr>
            <w:tcW w:w="1384" w:type="dxa"/>
            <w:shd w:val="clear" w:color="auto" w:fill="FFFFFF" w:themeFill="background1"/>
            <w:vAlign w:val="center"/>
          </w:tcPr>
          <w:p w14:paraId="4F10E54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637F5B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BDA0DB3"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35D38DD" w14:textId="77777777" w:rsidTr="00662EF9">
        <w:trPr>
          <w:trHeight w:val="222"/>
        </w:trPr>
        <w:tc>
          <w:tcPr>
            <w:tcW w:w="1384" w:type="dxa"/>
            <w:shd w:val="clear" w:color="auto" w:fill="FFFFFF" w:themeFill="background1"/>
            <w:vAlign w:val="center"/>
          </w:tcPr>
          <w:p w14:paraId="0988005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181C44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A5393E3"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AD09E47" w14:textId="77777777" w:rsidTr="00662EF9">
        <w:trPr>
          <w:trHeight w:val="222"/>
        </w:trPr>
        <w:tc>
          <w:tcPr>
            <w:tcW w:w="1384" w:type="dxa"/>
            <w:shd w:val="clear" w:color="auto" w:fill="FFFFFF" w:themeFill="background1"/>
            <w:vAlign w:val="center"/>
          </w:tcPr>
          <w:p w14:paraId="0A5B687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FC3E34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8F28477"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EDC6701" w14:textId="77777777" w:rsidR="000F3771" w:rsidRDefault="00514B30" w:rsidP="000F3771">
      <w:pPr>
        <w:shd w:val="clear" w:color="auto" w:fill="FFFFFF" w:themeFill="background1"/>
        <w:spacing w:before="120"/>
        <w:rPr>
          <w:b/>
          <w:noProof/>
          <w:sz w:val="20"/>
          <w:szCs w:val="20"/>
        </w:rPr>
      </w:pPr>
      <w:r w:rsidRPr="006F5C06">
        <w:rPr>
          <w:b/>
          <w:noProof/>
          <w:sz w:val="20"/>
          <w:szCs w:val="20"/>
        </w:rPr>
        <w:t>09</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9DB8B1F" w14:textId="77777777" w:rsidTr="00065855">
        <w:trPr>
          <w:trHeight w:val="243"/>
        </w:trPr>
        <w:tc>
          <w:tcPr>
            <w:tcW w:w="1384" w:type="dxa"/>
            <w:shd w:val="clear" w:color="auto" w:fill="FFFFFF" w:themeFill="background1"/>
            <w:vAlign w:val="center"/>
          </w:tcPr>
          <w:p w14:paraId="48686DF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94FD6C6"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6EF6AA8" w14:textId="77777777" w:rsidR="00065855" w:rsidRPr="006F5C06" w:rsidRDefault="00065855" w:rsidP="00065855">
            <w:pPr>
              <w:shd w:val="clear" w:color="auto" w:fill="FFFFFF" w:themeFill="background1"/>
              <w:jc w:val="center"/>
              <w:rPr>
                <w:noProof/>
                <w:sz w:val="20"/>
                <w:szCs w:val="20"/>
              </w:rPr>
            </w:pPr>
          </w:p>
        </w:tc>
      </w:tr>
      <w:tr w:rsidR="00065855" w:rsidRPr="006F5C06" w14:paraId="4ADA02D3" w14:textId="77777777" w:rsidTr="00065855">
        <w:trPr>
          <w:trHeight w:val="222"/>
        </w:trPr>
        <w:tc>
          <w:tcPr>
            <w:tcW w:w="1384" w:type="dxa"/>
            <w:shd w:val="clear" w:color="auto" w:fill="FFFFFF" w:themeFill="background1"/>
            <w:vAlign w:val="center"/>
          </w:tcPr>
          <w:p w14:paraId="1674E0C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CE10FB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123860B" w14:textId="77777777" w:rsidR="00065855" w:rsidRPr="006F5C06" w:rsidRDefault="00065855" w:rsidP="00065855">
            <w:pPr>
              <w:shd w:val="clear" w:color="auto" w:fill="FFFFFF" w:themeFill="background1"/>
              <w:jc w:val="center"/>
              <w:rPr>
                <w:noProof/>
                <w:sz w:val="20"/>
                <w:szCs w:val="20"/>
              </w:rPr>
            </w:pPr>
          </w:p>
        </w:tc>
      </w:tr>
      <w:tr w:rsidR="00065855" w:rsidRPr="006F5C06" w14:paraId="461737E0" w14:textId="77777777" w:rsidTr="00065855">
        <w:trPr>
          <w:trHeight w:val="243"/>
        </w:trPr>
        <w:tc>
          <w:tcPr>
            <w:tcW w:w="1384" w:type="dxa"/>
            <w:shd w:val="clear" w:color="auto" w:fill="FFFFFF" w:themeFill="background1"/>
            <w:vAlign w:val="center"/>
          </w:tcPr>
          <w:p w14:paraId="28AB46A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C2261F"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C3D489B" w14:textId="77777777" w:rsidR="00065855" w:rsidRPr="006F5C06" w:rsidRDefault="00065855" w:rsidP="00065855">
            <w:pPr>
              <w:shd w:val="clear" w:color="auto" w:fill="FFFFFF" w:themeFill="background1"/>
              <w:jc w:val="center"/>
              <w:rPr>
                <w:noProof/>
                <w:sz w:val="20"/>
                <w:szCs w:val="20"/>
              </w:rPr>
            </w:pPr>
          </w:p>
        </w:tc>
      </w:tr>
      <w:tr w:rsidR="00065855" w:rsidRPr="006F5C06" w14:paraId="606FBFB0" w14:textId="77777777" w:rsidTr="00065855">
        <w:trPr>
          <w:trHeight w:val="222"/>
        </w:trPr>
        <w:tc>
          <w:tcPr>
            <w:tcW w:w="1384" w:type="dxa"/>
            <w:shd w:val="clear" w:color="auto" w:fill="FFFFFF" w:themeFill="background1"/>
            <w:vAlign w:val="center"/>
          </w:tcPr>
          <w:p w14:paraId="03C776D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62740F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AF33CC8" w14:textId="77777777" w:rsidR="00065855" w:rsidRPr="006F5C06" w:rsidRDefault="00065855" w:rsidP="00065855">
            <w:pPr>
              <w:shd w:val="clear" w:color="auto" w:fill="FFFFFF" w:themeFill="background1"/>
              <w:jc w:val="center"/>
              <w:rPr>
                <w:noProof/>
                <w:sz w:val="20"/>
                <w:szCs w:val="20"/>
              </w:rPr>
            </w:pPr>
          </w:p>
        </w:tc>
      </w:tr>
      <w:tr w:rsidR="00065855" w:rsidRPr="006F5C06" w14:paraId="3A871E41" w14:textId="77777777" w:rsidTr="00065855">
        <w:trPr>
          <w:trHeight w:val="243"/>
        </w:trPr>
        <w:tc>
          <w:tcPr>
            <w:tcW w:w="1384" w:type="dxa"/>
            <w:shd w:val="clear" w:color="auto" w:fill="FFFFFF" w:themeFill="background1"/>
            <w:vAlign w:val="center"/>
          </w:tcPr>
          <w:p w14:paraId="3A19A6A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51BBEE6"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47729B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7C065C51" w14:textId="77777777" w:rsidTr="00065855">
        <w:trPr>
          <w:trHeight w:val="222"/>
        </w:trPr>
        <w:tc>
          <w:tcPr>
            <w:tcW w:w="1384" w:type="dxa"/>
            <w:shd w:val="clear" w:color="auto" w:fill="FFFFFF" w:themeFill="background1"/>
            <w:vAlign w:val="center"/>
          </w:tcPr>
          <w:p w14:paraId="6CA06AD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130BCE2"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5CB1C38"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5FB4AEB2" w14:textId="77777777" w:rsidTr="002403AE">
        <w:trPr>
          <w:trHeight w:val="222"/>
        </w:trPr>
        <w:tc>
          <w:tcPr>
            <w:tcW w:w="1384" w:type="dxa"/>
            <w:shd w:val="clear" w:color="auto" w:fill="FFFFFF" w:themeFill="background1"/>
            <w:vAlign w:val="center"/>
          </w:tcPr>
          <w:p w14:paraId="1B1096A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6711914"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BDBF0E1" w14:textId="0A31C47B" w:rsidR="00662EF9" w:rsidRDefault="00662EF9">
            <w:r w:rsidRPr="007244D7">
              <w:rPr>
                <w:noProof/>
                <w:sz w:val="20"/>
                <w:szCs w:val="20"/>
              </w:rPr>
              <w:t>Dr.Öğr.Üyesi Yasin Akbulut</w:t>
            </w:r>
          </w:p>
        </w:tc>
      </w:tr>
      <w:tr w:rsidR="00662EF9" w:rsidRPr="006F5C06" w14:paraId="52F4E38A" w14:textId="77777777" w:rsidTr="002403AE">
        <w:trPr>
          <w:trHeight w:val="222"/>
        </w:trPr>
        <w:tc>
          <w:tcPr>
            <w:tcW w:w="1384" w:type="dxa"/>
            <w:shd w:val="clear" w:color="auto" w:fill="FFFFFF" w:themeFill="background1"/>
            <w:vAlign w:val="center"/>
          </w:tcPr>
          <w:p w14:paraId="319EBD07"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1C691A2"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9CDB065" w14:textId="0E801CB8" w:rsidR="00662EF9" w:rsidRDefault="00662EF9">
            <w:r w:rsidRPr="007244D7">
              <w:rPr>
                <w:noProof/>
                <w:sz w:val="20"/>
                <w:szCs w:val="20"/>
              </w:rPr>
              <w:t>Dr.Öğr.Üyesi Yasin Akbulut</w:t>
            </w:r>
          </w:p>
        </w:tc>
      </w:tr>
    </w:tbl>
    <w:p w14:paraId="3B3908C7"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10</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6DA8EFE" w14:textId="77777777" w:rsidTr="009A1C9E">
        <w:trPr>
          <w:trHeight w:val="243"/>
        </w:trPr>
        <w:tc>
          <w:tcPr>
            <w:tcW w:w="1384" w:type="dxa"/>
            <w:shd w:val="clear" w:color="auto" w:fill="FFFFFF" w:themeFill="background1"/>
            <w:vAlign w:val="center"/>
          </w:tcPr>
          <w:p w14:paraId="161281E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F0F2D7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44F7223"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84BADE2" w14:textId="77777777" w:rsidTr="009A1C9E">
        <w:trPr>
          <w:trHeight w:val="222"/>
        </w:trPr>
        <w:tc>
          <w:tcPr>
            <w:tcW w:w="1384" w:type="dxa"/>
            <w:shd w:val="clear" w:color="auto" w:fill="FFFFFF" w:themeFill="background1"/>
            <w:vAlign w:val="center"/>
          </w:tcPr>
          <w:p w14:paraId="19AC7DC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9628E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4F6BA09"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D3C921D" w14:textId="77777777" w:rsidTr="009A1C9E">
        <w:trPr>
          <w:trHeight w:val="243"/>
        </w:trPr>
        <w:tc>
          <w:tcPr>
            <w:tcW w:w="1384" w:type="dxa"/>
            <w:shd w:val="clear" w:color="auto" w:fill="FFFFFF" w:themeFill="background1"/>
            <w:vAlign w:val="center"/>
          </w:tcPr>
          <w:p w14:paraId="7A5A7CE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C77C1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950D65E" w14:textId="77777777" w:rsidR="009A1C9E" w:rsidRPr="006F5C06" w:rsidRDefault="009A1C9E" w:rsidP="009A1C9E">
            <w:pPr>
              <w:shd w:val="clear" w:color="auto" w:fill="FFFFFF" w:themeFill="background1"/>
              <w:rPr>
                <w:noProof/>
                <w:sz w:val="20"/>
                <w:szCs w:val="20"/>
              </w:rPr>
            </w:pPr>
          </w:p>
        </w:tc>
      </w:tr>
      <w:tr w:rsidR="009A1C9E" w:rsidRPr="006F5C06" w14:paraId="6D462FFB" w14:textId="77777777" w:rsidTr="009A1C9E">
        <w:trPr>
          <w:trHeight w:val="222"/>
        </w:trPr>
        <w:tc>
          <w:tcPr>
            <w:tcW w:w="1384" w:type="dxa"/>
            <w:shd w:val="clear" w:color="auto" w:fill="FFFFFF" w:themeFill="background1"/>
            <w:vAlign w:val="center"/>
          </w:tcPr>
          <w:p w14:paraId="27BE44B1"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95E123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8ECBE1D" w14:textId="77777777" w:rsidR="009A1C9E" w:rsidRPr="006F5C06" w:rsidRDefault="009A1C9E" w:rsidP="009A1C9E">
            <w:pPr>
              <w:shd w:val="clear" w:color="auto" w:fill="FFFFFF" w:themeFill="background1"/>
              <w:rPr>
                <w:noProof/>
                <w:sz w:val="20"/>
                <w:szCs w:val="20"/>
              </w:rPr>
            </w:pPr>
          </w:p>
        </w:tc>
      </w:tr>
      <w:tr w:rsidR="009A1C9E" w:rsidRPr="006F5C06" w14:paraId="49858F87" w14:textId="77777777" w:rsidTr="00BD4F0D">
        <w:trPr>
          <w:trHeight w:val="243"/>
        </w:trPr>
        <w:tc>
          <w:tcPr>
            <w:tcW w:w="1384" w:type="dxa"/>
            <w:shd w:val="clear" w:color="auto" w:fill="FFFFFF" w:themeFill="background1"/>
            <w:vAlign w:val="center"/>
          </w:tcPr>
          <w:p w14:paraId="38AB9B0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514D3B8"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A675CA5" w14:textId="2B0AF15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Fibro-Osseöz Lezyonlar (Fol); Osteomyelitler</w:t>
            </w:r>
          </w:p>
        </w:tc>
        <w:tc>
          <w:tcPr>
            <w:tcW w:w="3048" w:type="dxa"/>
            <w:shd w:val="clear" w:color="auto" w:fill="FFFFFF" w:themeFill="background1"/>
            <w:vAlign w:val="center"/>
          </w:tcPr>
          <w:p w14:paraId="5A59FE81" w14:textId="77777777" w:rsidR="009A1C9E" w:rsidRPr="006F5C06" w:rsidRDefault="00170EBA" w:rsidP="00170EBA">
            <w:pPr>
              <w:shd w:val="clear" w:color="auto" w:fill="FFFFFF" w:themeFill="background1"/>
              <w:spacing w:line="160" w:lineRule="atLeast"/>
              <w:jc w:val="center"/>
              <w:rPr>
                <w:noProof/>
                <w:sz w:val="20"/>
                <w:szCs w:val="20"/>
              </w:rPr>
            </w:pPr>
            <w:r>
              <w:rPr>
                <w:noProof/>
                <w:sz w:val="20"/>
                <w:szCs w:val="20"/>
              </w:rPr>
              <w:t>Doç.</w:t>
            </w:r>
            <w:r w:rsidR="009A1C9E" w:rsidRPr="00B12464">
              <w:rPr>
                <w:noProof/>
                <w:sz w:val="20"/>
                <w:szCs w:val="20"/>
              </w:rPr>
              <w:t>Dr.</w:t>
            </w:r>
            <w:r w:rsidR="009A1C9E">
              <w:rPr>
                <w:noProof/>
                <w:sz w:val="20"/>
                <w:szCs w:val="20"/>
              </w:rPr>
              <w:t xml:space="preserve"> </w:t>
            </w:r>
            <w:r>
              <w:rPr>
                <w:noProof/>
                <w:sz w:val="20"/>
                <w:szCs w:val="20"/>
              </w:rPr>
              <w:t>Muhammet Çalık</w:t>
            </w:r>
          </w:p>
        </w:tc>
      </w:tr>
      <w:tr w:rsidR="009A1C9E" w:rsidRPr="006F5C06" w14:paraId="6DAA2FC0" w14:textId="77777777" w:rsidTr="00BD4F0D">
        <w:trPr>
          <w:trHeight w:val="222"/>
        </w:trPr>
        <w:tc>
          <w:tcPr>
            <w:tcW w:w="1384" w:type="dxa"/>
            <w:shd w:val="clear" w:color="auto" w:fill="FFFFFF" w:themeFill="background1"/>
            <w:vAlign w:val="center"/>
          </w:tcPr>
          <w:p w14:paraId="23E000C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09AC07"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638A270F" w14:textId="5B44B4A6"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Hipotansiyon – şok</w:t>
            </w:r>
          </w:p>
        </w:tc>
        <w:tc>
          <w:tcPr>
            <w:tcW w:w="3048" w:type="dxa"/>
            <w:shd w:val="clear" w:color="auto" w:fill="FFFFFF" w:themeFill="background1"/>
            <w:vAlign w:val="center"/>
          </w:tcPr>
          <w:p w14:paraId="46094BB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5EE6567" w14:textId="77777777" w:rsidTr="00BD4F0D">
        <w:trPr>
          <w:trHeight w:val="222"/>
        </w:trPr>
        <w:tc>
          <w:tcPr>
            <w:tcW w:w="1384" w:type="dxa"/>
            <w:shd w:val="clear" w:color="auto" w:fill="FFFFFF" w:themeFill="background1"/>
            <w:vAlign w:val="center"/>
          </w:tcPr>
          <w:p w14:paraId="34F6C027"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936651E"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6D21E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6D205E9C" w14:textId="77777777" w:rsidTr="00BD4F0D">
        <w:trPr>
          <w:trHeight w:val="222"/>
        </w:trPr>
        <w:tc>
          <w:tcPr>
            <w:tcW w:w="1384" w:type="dxa"/>
            <w:shd w:val="clear" w:color="auto" w:fill="FFFFFF" w:themeFill="background1"/>
            <w:vAlign w:val="center"/>
          </w:tcPr>
          <w:p w14:paraId="15B4E282"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76250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1BCA55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DDA7CB0"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11</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5DA71AB" w14:textId="77777777" w:rsidTr="009A1C9E">
        <w:trPr>
          <w:trHeight w:val="284"/>
        </w:trPr>
        <w:tc>
          <w:tcPr>
            <w:tcW w:w="1394" w:type="dxa"/>
            <w:vAlign w:val="center"/>
          </w:tcPr>
          <w:p w14:paraId="11EE22B7"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77B6717C" w14:textId="77777777" w:rsidR="009A1C9E" w:rsidRPr="006F5C06" w:rsidRDefault="009A1C9E" w:rsidP="009A1C9E">
            <w:pPr>
              <w:jc w:val="center"/>
              <w:rPr>
                <w:sz w:val="20"/>
                <w:szCs w:val="20"/>
              </w:rPr>
            </w:pPr>
            <w:r>
              <w:rPr>
                <w:sz w:val="20"/>
                <w:szCs w:val="20"/>
              </w:rPr>
              <w:t>KLİNİK STAJ</w:t>
            </w:r>
          </w:p>
        </w:tc>
        <w:tc>
          <w:tcPr>
            <w:tcW w:w="3068" w:type="dxa"/>
          </w:tcPr>
          <w:p w14:paraId="2D2CAC4B" w14:textId="77777777" w:rsidR="009A1C9E" w:rsidRPr="006F5C06" w:rsidRDefault="009A1C9E" w:rsidP="009A1C9E">
            <w:pPr>
              <w:pStyle w:val="TableParagraph"/>
              <w:spacing w:before="27"/>
              <w:ind w:left="102"/>
              <w:rPr>
                <w:sz w:val="20"/>
                <w:szCs w:val="20"/>
              </w:rPr>
            </w:pPr>
          </w:p>
        </w:tc>
      </w:tr>
      <w:tr w:rsidR="009A1C9E" w:rsidRPr="006F5C06" w14:paraId="6A7D073C" w14:textId="77777777" w:rsidTr="009A1C9E">
        <w:trPr>
          <w:trHeight w:val="284"/>
        </w:trPr>
        <w:tc>
          <w:tcPr>
            <w:tcW w:w="1394" w:type="dxa"/>
            <w:vAlign w:val="center"/>
          </w:tcPr>
          <w:p w14:paraId="48477E58"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79C6CBE9" w14:textId="77777777" w:rsidR="009A1C9E" w:rsidRPr="006F5C06" w:rsidRDefault="009A1C9E" w:rsidP="009A1C9E">
            <w:pPr>
              <w:jc w:val="center"/>
              <w:rPr>
                <w:sz w:val="20"/>
                <w:szCs w:val="20"/>
              </w:rPr>
            </w:pPr>
            <w:r w:rsidRPr="00B12464">
              <w:rPr>
                <w:sz w:val="20"/>
                <w:szCs w:val="20"/>
              </w:rPr>
              <w:t>KLİNİK STAJ</w:t>
            </w:r>
          </w:p>
        </w:tc>
        <w:tc>
          <w:tcPr>
            <w:tcW w:w="3068" w:type="dxa"/>
          </w:tcPr>
          <w:p w14:paraId="5A899098" w14:textId="77777777" w:rsidR="009A1C9E" w:rsidRPr="006F5C06" w:rsidRDefault="009A1C9E" w:rsidP="009A1C9E">
            <w:pPr>
              <w:pStyle w:val="TableParagraph"/>
              <w:spacing w:before="27"/>
              <w:ind w:left="102"/>
              <w:rPr>
                <w:sz w:val="20"/>
                <w:szCs w:val="20"/>
              </w:rPr>
            </w:pPr>
          </w:p>
        </w:tc>
      </w:tr>
      <w:tr w:rsidR="009A1C9E" w:rsidRPr="006F5C06" w14:paraId="10AB2A2B" w14:textId="77777777" w:rsidTr="009A1C9E">
        <w:trPr>
          <w:trHeight w:val="284"/>
        </w:trPr>
        <w:tc>
          <w:tcPr>
            <w:tcW w:w="1394" w:type="dxa"/>
            <w:shd w:val="clear" w:color="auto" w:fill="auto"/>
            <w:vAlign w:val="center"/>
          </w:tcPr>
          <w:p w14:paraId="598B77D7"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681544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A8B64EA" w14:textId="77777777" w:rsidR="009A1C9E" w:rsidRPr="006F5C06" w:rsidRDefault="009A1C9E" w:rsidP="009A1C9E">
            <w:pPr>
              <w:shd w:val="clear" w:color="auto" w:fill="FFFFFF" w:themeFill="background1"/>
              <w:rPr>
                <w:noProof/>
                <w:sz w:val="20"/>
                <w:szCs w:val="20"/>
              </w:rPr>
            </w:pPr>
          </w:p>
        </w:tc>
      </w:tr>
      <w:tr w:rsidR="009A1C9E" w:rsidRPr="006F5C06" w14:paraId="1CA3BB05" w14:textId="77777777" w:rsidTr="009A1C9E">
        <w:trPr>
          <w:trHeight w:val="284"/>
        </w:trPr>
        <w:tc>
          <w:tcPr>
            <w:tcW w:w="1394" w:type="dxa"/>
            <w:shd w:val="clear" w:color="auto" w:fill="auto"/>
            <w:vAlign w:val="center"/>
          </w:tcPr>
          <w:p w14:paraId="117D8033"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6ABF06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D3385E0" w14:textId="77777777" w:rsidR="009A1C9E" w:rsidRPr="006F5C06" w:rsidRDefault="009A1C9E" w:rsidP="009A1C9E">
            <w:pPr>
              <w:shd w:val="clear" w:color="auto" w:fill="FFFFFF" w:themeFill="background1"/>
              <w:rPr>
                <w:noProof/>
                <w:sz w:val="20"/>
                <w:szCs w:val="20"/>
              </w:rPr>
            </w:pPr>
          </w:p>
        </w:tc>
      </w:tr>
      <w:tr w:rsidR="009A1C9E" w:rsidRPr="006F5C06" w14:paraId="430DA2B2" w14:textId="77777777" w:rsidTr="00BD4F0D">
        <w:trPr>
          <w:trHeight w:val="284"/>
        </w:trPr>
        <w:tc>
          <w:tcPr>
            <w:tcW w:w="1394" w:type="dxa"/>
            <w:shd w:val="clear" w:color="auto" w:fill="auto"/>
            <w:vAlign w:val="center"/>
          </w:tcPr>
          <w:p w14:paraId="504A5DB9"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FFA50CE"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0FADD6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A260E32" w14:textId="77777777" w:rsidTr="00BD4F0D">
        <w:trPr>
          <w:trHeight w:val="284"/>
        </w:trPr>
        <w:tc>
          <w:tcPr>
            <w:tcW w:w="1394" w:type="dxa"/>
            <w:shd w:val="clear" w:color="auto" w:fill="auto"/>
            <w:vAlign w:val="center"/>
          </w:tcPr>
          <w:p w14:paraId="7D27696B"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C04172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3F8C83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650FB350" w14:textId="77777777" w:rsidTr="00BD4F0D">
        <w:trPr>
          <w:trHeight w:val="284"/>
        </w:trPr>
        <w:tc>
          <w:tcPr>
            <w:tcW w:w="1394" w:type="dxa"/>
            <w:shd w:val="clear" w:color="auto" w:fill="auto"/>
            <w:vAlign w:val="center"/>
          </w:tcPr>
          <w:p w14:paraId="10FB65C4"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77BBC44"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0F228B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65B7E38" w14:textId="77777777" w:rsidTr="00BD4F0D">
        <w:trPr>
          <w:trHeight w:val="284"/>
        </w:trPr>
        <w:tc>
          <w:tcPr>
            <w:tcW w:w="1394" w:type="dxa"/>
            <w:shd w:val="clear" w:color="auto" w:fill="auto"/>
            <w:vAlign w:val="center"/>
          </w:tcPr>
          <w:p w14:paraId="265EF9EE"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4A6D3B0"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2F13D19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1F05FC51"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12</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D544C67" w14:textId="77777777" w:rsidTr="009A1C9E">
        <w:trPr>
          <w:trHeight w:val="243"/>
        </w:trPr>
        <w:tc>
          <w:tcPr>
            <w:tcW w:w="1384" w:type="dxa"/>
            <w:shd w:val="clear" w:color="auto" w:fill="FFFFFF" w:themeFill="background1"/>
            <w:vAlign w:val="center"/>
          </w:tcPr>
          <w:p w14:paraId="43AD7E5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1D41A4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100233A" w14:textId="77777777" w:rsidR="009A1C9E" w:rsidRPr="006F5C06" w:rsidRDefault="009A1C9E" w:rsidP="009A1C9E">
            <w:pPr>
              <w:shd w:val="clear" w:color="auto" w:fill="FFFFFF" w:themeFill="background1"/>
              <w:rPr>
                <w:noProof/>
                <w:sz w:val="20"/>
                <w:szCs w:val="20"/>
              </w:rPr>
            </w:pPr>
          </w:p>
        </w:tc>
      </w:tr>
      <w:tr w:rsidR="009A1C9E" w:rsidRPr="006F5C06" w14:paraId="3584F4C9" w14:textId="77777777" w:rsidTr="009A1C9E">
        <w:trPr>
          <w:trHeight w:val="222"/>
        </w:trPr>
        <w:tc>
          <w:tcPr>
            <w:tcW w:w="1384" w:type="dxa"/>
            <w:shd w:val="clear" w:color="auto" w:fill="FFFFFF" w:themeFill="background1"/>
            <w:vAlign w:val="center"/>
          </w:tcPr>
          <w:p w14:paraId="1603C74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A011A6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75DD36F" w14:textId="77777777" w:rsidR="009A1C9E" w:rsidRPr="006F5C06" w:rsidRDefault="009A1C9E" w:rsidP="009A1C9E">
            <w:pPr>
              <w:shd w:val="clear" w:color="auto" w:fill="FFFFFF" w:themeFill="background1"/>
              <w:rPr>
                <w:noProof/>
                <w:sz w:val="20"/>
                <w:szCs w:val="20"/>
              </w:rPr>
            </w:pPr>
          </w:p>
        </w:tc>
      </w:tr>
      <w:tr w:rsidR="009A1C9E" w:rsidRPr="006F5C06" w14:paraId="46832894" w14:textId="77777777" w:rsidTr="009A1C9E">
        <w:trPr>
          <w:trHeight w:val="243"/>
        </w:trPr>
        <w:tc>
          <w:tcPr>
            <w:tcW w:w="1384" w:type="dxa"/>
            <w:shd w:val="clear" w:color="auto" w:fill="FFFFFF" w:themeFill="background1"/>
            <w:vAlign w:val="center"/>
          </w:tcPr>
          <w:p w14:paraId="48AF83F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067208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F57CDE8" w14:textId="77777777" w:rsidR="009A1C9E" w:rsidRPr="006F5C06" w:rsidRDefault="009A1C9E" w:rsidP="009A1C9E">
            <w:pPr>
              <w:shd w:val="clear" w:color="auto" w:fill="FFFFFF" w:themeFill="background1"/>
              <w:rPr>
                <w:noProof/>
                <w:sz w:val="20"/>
                <w:szCs w:val="20"/>
              </w:rPr>
            </w:pPr>
          </w:p>
        </w:tc>
      </w:tr>
      <w:tr w:rsidR="009A1C9E" w:rsidRPr="006F5C06" w14:paraId="536BACFB" w14:textId="77777777" w:rsidTr="009A1C9E">
        <w:trPr>
          <w:trHeight w:val="222"/>
        </w:trPr>
        <w:tc>
          <w:tcPr>
            <w:tcW w:w="1384" w:type="dxa"/>
            <w:shd w:val="clear" w:color="auto" w:fill="FFFFFF" w:themeFill="background1"/>
            <w:vAlign w:val="center"/>
          </w:tcPr>
          <w:p w14:paraId="30B893C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0AF7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3CEE674" w14:textId="77777777" w:rsidR="009A1C9E" w:rsidRPr="006F5C06" w:rsidRDefault="009A1C9E" w:rsidP="009A1C9E">
            <w:pPr>
              <w:shd w:val="clear" w:color="auto" w:fill="FFFFFF" w:themeFill="background1"/>
              <w:rPr>
                <w:noProof/>
                <w:sz w:val="20"/>
                <w:szCs w:val="20"/>
              </w:rPr>
            </w:pPr>
          </w:p>
        </w:tc>
      </w:tr>
      <w:tr w:rsidR="00AD2C8C" w:rsidRPr="006F5C06" w14:paraId="59529DD0" w14:textId="77777777" w:rsidTr="008457C4">
        <w:trPr>
          <w:trHeight w:val="243"/>
        </w:trPr>
        <w:tc>
          <w:tcPr>
            <w:tcW w:w="1384" w:type="dxa"/>
            <w:shd w:val="clear" w:color="auto" w:fill="FFFFFF" w:themeFill="background1"/>
            <w:vAlign w:val="center"/>
          </w:tcPr>
          <w:p w14:paraId="64D805E7"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E675E43"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980708" w14:textId="598C7B93" w:rsidR="00AD2C8C" w:rsidRDefault="00AD2C8C">
            <w:r>
              <w:rPr>
                <w:noProof/>
                <w:sz w:val="20"/>
                <w:szCs w:val="20"/>
              </w:rPr>
              <w:t>Öğr. Gör.Dr. Adem Gök</w:t>
            </w:r>
          </w:p>
        </w:tc>
      </w:tr>
      <w:tr w:rsidR="00AD2C8C" w:rsidRPr="006F5C06" w14:paraId="20142F86" w14:textId="77777777" w:rsidTr="008457C4">
        <w:trPr>
          <w:trHeight w:val="222"/>
        </w:trPr>
        <w:tc>
          <w:tcPr>
            <w:tcW w:w="1384" w:type="dxa"/>
            <w:shd w:val="clear" w:color="auto" w:fill="FFFFFF" w:themeFill="background1"/>
            <w:vAlign w:val="center"/>
          </w:tcPr>
          <w:p w14:paraId="517D219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7E35F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CE9CAC2" w14:textId="70A7DC28" w:rsidR="00AD2C8C" w:rsidRDefault="00AD2C8C">
            <w:r>
              <w:rPr>
                <w:noProof/>
                <w:sz w:val="20"/>
                <w:szCs w:val="20"/>
              </w:rPr>
              <w:t>Öğr. Gör.Dr. Adem Gök</w:t>
            </w:r>
          </w:p>
        </w:tc>
      </w:tr>
      <w:tr w:rsidR="009A1C9E" w:rsidRPr="006F5C06" w14:paraId="62D1113E" w14:textId="77777777" w:rsidTr="00BD4F0D">
        <w:trPr>
          <w:trHeight w:val="222"/>
        </w:trPr>
        <w:tc>
          <w:tcPr>
            <w:tcW w:w="1384" w:type="dxa"/>
            <w:shd w:val="clear" w:color="auto" w:fill="FFFFFF" w:themeFill="background1"/>
            <w:vAlign w:val="center"/>
          </w:tcPr>
          <w:p w14:paraId="416FE040"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7C70798" w14:textId="77777777" w:rsidR="009A1C9E" w:rsidRDefault="009A1C9E" w:rsidP="009A1C9E">
            <w:pPr>
              <w:pStyle w:val="TableParagraph"/>
              <w:ind w:left="0"/>
              <w:jc w:val="center"/>
              <w:rPr>
                <w:sz w:val="20"/>
                <w:szCs w:val="20"/>
              </w:rPr>
            </w:pPr>
            <w:r>
              <w:rPr>
                <w:sz w:val="20"/>
                <w:szCs w:val="20"/>
              </w:rPr>
              <w:t>Kulak Burun Boğaz</w:t>
            </w:r>
          </w:p>
          <w:p w14:paraId="7BFAD668" w14:textId="597B45AF" w:rsidR="00CB6C99" w:rsidRPr="006F5C06" w:rsidRDefault="00CB6C99" w:rsidP="009A1C9E">
            <w:pPr>
              <w:pStyle w:val="TableParagraph"/>
              <w:ind w:left="0"/>
              <w:jc w:val="center"/>
              <w:rPr>
                <w:sz w:val="20"/>
                <w:szCs w:val="20"/>
              </w:rPr>
            </w:pPr>
            <w:r w:rsidRPr="00D755E8">
              <w:rPr>
                <w:noProof/>
                <w:sz w:val="20"/>
                <w:szCs w:val="20"/>
              </w:rPr>
              <w:t>Oral Kavitenin Mukozal Lezyonları</w:t>
            </w:r>
          </w:p>
        </w:tc>
        <w:tc>
          <w:tcPr>
            <w:tcW w:w="3048" w:type="dxa"/>
            <w:shd w:val="clear" w:color="auto" w:fill="FFFFFF" w:themeFill="background1"/>
            <w:vAlign w:val="center"/>
          </w:tcPr>
          <w:p w14:paraId="610047D8" w14:textId="4BBF5AC4"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2F8945D4" w14:textId="77777777" w:rsidTr="00BD4F0D">
        <w:trPr>
          <w:trHeight w:val="222"/>
        </w:trPr>
        <w:tc>
          <w:tcPr>
            <w:tcW w:w="1384" w:type="dxa"/>
            <w:shd w:val="clear" w:color="auto" w:fill="FFFFFF" w:themeFill="background1"/>
            <w:vAlign w:val="center"/>
          </w:tcPr>
          <w:p w14:paraId="098F6752"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D7B6890"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626749DB" w14:textId="77777777" w:rsidR="009A1C9E" w:rsidRDefault="009A1C9E" w:rsidP="009A1C9E">
            <w:pPr>
              <w:shd w:val="clear" w:color="auto" w:fill="FFFFFF" w:themeFill="background1"/>
              <w:spacing w:line="160" w:lineRule="atLeast"/>
              <w:jc w:val="center"/>
              <w:rPr>
                <w:noProof/>
                <w:sz w:val="20"/>
                <w:szCs w:val="20"/>
              </w:rPr>
            </w:pPr>
          </w:p>
        </w:tc>
      </w:tr>
    </w:tbl>
    <w:p w14:paraId="0F8B24ED" w14:textId="77777777" w:rsidR="00662EF9" w:rsidRDefault="00662EF9" w:rsidP="00302D88">
      <w:pPr>
        <w:rPr>
          <w:sz w:val="20"/>
          <w:szCs w:val="20"/>
        </w:rPr>
      </w:pPr>
    </w:p>
    <w:p w14:paraId="692D20E4" w14:textId="77777777" w:rsidR="00CB6C99" w:rsidRDefault="00CB6C99" w:rsidP="00302D88">
      <w:pPr>
        <w:rPr>
          <w:sz w:val="20"/>
          <w:szCs w:val="20"/>
        </w:rPr>
      </w:pPr>
    </w:p>
    <w:p w14:paraId="35F443DC" w14:textId="77777777" w:rsidR="007D1D8C" w:rsidRDefault="007D1D8C" w:rsidP="00302D88">
      <w:pPr>
        <w:rPr>
          <w:sz w:val="20"/>
          <w:szCs w:val="20"/>
        </w:rPr>
      </w:pPr>
    </w:p>
    <w:p w14:paraId="76DC2443" w14:textId="77777777" w:rsidR="007D1D8C" w:rsidRDefault="007D1D8C" w:rsidP="00302D88">
      <w:pPr>
        <w:rPr>
          <w:sz w:val="20"/>
          <w:szCs w:val="20"/>
        </w:rPr>
      </w:pPr>
    </w:p>
    <w:p w14:paraId="4C7B6AAD"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7AA3CFC7" w14:textId="77777777" w:rsidTr="00BD4F0D">
        <w:tc>
          <w:tcPr>
            <w:tcW w:w="9180" w:type="dxa"/>
            <w:gridSpan w:val="3"/>
            <w:shd w:val="clear" w:color="auto" w:fill="FFF2CC" w:themeFill="accent4" w:themeFillTint="33"/>
          </w:tcPr>
          <w:p w14:paraId="35B84E62"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5. HAFTA</w:t>
            </w:r>
          </w:p>
        </w:tc>
      </w:tr>
      <w:tr w:rsidR="000F3771" w:rsidRPr="006F5C06" w14:paraId="729DA6AA" w14:textId="77777777" w:rsidTr="00BD4F0D">
        <w:tc>
          <w:tcPr>
            <w:tcW w:w="1384" w:type="dxa"/>
            <w:shd w:val="clear" w:color="auto" w:fill="FFF2CC" w:themeFill="accent4" w:themeFillTint="33"/>
          </w:tcPr>
          <w:p w14:paraId="7966FEC0"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F47F685"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6C94661"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250FC723" w14:textId="77777777" w:rsidR="000F3771" w:rsidRPr="006F5C06" w:rsidRDefault="000F3771" w:rsidP="000F3771">
      <w:pPr>
        <w:shd w:val="clear" w:color="auto" w:fill="FFFFFF" w:themeFill="background1"/>
        <w:spacing w:line="160" w:lineRule="atLeast"/>
        <w:rPr>
          <w:b/>
          <w:noProof/>
          <w:sz w:val="20"/>
          <w:szCs w:val="20"/>
        </w:rPr>
      </w:pPr>
    </w:p>
    <w:p w14:paraId="69575B76"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15</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069FDBC8" w14:textId="77777777" w:rsidTr="00662EF9">
        <w:trPr>
          <w:trHeight w:val="243"/>
        </w:trPr>
        <w:tc>
          <w:tcPr>
            <w:tcW w:w="1384" w:type="dxa"/>
            <w:shd w:val="clear" w:color="auto" w:fill="FFFFFF" w:themeFill="background1"/>
            <w:vAlign w:val="center"/>
          </w:tcPr>
          <w:p w14:paraId="575C9E3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2EE12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7C814779" w14:textId="77777777" w:rsidR="001850B5" w:rsidRPr="006F5C06" w:rsidRDefault="001850B5" w:rsidP="00065855">
            <w:pPr>
              <w:pStyle w:val="TableParagraph"/>
              <w:spacing w:before="6"/>
              <w:ind w:left="102"/>
              <w:jc w:val="center"/>
              <w:rPr>
                <w:sz w:val="20"/>
                <w:szCs w:val="20"/>
              </w:rPr>
            </w:pPr>
          </w:p>
        </w:tc>
      </w:tr>
      <w:tr w:rsidR="001850B5" w:rsidRPr="006F5C06" w14:paraId="74798EC3" w14:textId="77777777" w:rsidTr="00662EF9">
        <w:trPr>
          <w:trHeight w:val="222"/>
        </w:trPr>
        <w:tc>
          <w:tcPr>
            <w:tcW w:w="1384" w:type="dxa"/>
            <w:shd w:val="clear" w:color="auto" w:fill="FFFFFF" w:themeFill="background1"/>
            <w:vAlign w:val="center"/>
          </w:tcPr>
          <w:p w14:paraId="3DBF2DA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A46F0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E7DA040" w14:textId="77777777" w:rsidR="001850B5" w:rsidRPr="006F5C06" w:rsidRDefault="001850B5" w:rsidP="00065855">
            <w:pPr>
              <w:pStyle w:val="TableParagraph"/>
              <w:ind w:left="102"/>
              <w:jc w:val="center"/>
              <w:rPr>
                <w:sz w:val="20"/>
                <w:szCs w:val="20"/>
              </w:rPr>
            </w:pPr>
          </w:p>
        </w:tc>
      </w:tr>
      <w:tr w:rsidR="001850B5" w:rsidRPr="006F5C06" w14:paraId="182338CD" w14:textId="77777777" w:rsidTr="00662EF9">
        <w:trPr>
          <w:trHeight w:val="243"/>
        </w:trPr>
        <w:tc>
          <w:tcPr>
            <w:tcW w:w="1384" w:type="dxa"/>
            <w:shd w:val="clear" w:color="auto" w:fill="FFFFFF" w:themeFill="background1"/>
            <w:vAlign w:val="center"/>
          </w:tcPr>
          <w:p w14:paraId="7666D50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207A065"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9A132B5" w14:textId="77777777" w:rsidR="001850B5" w:rsidRPr="006F5C06" w:rsidRDefault="001850B5" w:rsidP="00065855">
            <w:pPr>
              <w:pStyle w:val="TableParagraph"/>
              <w:spacing w:before="6"/>
              <w:ind w:left="102"/>
              <w:jc w:val="center"/>
              <w:rPr>
                <w:sz w:val="20"/>
                <w:szCs w:val="20"/>
              </w:rPr>
            </w:pPr>
          </w:p>
        </w:tc>
      </w:tr>
      <w:tr w:rsidR="001850B5" w:rsidRPr="006F5C06" w14:paraId="4B249B38" w14:textId="77777777" w:rsidTr="00662EF9">
        <w:trPr>
          <w:trHeight w:val="222"/>
        </w:trPr>
        <w:tc>
          <w:tcPr>
            <w:tcW w:w="1384" w:type="dxa"/>
            <w:shd w:val="clear" w:color="auto" w:fill="FFFFFF" w:themeFill="background1"/>
            <w:vAlign w:val="center"/>
          </w:tcPr>
          <w:p w14:paraId="1A46CB4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8F1C64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E5056F3" w14:textId="77777777" w:rsidR="001850B5" w:rsidRPr="006F5C06" w:rsidRDefault="001850B5" w:rsidP="00065855">
            <w:pPr>
              <w:pStyle w:val="TableParagraph"/>
              <w:ind w:left="102"/>
              <w:jc w:val="center"/>
              <w:rPr>
                <w:sz w:val="20"/>
                <w:szCs w:val="20"/>
              </w:rPr>
            </w:pPr>
          </w:p>
        </w:tc>
      </w:tr>
      <w:tr w:rsidR="001850B5" w:rsidRPr="006F5C06" w14:paraId="78B66FCD" w14:textId="77777777" w:rsidTr="00662EF9">
        <w:trPr>
          <w:trHeight w:val="243"/>
        </w:trPr>
        <w:tc>
          <w:tcPr>
            <w:tcW w:w="1384" w:type="dxa"/>
            <w:shd w:val="clear" w:color="auto" w:fill="FFFFFF" w:themeFill="background1"/>
            <w:vAlign w:val="center"/>
          </w:tcPr>
          <w:p w14:paraId="56637F3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2156DC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B222A1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2C0F0975" w14:textId="77777777" w:rsidTr="00662EF9">
        <w:trPr>
          <w:trHeight w:val="222"/>
        </w:trPr>
        <w:tc>
          <w:tcPr>
            <w:tcW w:w="1384" w:type="dxa"/>
            <w:shd w:val="clear" w:color="auto" w:fill="FFFFFF" w:themeFill="background1"/>
            <w:vAlign w:val="center"/>
          </w:tcPr>
          <w:p w14:paraId="09EC007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DD990F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5E9C44F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D4CF34A" w14:textId="77777777" w:rsidTr="00662EF9">
        <w:trPr>
          <w:trHeight w:val="222"/>
        </w:trPr>
        <w:tc>
          <w:tcPr>
            <w:tcW w:w="1384" w:type="dxa"/>
            <w:shd w:val="clear" w:color="auto" w:fill="FFFFFF" w:themeFill="background1"/>
            <w:vAlign w:val="center"/>
          </w:tcPr>
          <w:p w14:paraId="57EA90C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C17391"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047B67E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C65BDC4" w14:textId="77777777" w:rsidTr="00662EF9">
        <w:trPr>
          <w:trHeight w:val="222"/>
        </w:trPr>
        <w:tc>
          <w:tcPr>
            <w:tcW w:w="1384" w:type="dxa"/>
            <w:shd w:val="clear" w:color="auto" w:fill="FFFFFF" w:themeFill="background1"/>
            <w:vAlign w:val="center"/>
          </w:tcPr>
          <w:p w14:paraId="5C1E1B7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A10D6A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306F1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1066DFB3" w14:textId="77777777" w:rsidR="000F3771" w:rsidRDefault="00CF546B" w:rsidP="000F3771">
      <w:pPr>
        <w:shd w:val="clear" w:color="auto" w:fill="FFFFFF" w:themeFill="background1"/>
        <w:spacing w:before="120"/>
        <w:rPr>
          <w:b/>
          <w:noProof/>
          <w:sz w:val="20"/>
          <w:szCs w:val="20"/>
        </w:rPr>
      </w:pPr>
      <w:r w:rsidRPr="006F5C06">
        <w:rPr>
          <w:b/>
          <w:noProof/>
          <w:sz w:val="20"/>
          <w:szCs w:val="20"/>
        </w:rPr>
        <w:t>16</w:t>
      </w:r>
      <w:r w:rsidR="000F3771" w:rsidRPr="006F5C06">
        <w:rPr>
          <w:b/>
          <w:noProof/>
          <w:sz w:val="20"/>
          <w:szCs w:val="20"/>
        </w:rPr>
        <w:t xml:space="preserve"> E</w:t>
      </w:r>
      <w:r w:rsidRPr="006F5C06">
        <w:rPr>
          <w:b/>
          <w:noProof/>
          <w:sz w:val="20"/>
          <w:szCs w:val="20"/>
        </w:rPr>
        <w:t>kim</w:t>
      </w:r>
      <w:r w:rsidR="000F3771"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7EF33336" w14:textId="77777777" w:rsidTr="00065855">
        <w:trPr>
          <w:trHeight w:val="243"/>
        </w:trPr>
        <w:tc>
          <w:tcPr>
            <w:tcW w:w="1384" w:type="dxa"/>
            <w:shd w:val="clear" w:color="auto" w:fill="FFFFFF" w:themeFill="background1"/>
            <w:vAlign w:val="center"/>
          </w:tcPr>
          <w:p w14:paraId="0B94025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82B1E65"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939F184" w14:textId="77777777" w:rsidR="00065855" w:rsidRPr="006F5C06" w:rsidRDefault="00065855" w:rsidP="00065855">
            <w:pPr>
              <w:shd w:val="clear" w:color="auto" w:fill="FFFFFF" w:themeFill="background1"/>
              <w:jc w:val="center"/>
              <w:rPr>
                <w:noProof/>
                <w:sz w:val="20"/>
                <w:szCs w:val="20"/>
              </w:rPr>
            </w:pPr>
          </w:p>
        </w:tc>
      </w:tr>
      <w:tr w:rsidR="00065855" w:rsidRPr="006F5C06" w14:paraId="58E93C17" w14:textId="77777777" w:rsidTr="00065855">
        <w:trPr>
          <w:trHeight w:val="222"/>
        </w:trPr>
        <w:tc>
          <w:tcPr>
            <w:tcW w:w="1384" w:type="dxa"/>
            <w:shd w:val="clear" w:color="auto" w:fill="FFFFFF" w:themeFill="background1"/>
            <w:vAlign w:val="center"/>
          </w:tcPr>
          <w:p w14:paraId="53008BC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6FF90E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5661967" w14:textId="77777777" w:rsidR="00065855" w:rsidRPr="006F5C06" w:rsidRDefault="00065855" w:rsidP="00065855">
            <w:pPr>
              <w:shd w:val="clear" w:color="auto" w:fill="FFFFFF" w:themeFill="background1"/>
              <w:jc w:val="center"/>
              <w:rPr>
                <w:noProof/>
                <w:sz w:val="20"/>
                <w:szCs w:val="20"/>
              </w:rPr>
            </w:pPr>
          </w:p>
        </w:tc>
      </w:tr>
      <w:tr w:rsidR="00065855" w:rsidRPr="006F5C06" w14:paraId="66873051" w14:textId="77777777" w:rsidTr="00065855">
        <w:trPr>
          <w:trHeight w:val="243"/>
        </w:trPr>
        <w:tc>
          <w:tcPr>
            <w:tcW w:w="1384" w:type="dxa"/>
            <w:shd w:val="clear" w:color="auto" w:fill="FFFFFF" w:themeFill="background1"/>
            <w:vAlign w:val="center"/>
          </w:tcPr>
          <w:p w14:paraId="06B316A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77AA8E"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CD6C66D" w14:textId="77777777" w:rsidR="00065855" w:rsidRPr="006F5C06" w:rsidRDefault="00065855" w:rsidP="00065855">
            <w:pPr>
              <w:shd w:val="clear" w:color="auto" w:fill="FFFFFF" w:themeFill="background1"/>
              <w:jc w:val="center"/>
              <w:rPr>
                <w:noProof/>
                <w:sz w:val="20"/>
                <w:szCs w:val="20"/>
              </w:rPr>
            </w:pPr>
          </w:p>
        </w:tc>
      </w:tr>
      <w:tr w:rsidR="00065855" w:rsidRPr="006F5C06" w14:paraId="1DD247FF" w14:textId="77777777" w:rsidTr="00065855">
        <w:trPr>
          <w:trHeight w:val="222"/>
        </w:trPr>
        <w:tc>
          <w:tcPr>
            <w:tcW w:w="1384" w:type="dxa"/>
            <w:shd w:val="clear" w:color="auto" w:fill="FFFFFF" w:themeFill="background1"/>
            <w:vAlign w:val="center"/>
          </w:tcPr>
          <w:p w14:paraId="6B5582C4"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A86964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83F41F6" w14:textId="77777777" w:rsidR="00065855" w:rsidRPr="006F5C06" w:rsidRDefault="00065855" w:rsidP="00065855">
            <w:pPr>
              <w:shd w:val="clear" w:color="auto" w:fill="FFFFFF" w:themeFill="background1"/>
              <w:jc w:val="center"/>
              <w:rPr>
                <w:noProof/>
                <w:sz w:val="20"/>
                <w:szCs w:val="20"/>
              </w:rPr>
            </w:pPr>
          </w:p>
        </w:tc>
      </w:tr>
      <w:tr w:rsidR="00065855" w:rsidRPr="006F5C06" w14:paraId="79A33FD1" w14:textId="77777777" w:rsidTr="00065855">
        <w:trPr>
          <w:trHeight w:val="243"/>
        </w:trPr>
        <w:tc>
          <w:tcPr>
            <w:tcW w:w="1384" w:type="dxa"/>
            <w:shd w:val="clear" w:color="auto" w:fill="FFFFFF" w:themeFill="background1"/>
            <w:vAlign w:val="center"/>
          </w:tcPr>
          <w:p w14:paraId="2720BC0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DD95F4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72A379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2EB8A9A" w14:textId="77777777" w:rsidTr="00065855">
        <w:trPr>
          <w:trHeight w:val="222"/>
        </w:trPr>
        <w:tc>
          <w:tcPr>
            <w:tcW w:w="1384" w:type="dxa"/>
            <w:shd w:val="clear" w:color="auto" w:fill="FFFFFF" w:themeFill="background1"/>
            <w:vAlign w:val="center"/>
          </w:tcPr>
          <w:p w14:paraId="06D43C5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71AF853"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0B5362A"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8489A28" w14:textId="77777777" w:rsidTr="002403AE">
        <w:trPr>
          <w:trHeight w:val="222"/>
        </w:trPr>
        <w:tc>
          <w:tcPr>
            <w:tcW w:w="1384" w:type="dxa"/>
            <w:shd w:val="clear" w:color="auto" w:fill="FFFFFF" w:themeFill="background1"/>
            <w:vAlign w:val="center"/>
          </w:tcPr>
          <w:p w14:paraId="61310944"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13D5A68"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9C2266B" w14:textId="5CB44DA6" w:rsidR="00662EF9" w:rsidRDefault="00662EF9">
            <w:r w:rsidRPr="00580C82">
              <w:rPr>
                <w:noProof/>
                <w:sz w:val="20"/>
                <w:szCs w:val="20"/>
              </w:rPr>
              <w:t>Dr.Öğr.Üyesi Yasin Akbulut</w:t>
            </w:r>
          </w:p>
        </w:tc>
      </w:tr>
      <w:tr w:rsidR="00662EF9" w:rsidRPr="006F5C06" w14:paraId="1968934B" w14:textId="77777777" w:rsidTr="002403AE">
        <w:trPr>
          <w:trHeight w:val="222"/>
        </w:trPr>
        <w:tc>
          <w:tcPr>
            <w:tcW w:w="1384" w:type="dxa"/>
            <w:shd w:val="clear" w:color="auto" w:fill="FFFFFF" w:themeFill="background1"/>
            <w:vAlign w:val="center"/>
          </w:tcPr>
          <w:p w14:paraId="244ECEB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E5D28AE"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6EE921F" w14:textId="6E8C78EA" w:rsidR="00662EF9" w:rsidRDefault="00662EF9">
            <w:r w:rsidRPr="00580C82">
              <w:rPr>
                <w:noProof/>
                <w:sz w:val="20"/>
                <w:szCs w:val="20"/>
              </w:rPr>
              <w:t>Dr.Öğr.Üyesi Yasin Akbulut</w:t>
            </w:r>
          </w:p>
        </w:tc>
      </w:tr>
    </w:tbl>
    <w:p w14:paraId="57EEA56B"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17</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BF880A9" w14:textId="77777777" w:rsidTr="009A1C9E">
        <w:trPr>
          <w:trHeight w:val="243"/>
        </w:trPr>
        <w:tc>
          <w:tcPr>
            <w:tcW w:w="1384" w:type="dxa"/>
            <w:shd w:val="clear" w:color="auto" w:fill="FFFFFF" w:themeFill="background1"/>
            <w:vAlign w:val="center"/>
          </w:tcPr>
          <w:p w14:paraId="794CD4A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3881D1C"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7D1856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0A0B2A23" w14:textId="77777777" w:rsidTr="009A1C9E">
        <w:trPr>
          <w:trHeight w:val="222"/>
        </w:trPr>
        <w:tc>
          <w:tcPr>
            <w:tcW w:w="1384" w:type="dxa"/>
            <w:shd w:val="clear" w:color="auto" w:fill="FFFFFF" w:themeFill="background1"/>
            <w:vAlign w:val="center"/>
          </w:tcPr>
          <w:p w14:paraId="376CB9F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27528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970E44"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CCD7C68" w14:textId="77777777" w:rsidTr="009A1C9E">
        <w:trPr>
          <w:trHeight w:val="243"/>
        </w:trPr>
        <w:tc>
          <w:tcPr>
            <w:tcW w:w="1384" w:type="dxa"/>
            <w:shd w:val="clear" w:color="auto" w:fill="FFFFFF" w:themeFill="background1"/>
            <w:vAlign w:val="center"/>
          </w:tcPr>
          <w:p w14:paraId="695C359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181AB0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68A9045" w14:textId="77777777" w:rsidR="009A1C9E" w:rsidRPr="006F5C06" w:rsidRDefault="009A1C9E" w:rsidP="009A1C9E">
            <w:pPr>
              <w:shd w:val="clear" w:color="auto" w:fill="FFFFFF" w:themeFill="background1"/>
              <w:rPr>
                <w:noProof/>
                <w:sz w:val="20"/>
                <w:szCs w:val="20"/>
              </w:rPr>
            </w:pPr>
          </w:p>
        </w:tc>
      </w:tr>
      <w:tr w:rsidR="009A1C9E" w:rsidRPr="006F5C06" w14:paraId="52D51D9E" w14:textId="77777777" w:rsidTr="009A1C9E">
        <w:trPr>
          <w:trHeight w:val="222"/>
        </w:trPr>
        <w:tc>
          <w:tcPr>
            <w:tcW w:w="1384" w:type="dxa"/>
            <w:shd w:val="clear" w:color="auto" w:fill="FFFFFF" w:themeFill="background1"/>
            <w:vAlign w:val="center"/>
          </w:tcPr>
          <w:p w14:paraId="722A9DB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7F139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C40F3C9" w14:textId="77777777" w:rsidR="009A1C9E" w:rsidRPr="006F5C06" w:rsidRDefault="009A1C9E" w:rsidP="009A1C9E">
            <w:pPr>
              <w:shd w:val="clear" w:color="auto" w:fill="FFFFFF" w:themeFill="background1"/>
              <w:rPr>
                <w:noProof/>
                <w:sz w:val="20"/>
                <w:szCs w:val="20"/>
              </w:rPr>
            </w:pPr>
          </w:p>
        </w:tc>
      </w:tr>
      <w:tr w:rsidR="009A1C9E" w:rsidRPr="006F5C06" w14:paraId="417E7DAD" w14:textId="77777777" w:rsidTr="00BD4F0D">
        <w:trPr>
          <w:trHeight w:val="243"/>
        </w:trPr>
        <w:tc>
          <w:tcPr>
            <w:tcW w:w="1384" w:type="dxa"/>
            <w:shd w:val="clear" w:color="auto" w:fill="FFFFFF" w:themeFill="background1"/>
            <w:vAlign w:val="center"/>
          </w:tcPr>
          <w:p w14:paraId="54DE07B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DDA6D7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64DA1493" w14:textId="1FA6C25B"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Fibro-Osseöz Lezyonlar (Fol); Osteomyelitler</w:t>
            </w:r>
          </w:p>
        </w:tc>
        <w:tc>
          <w:tcPr>
            <w:tcW w:w="3048" w:type="dxa"/>
            <w:shd w:val="clear" w:color="auto" w:fill="FFFFFF" w:themeFill="background1"/>
            <w:vAlign w:val="center"/>
          </w:tcPr>
          <w:p w14:paraId="1D542E3C"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4DAF542D" w14:textId="77777777" w:rsidTr="00BD4F0D">
        <w:trPr>
          <w:trHeight w:val="222"/>
        </w:trPr>
        <w:tc>
          <w:tcPr>
            <w:tcW w:w="1384" w:type="dxa"/>
            <w:shd w:val="clear" w:color="auto" w:fill="FFFFFF" w:themeFill="background1"/>
            <w:vAlign w:val="center"/>
          </w:tcPr>
          <w:p w14:paraId="2CA8336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319374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4BC9FE25" w14:textId="366D82BB"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Koroner arter hastalığı</w:t>
            </w:r>
          </w:p>
        </w:tc>
        <w:tc>
          <w:tcPr>
            <w:tcW w:w="3048" w:type="dxa"/>
            <w:shd w:val="clear" w:color="auto" w:fill="FFFFFF" w:themeFill="background1"/>
            <w:vAlign w:val="center"/>
          </w:tcPr>
          <w:p w14:paraId="1F279C9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1B832D13" w14:textId="77777777" w:rsidTr="00BD4F0D">
        <w:trPr>
          <w:trHeight w:val="222"/>
        </w:trPr>
        <w:tc>
          <w:tcPr>
            <w:tcW w:w="1384" w:type="dxa"/>
            <w:shd w:val="clear" w:color="auto" w:fill="FFFFFF" w:themeFill="background1"/>
            <w:vAlign w:val="center"/>
          </w:tcPr>
          <w:p w14:paraId="5A3D1DD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5AE6C43"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F7C382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5EA00105" w14:textId="77777777" w:rsidTr="00BD4F0D">
        <w:trPr>
          <w:trHeight w:val="222"/>
        </w:trPr>
        <w:tc>
          <w:tcPr>
            <w:tcW w:w="1384" w:type="dxa"/>
            <w:shd w:val="clear" w:color="auto" w:fill="FFFFFF" w:themeFill="background1"/>
            <w:vAlign w:val="center"/>
          </w:tcPr>
          <w:p w14:paraId="126503E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8527746"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EB69C8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B54011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18</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5A733625" w14:textId="77777777" w:rsidTr="009A1C9E">
        <w:trPr>
          <w:trHeight w:val="284"/>
        </w:trPr>
        <w:tc>
          <w:tcPr>
            <w:tcW w:w="1394" w:type="dxa"/>
            <w:vAlign w:val="center"/>
          </w:tcPr>
          <w:p w14:paraId="20B9EABB"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176EBD96" w14:textId="77777777" w:rsidR="009A1C9E" w:rsidRPr="006F5C06" w:rsidRDefault="009A1C9E" w:rsidP="009A1C9E">
            <w:pPr>
              <w:jc w:val="center"/>
              <w:rPr>
                <w:sz w:val="20"/>
                <w:szCs w:val="20"/>
              </w:rPr>
            </w:pPr>
            <w:r>
              <w:rPr>
                <w:sz w:val="20"/>
                <w:szCs w:val="20"/>
              </w:rPr>
              <w:t>KLİNİK STAJ</w:t>
            </w:r>
          </w:p>
        </w:tc>
        <w:tc>
          <w:tcPr>
            <w:tcW w:w="3068" w:type="dxa"/>
          </w:tcPr>
          <w:p w14:paraId="0E6BD912" w14:textId="77777777" w:rsidR="009A1C9E" w:rsidRPr="006F5C06" w:rsidRDefault="009A1C9E" w:rsidP="009A1C9E">
            <w:pPr>
              <w:pStyle w:val="TableParagraph"/>
              <w:spacing w:before="27"/>
              <w:ind w:left="102"/>
              <w:rPr>
                <w:sz w:val="20"/>
                <w:szCs w:val="20"/>
              </w:rPr>
            </w:pPr>
          </w:p>
        </w:tc>
      </w:tr>
      <w:tr w:rsidR="009A1C9E" w:rsidRPr="006F5C06" w14:paraId="68CF69FA" w14:textId="77777777" w:rsidTr="009A1C9E">
        <w:trPr>
          <w:trHeight w:val="284"/>
        </w:trPr>
        <w:tc>
          <w:tcPr>
            <w:tcW w:w="1394" w:type="dxa"/>
            <w:vAlign w:val="center"/>
          </w:tcPr>
          <w:p w14:paraId="10F1028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08FAF420" w14:textId="77777777" w:rsidR="009A1C9E" w:rsidRPr="006F5C06" w:rsidRDefault="009A1C9E" w:rsidP="009A1C9E">
            <w:pPr>
              <w:jc w:val="center"/>
              <w:rPr>
                <w:sz w:val="20"/>
                <w:szCs w:val="20"/>
              </w:rPr>
            </w:pPr>
            <w:r w:rsidRPr="00B12464">
              <w:rPr>
                <w:sz w:val="20"/>
                <w:szCs w:val="20"/>
              </w:rPr>
              <w:t>KLİNİK STAJ</w:t>
            </w:r>
          </w:p>
        </w:tc>
        <w:tc>
          <w:tcPr>
            <w:tcW w:w="3068" w:type="dxa"/>
          </w:tcPr>
          <w:p w14:paraId="1E742580" w14:textId="77777777" w:rsidR="009A1C9E" w:rsidRPr="006F5C06" w:rsidRDefault="009A1C9E" w:rsidP="009A1C9E">
            <w:pPr>
              <w:pStyle w:val="TableParagraph"/>
              <w:spacing w:before="27"/>
              <w:ind w:left="102"/>
              <w:rPr>
                <w:sz w:val="20"/>
                <w:szCs w:val="20"/>
              </w:rPr>
            </w:pPr>
          </w:p>
        </w:tc>
      </w:tr>
      <w:tr w:rsidR="009A1C9E" w:rsidRPr="006F5C06" w14:paraId="5B1BE914" w14:textId="77777777" w:rsidTr="009A1C9E">
        <w:trPr>
          <w:trHeight w:val="284"/>
        </w:trPr>
        <w:tc>
          <w:tcPr>
            <w:tcW w:w="1394" w:type="dxa"/>
            <w:shd w:val="clear" w:color="auto" w:fill="auto"/>
            <w:vAlign w:val="center"/>
          </w:tcPr>
          <w:p w14:paraId="78218AC9"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9D6419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B9F58BB" w14:textId="77777777" w:rsidR="009A1C9E" w:rsidRPr="006F5C06" w:rsidRDefault="009A1C9E" w:rsidP="009A1C9E">
            <w:pPr>
              <w:shd w:val="clear" w:color="auto" w:fill="FFFFFF" w:themeFill="background1"/>
              <w:rPr>
                <w:noProof/>
                <w:sz w:val="20"/>
                <w:szCs w:val="20"/>
              </w:rPr>
            </w:pPr>
          </w:p>
        </w:tc>
      </w:tr>
      <w:tr w:rsidR="009A1C9E" w:rsidRPr="006F5C06" w14:paraId="235B17FE" w14:textId="77777777" w:rsidTr="009A1C9E">
        <w:trPr>
          <w:trHeight w:val="284"/>
        </w:trPr>
        <w:tc>
          <w:tcPr>
            <w:tcW w:w="1394" w:type="dxa"/>
            <w:shd w:val="clear" w:color="auto" w:fill="auto"/>
            <w:vAlign w:val="center"/>
          </w:tcPr>
          <w:p w14:paraId="58C99AE0"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94771D2"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4E65516" w14:textId="77777777" w:rsidR="009A1C9E" w:rsidRPr="006F5C06" w:rsidRDefault="009A1C9E" w:rsidP="009A1C9E">
            <w:pPr>
              <w:shd w:val="clear" w:color="auto" w:fill="FFFFFF" w:themeFill="background1"/>
              <w:rPr>
                <w:noProof/>
                <w:sz w:val="20"/>
                <w:szCs w:val="20"/>
              </w:rPr>
            </w:pPr>
          </w:p>
        </w:tc>
      </w:tr>
      <w:tr w:rsidR="009A1C9E" w:rsidRPr="006F5C06" w14:paraId="486AFCD5" w14:textId="77777777" w:rsidTr="00BD4F0D">
        <w:trPr>
          <w:trHeight w:val="284"/>
        </w:trPr>
        <w:tc>
          <w:tcPr>
            <w:tcW w:w="1394" w:type="dxa"/>
            <w:shd w:val="clear" w:color="auto" w:fill="auto"/>
            <w:vAlign w:val="center"/>
          </w:tcPr>
          <w:p w14:paraId="78B42D6F"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33FE41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51D845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7F00DDF8" w14:textId="77777777" w:rsidTr="00BD4F0D">
        <w:trPr>
          <w:trHeight w:val="284"/>
        </w:trPr>
        <w:tc>
          <w:tcPr>
            <w:tcW w:w="1394" w:type="dxa"/>
            <w:shd w:val="clear" w:color="auto" w:fill="auto"/>
            <w:vAlign w:val="center"/>
          </w:tcPr>
          <w:p w14:paraId="4B72618D"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E1546D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4AD60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33E80B63" w14:textId="77777777" w:rsidTr="00BD4F0D">
        <w:trPr>
          <w:trHeight w:val="284"/>
        </w:trPr>
        <w:tc>
          <w:tcPr>
            <w:tcW w:w="1394" w:type="dxa"/>
            <w:shd w:val="clear" w:color="auto" w:fill="auto"/>
            <w:vAlign w:val="center"/>
          </w:tcPr>
          <w:p w14:paraId="5F506BBA"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B41A97F"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102855"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A185DB8" w14:textId="77777777" w:rsidTr="00BD4F0D">
        <w:trPr>
          <w:trHeight w:val="284"/>
        </w:trPr>
        <w:tc>
          <w:tcPr>
            <w:tcW w:w="1394" w:type="dxa"/>
            <w:shd w:val="clear" w:color="auto" w:fill="auto"/>
            <w:vAlign w:val="center"/>
          </w:tcPr>
          <w:p w14:paraId="6809ABE1"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613CB8D"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074C0E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03D0177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19</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091681F1" w14:textId="77777777" w:rsidTr="009A1C9E">
        <w:trPr>
          <w:trHeight w:val="243"/>
        </w:trPr>
        <w:tc>
          <w:tcPr>
            <w:tcW w:w="1384" w:type="dxa"/>
            <w:shd w:val="clear" w:color="auto" w:fill="FFFFFF" w:themeFill="background1"/>
            <w:vAlign w:val="center"/>
          </w:tcPr>
          <w:p w14:paraId="6121E05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BA9345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549BE4D" w14:textId="77777777" w:rsidR="009A1C9E" w:rsidRPr="006F5C06" w:rsidRDefault="009A1C9E" w:rsidP="009A1C9E">
            <w:pPr>
              <w:shd w:val="clear" w:color="auto" w:fill="FFFFFF" w:themeFill="background1"/>
              <w:rPr>
                <w:noProof/>
                <w:sz w:val="20"/>
                <w:szCs w:val="20"/>
              </w:rPr>
            </w:pPr>
          </w:p>
        </w:tc>
      </w:tr>
      <w:tr w:rsidR="009A1C9E" w:rsidRPr="006F5C06" w14:paraId="08824655" w14:textId="77777777" w:rsidTr="009A1C9E">
        <w:trPr>
          <w:trHeight w:val="222"/>
        </w:trPr>
        <w:tc>
          <w:tcPr>
            <w:tcW w:w="1384" w:type="dxa"/>
            <w:shd w:val="clear" w:color="auto" w:fill="FFFFFF" w:themeFill="background1"/>
            <w:vAlign w:val="center"/>
          </w:tcPr>
          <w:p w14:paraId="3F83B89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B4D61F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2B4ADF5" w14:textId="77777777" w:rsidR="009A1C9E" w:rsidRPr="006F5C06" w:rsidRDefault="009A1C9E" w:rsidP="009A1C9E">
            <w:pPr>
              <w:shd w:val="clear" w:color="auto" w:fill="FFFFFF" w:themeFill="background1"/>
              <w:rPr>
                <w:noProof/>
                <w:sz w:val="20"/>
                <w:szCs w:val="20"/>
              </w:rPr>
            </w:pPr>
          </w:p>
        </w:tc>
      </w:tr>
      <w:tr w:rsidR="009A1C9E" w:rsidRPr="006F5C06" w14:paraId="2C93DB24" w14:textId="77777777" w:rsidTr="009A1C9E">
        <w:trPr>
          <w:trHeight w:val="243"/>
        </w:trPr>
        <w:tc>
          <w:tcPr>
            <w:tcW w:w="1384" w:type="dxa"/>
            <w:shd w:val="clear" w:color="auto" w:fill="FFFFFF" w:themeFill="background1"/>
            <w:vAlign w:val="center"/>
          </w:tcPr>
          <w:p w14:paraId="08D0D27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260F4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5258CB6" w14:textId="77777777" w:rsidR="009A1C9E" w:rsidRPr="006F5C06" w:rsidRDefault="009A1C9E" w:rsidP="009A1C9E">
            <w:pPr>
              <w:shd w:val="clear" w:color="auto" w:fill="FFFFFF" w:themeFill="background1"/>
              <w:rPr>
                <w:noProof/>
                <w:sz w:val="20"/>
                <w:szCs w:val="20"/>
              </w:rPr>
            </w:pPr>
          </w:p>
        </w:tc>
      </w:tr>
      <w:tr w:rsidR="009A1C9E" w:rsidRPr="006F5C06" w14:paraId="29741919" w14:textId="77777777" w:rsidTr="009A1C9E">
        <w:trPr>
          <w:trHeight w:val="222"/>
        </w:trPr>
        <w:tc>
          <w:tcPr>
            <w:tcW w:w="1384" w:type="dxa"/>
            <w:shd w:val="clear" w:color="auto" w:fill="FFFFFF" w:themeFill="background1"/>
            <w:vAlign w:val="center"/>
          </w:tcPr>
          <w:p w14:paraId="3F4AB05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5B152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4465693" w14:textId="77777777" w:rsidR="009A1C9E" w:rsidRPr="006F5C06" w:rsidRDefault="009A1C9E" w:rsidP="009A1C9E">
            <w:pPr>
              <w:shd w:val="clear" w:color="auto" w:fill="FFFFFF" w:themeFill="background1"/>
              <w:rPr>
                <w:noProof/>
                <w:sz w:val="20"/>
                <w:szCs w:val="20"/>
              </w:rPr>
            </w:pPr>
          </w:p>
        </w:tc>
      </w:tr>
      <w:tr w:rsidR="00AD2C8C" w:rsidRPr="006F5C06" w14:paraId="67EEC60E" w14:textId="77777777" w:rsidTr="008457C4">
        <w:trPr>
          <w:trHeight w:val="243"/>
        </w:trPr>
        <w:tc>
          <w:tcPr>
            <w:tcW w:w="1384" w:type="dxa"/>
            <w:shd w:val="clear" w:color="auto" w:fill="FFFFFF" w:themeFill="background1"/>
            <w:vAlign w:val="center"/>
          </w:tcPr>
          <w:p w14:paraId="65F3A9CC"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C5EF85"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782972E" w14:textId="7CA51ADD" w:rsidR="00AD2C8C" w:rsidRDefault="00AD2C8C">
            <w:r>
              <w:rPr>
                <w:noProof/>
                <w:sz w:val="20"/>
                <w:szCs w:val="20"/>
              </w:rPr>
              <w:t>Öğr. Gör.Dr. Adem Gök</w:t>
            </w:r>
          </w:p>
        </w:tc>
      </w:tr>
      <w:tr w:rsidR="00AD2C8C" w:rsidRPr="006F5C06" w14:paraId="0E876F33" w14:textId="77777777" w:rsidTr="008457C4">
        <w:trPr>
          <w:trHeight w:val="222"/>
        </w:trPr>
        <w:tc>
          <w:tcPr>
            <w:tcW w:w="1384" w:type="dxa"/>
            <w:shd w:val="clear" w:color="auto" w:fill="FFFFFF" w:themeFill="background1"/>
            <w:vAlign w:val="center"/>
          </w:tcPr>
          <w:p w14:paraId="4E30FB26"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1FC88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65BE5B1" w14:textId="7BAEF726" w:rsidR="00AD2C8C" w:rsidRDefault="00AD2C8C">
            <w:r>
              <w:rPr>
                <w:noProof/>
                <w:sz w:val="20"/>
                <w:szCs w:val="20"/>
              </w:rPr>
              <w:t>Öğr. Gör.Dr. Adem Gök</w:t>
            </w:r>
          </w:p>
        </w:tc>
      </w:tr>
      <w:tr w:rsidR="009A1C9E" w:rsidRPr="006F5C06" w14:paraId="644A2EEE" w14:textId="77777777" w:rsidTr="00BD4F0D">
        <w:trPr>
          <w:trHeight w:val="222"/>
        </w:trPr>
        <w:tc>
          <w:tcPr>
            <w:tcW w:w="1384" w:type="dxa"/>
            <w:shd w:val="clear" w:color="auto" w:fill="FFFFFF" w:themeFill="background1"/>
            <w:vAlign w:val="center"/>
          </w:tcPr>
          <w:p w14:paraId="7CC1BE5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59CB2D5" w14:textId="77777777" w:rsidR="009A1C9E" w:rsidRDefault="009A1C9E" w:rsidP="009A1C9E">
            <w:pPr>
              <w:pStyle w:val="TableParagraph"/>
              <w:ind w:left="0"/>
              <w:jc w:val="center"/>
              <w:rPr>
                <w:sz w:val="20"/>
                <w:szCs w:val="20"/>
              </w:rPr>
            </w:pPr>
            <w:r>
              <w:rPr>
                <w:sz w:val="20"/>
                <w:szCs w:val="20"/>
              </w:rPr>
              <w:t>Kulak Burun Boğaz</w:t>
            </w:r>
          </w:p>
          <w:p w14:paraId="2FAFB5AC" w14:textId="27856BC6" w:rsidR="00CB6C99" w:rsidRPr="006F5C06" w:rsidRDefault="00CB6C99" w:rsidP="009A1C9E">
            <w:pPr>
              <w:pStyle w:val="TableParagraph"/>
              <w:ind w:left="0"/>
              <w:jc w:val="center"/>
              <w:rPr>
                <w:sz w:val="20"/>
                <w:szCs w:val="20"/>
              </w:rPr>
            </w:pPr>
            <w:r w:rsidRPr="00D755E8">
              <w:rPr>
                <w:noProof/>
                <w:sz w:val="20"/>
                <w:szCs w:val="20"/>
              </w:rPr>
              <w:t>İmmünolojik Intraoral Lezyonlar</w:t>
            </w:r>
          </w:p>
        </w:tc>
        <w:tc>
          <w:tcPr>
            <w:tcW w:w="3048" w:type="dxa"/>
            <w:shd w:val="clear" w:color="auto" w:fill="FFFFFF" w:themeFill="background1"/>
            <w:vAlign w:val="center"/>
          </w:tcPr>
          <w:p w14:paraId="02D94574" w14:textId="715D4E8F" w:rsidR="009A1C9E" w:rsidRPr="006F5C06" w:rsidRDefault="006D7EC6" w:rsidP="006D7EC6">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6755C614" w14:textId="77777777" w:rsidTr="00BD4F0D">
        <w:trPr>
          <w:trHeight w:val="222"/>
        </w:trPr>
        <w:tc>
          <w:tcPr>
            <w:tcW w:w="1384" w:type="dxa"/>
            <w:shd w:val="clear" w:color="auto" w:fill="FFFFFF" w:themeFill="background1"/>
            <w:vAlign w:val="center"/>
          </w:tcPr>
          <w:p w14:paraId="0CF75EB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8F985CC"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678EAB7D" w14:textId="77777777" w:rsidR="009A1C9E" w:rsidRDefault="009A1C9E" w:rsidP="009A1C9E">
            <w:pPr>
              <w:shd w:val="clear" w:color="auto" w:fill="FFFFFF" w:themeFill="background1"/>
              <w:spacing w:line="160" w:lineRule="atLeast"/>
              <w:jc w:val="center"/>
              <w:rPr>
                <w:noProof/>
                <w:sz w:val="20"/>
                <w:szCs w:val="20"/>
              </w:rPr>
            </w:pPr>
          </w:p>
        </w:tc>
      </w:tr>
    </w:tbl>
    <w:p w14:paraId="609CEE24" w14:textId="77777777" w:rsidR="000F3771" w:rsidRPr="006F5C06" w:rsidRDefault="000F3771" w:rsidP="000F3771">
      <w:pPr>
        <w:rPr>
          <w:sz w:val="20"/>
          <w:szCs w:val="20"/>
        </w:rPr>
      </w:pPr>
    </w:p>
    <w:p w14:paraId="7F68C519" w14:textId="77777777" w:rsidR="000F3771" w:rsidRPr="006F5C06" w:rsidRDefault="000F3771" w:rsidP="00302D88">
      <w:pPr>
        <w:rPr>
          <w:sz w:val="20"/>
          <w:szCs w:val="20"/>
        </w:rPr>
      </w:pPr>
    </w:p>
    <w:p w14:paraId="715E511B" w14:textId="77777777" w:rsidR="000F3771" w:rsidRDefault="000F3771" w:rsidP="00302D88">
      <w:pPr>
        <w:rPr>
          <w:sz w:val="20"/>
          <w:szCs w:val="20"/>
        </w:rPr>
      </w:pPr>
    </w:p>
    <w:p w14:paraId="76681A45" w14:textId="77777777" w:rsidR="007D1D8C" w:rsidRDefault="007D1D8C" w:rsidP="00302D88">
      <w:pPr>
        <w:rPr>
          <w:sz w:val="20"/>
          <w:szCs w:val="20"/>
        </w:rPr>
      </w:pPr>
    </w:p>
    <w:p w14:paraId="12C4B3B1" w14:textId="77777777" w:rsidR="007D1D8C" w:rsidRPr="006F5C06"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0AAAC7CF" w14:textId="77777777" w:rsidTr="00BD4F0D">
        <w:tc>
          <w:tcPr>
            <w:tcW w:w="9180" w:type="dxa"/>
            <w:gridSpan w:val="3"/>
            <w:shd w:val="clear" w:color="auto" w:fill="FFF2CC" w:themeFill="accent4" w:themeFillTint="33"/>
          </w:tcPr>
          <w:p w14:paraId="4A5A70EB"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6. HAFTA</w:t>
            </w:r>
          </w:p>
        </w:tc>
      </w:tr>
      <w:tr w:rsidR="000F3771" w:rsidRPr="006F5C06" w14:paraId="2282CE42" w14:textId="77777777" w:rsidTr="00BD4F0D">
        <w:tc>
          <w:tcPr>
            <w:tcW w:w="1384" w:type="dxa"/>
            <w:shd w:val="clear" w:color="auto" w:fill="FFF2CC" w:themeFill="accent4" w:themeFillTint="33"/>
          </w:tcPr>
          <w:p w14:paraId="54BFFAE8"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40984A6"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C32C37F"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0F2F7BC4" w14:textId="77777777" w:rsidR="000F3771" w:rsidRPr="006F5C06" w:rsidRDefault="000F3771" w:rsidP="000F3771">
      <w:pPr>
        <w:shd w:val="clear" w:color="auto" w:fill="FFFFFF" w:themeFill="background1"/>
        <w:spacing w:line="160" w:lineRule="atLeast"/>
        <w:rPr>
          <w:b/>
          <w:noProof/>
          <w:sz w:val="20"/>
          <w:szCs w:val="20"/>
        </w:rPr>
      </w:pPr>
    </w:p>
    <w:p w14:paraId="2BABD41D"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22</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DCC4466" w14:textId="77777777" w:rsidTr="00662EF9">
        <w:trPr>
          <w:trHeight w:val="243"/>
        </w:trPr>
        <w:tc>
          <w:tcPr>
            <w:tcW w:w="1384" w:type="dxa"/>
            <w:shd w:val="clear" w:color="auto" w:fill="FFFFFF" w:themeFill="background1"/>
            <w:vAlign w:val="center"/>
          </w:tcPr>
          <w:p w14:paraId="79F5221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C28D598"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59705F4" w14:textId="77777777" w:rsidR="001850B5" w:rsidRPr="006F5C06" w:rsidRDefault="001850B5" w:rsidP="00065855">
            <w:pPr>
              <w:pStyle w:val="TableParagraph"/>
              <w:spacing w:before="6"/>
              <w:ind w:left="102"/>
              <w:jc w:val="center"/>
              <w:rPr>
                <w:sz w:val="20"/>
                <w:szCs w:val="20"/>
              </w:rPr>
            </w:pPr>
          </w:p>
        </w:tc>
      </w:tr>
      <w:tr w:rsidR="001850B5" w:rsidRPr="006F5C06" w14:paraId="69A37806" w14:textId="77777777" w:rsidTr="00662EF9">
        <w:trPr>
          <w:trHeight w:val="222"/>
        </w:trPr>
        <w:tc>
          <w:tcPr>
            <w:tcW w:w="1384" w:type="dxa"/>
            <w:shd w:val="clear" w:color="auto" w:fill="FFFFFF" w:themeFill="background1"/>
            <w:vAlign w:val="center"/>
          </w:tcPr>
          <w:p w14:paraId="4068BF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D994871"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7CC522" w14:textId="77777777" w:rsidR="001850B5" w:rsidRPr="006F5C06" w:rsidRDefault="001850B5" w:rsidP="00065855">
            <w:pPr>
              <w:pStyle w:val="TableParagraph"/>
              <w:ind w:left="102"/>
              <w:jc w:val="center"/>
              <w:rPr>
                <w:sz w:val="20"/>
                <w:szCs w:val="20"/>
              </w:rPr>
            </w:pPr>
          </w:p>
        </w:tc>
      </w:tr>
      <w:tr w:rsidR="001850B5" w:rsidRPr="006F5C06" w14:paraId="639DC6B8" w14:textId="77777777" w:rsidTr="00662EF9">
        <w:trPr>
          <w:trHeight w:val="243"/>
        </w:trPr>
        <w:tc>
          <w:tcPr>
            <w:tcW w:w="1384" w:type="dxa"/>
            <w:shd w:val="clear" w:color="auto" w:fill="FFFFFF" w:themeFill="background1"/>
            <w:vAlign w:val="center"/>
          </w:tcPr>
          <w:p w14:paraId="3F4073B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6A519A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6D56559" w14:textId="77777777" w:rsidR="001850B5" w:rsidRPr="006F5C06" w:rsidRDefault="001850B5" w:rsidP="00065855">
            <w:pPr>
              <w:pStyle w:val="TableParagraph"/>
              <w:spacing w:before="6"/>
              <w:ind w:left="102"/>
              <w:jc w:val="center"/>
              <w:rPr>
                <w:sz w:val="20"/>
                <w:szCs w:val="20"/>
              </w:rPr>
            </w:pPr>
          </w:p>
        </w:tc>
      </w:tr>
      <w:tr w:rsidR="001850B5" w:rsidRPr="006F5C06" w14:paraId="3188DE5E" w14:textId="77777777" w:rsidTr="00662EF9">
        <w:trPr>
          <w:trHeight w:val="222"/>
        </w:trPr>
        <w:tc>
          <w:tcPr>
            <w:tcW w:w="1384" w:type="dxa"/>
            <w:shd w:val="clear" w:color="auto" w:fill="FFFFFF" w:themeFill="background1"/>
            <w:vAlign w:val="center"/>
          </w:tcPr>
          <w:p w14:paraId="36DD744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C3D10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B3669E2" w14:textId="77777777" w:rsidR="001850B5" w:rsidRPr="006F5C06" w:rsidRDefault="001850B5" w:rsidP="00065855">
            <w:pPr>
              <w:pStyle w:val="TableParagraph"/>
              <w:ind w:left="102"/>
              <w:jc w:val="center"/>
              <w:rPr>
                <w:sz w:val="20"/>
                <w:szCs w:val="20"/>
              </w:rPr>
            </w:pPr>
          </w:p>
        </w:tc>
      </w:tr>
      <w:tr w:rsidR="001850B5" w:rsidRPr="006F5C06" w14:paraId="4E85A277" w14:textId="77777777" w:rsidTr="00662EF9">
        <w:trPr>
          <w:trHeight w:val="243"/>
        </w:trPr>
        <w:tc>
          <w:tcPr>
            <w:tcW w:w="1384" w:type="dxa"/>
            <w:shd w:val="clear" w:color="auto" w:fill="FFFFFF" w:themeFill="background1"/>
            <w:vAlign w:val="center"/>
          </w:tcPr>
          <w:p w14:paraId="6AC778C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170CF06"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FC2C828"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55D5ED0B" w14:textId="77777777" w:rsidTr="00662EF9">
        <w:trPr>
          <w:trHeight w:val="222"/>
        </w:trPr>
        <w:tc>
          <w:tcPr>
            <w:tcW w:w="1384" w:type="dxa"/>
            <w:shd w:val="clear" w:color="auto" w:fill="FFFFFF" w:themeFill="background1"/>
            <w:vAlign w:val="center"/>
          </w:tcPr>
          <w:p w14:paraId="77B67EC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F2B7AE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217CB1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838B254" w14:textId="77777777" w:rsidTr="00662EF9">
        <w:trPr>
          <w:trHeight w:val="222"/>
        </w:trPr>
        <w:tc>
          <w:tcPr>
            <w:tcW w:w="1384" w:type="dxa"/>
            <w:shd w:val="clear" w:color="auto" w:fill="FFFFFF" w:themeFill="background1"/>
            <w:vAlign w:val="center"/>
          </w:tcPr>
          <w:p w14:paraId="0AF39CB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ED094B1"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2E50D36"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C44F7F7" w14:textId="77777777" w:rsidTr="00662EF9">
        <w:trPr>
          <w:trHeight w:val="222"/>
        </w:trPr>
        <w:tc>
          <w:tcPr>
            <w:tcW w:w="1384" w:type="dxa"/>
            <w:shd w:val="clear" w:color="auto" w:fill="FFFFFF" w:themeFill="background1"/>
            <w:vAlign w:val="center"/>
          </w:tcPr>
          <w:p w14:paraId="021DEE9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157324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192FDD2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CE998CB" w14:textId="77777777" w:rsidR="001850B5" w:rsidRPr="006F5C06" w:rsidRDefault="001850B5" w:rsidP="000F3771">
      <w:pPr>
        <w:shd w:val="clear" w:color="auto" w:fill="FFFFFF" w:themeFill="background1"/>
        <w:spacing w:line="160" w:lineRule="atLeast"/>
        <w:rPr>
          <w:b/>
          <w:noProof/>
          <w:sz w:val="20"/>
          <w:szCs w:val="20"/>
        </w:rPr>
      </w:pPr>
    </w:p>
    <w:p w14:paraId="08978A54" w14:textId="77777777" w:rsidR="000F3771" w:rsidRDefault="00CF546B" w:rsidP="000F3771">
      <w:pPr>
        <w:shd w:val="clear" w:color="auto" w:fill="FFFFFF" w:themeFill="background1"/>
        <w:spacing w:before="120"/>
        <w:rPr>
          <w:b/>
          <w:noProof/>
          <w:sz w:val="20"/>
          <w:szCs w:val="20"/>
        </w:rPr>
      </w:pPr>
      <w:r w:rsidRPr="006F5C06">
        <w:rPr>
          <w:b/>
          <w:noProof/>
          <w:sz w:val="20"/>
          <w:szCs w:val="20"/>
        </w:rPr>
        <w:t>23</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7B1CEF8" w14:textId="77777777" w:rsidTr="00065855">
        <w:trPr>
          <w:trHeight w:val="243"/>
        </w:trPr>
        <w:tc>
          <w:tcPr>
            <w:tcW w:w="1384" w:type="dxa"/>
            <w:shd w:val="clear" w:color="auto" w:fill="FFFFFF" w:themeFill="background1"/>
            <w:vAlign w:val="center"/>
          </w:tcPr>
          <w:p w14:paraId="482A370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68F2201"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C1834E4" w14:textId="77777777" w:rsidR="00065855" w:rsidRPr="006F5C06" w:rsidRDefault="00065855" w:rsidP="00065855">
            <w:pPr>
              <w:shd w:val="clear" w:color="auto" w:fill="FFFFFF" w:themeFill="background1"/>
              <w:jc w:val="center"/>
              <w:rPr>
                <w:noProof/>
                <w:sz w:val="20"/>
                <w:szCs w:val="20"/>
              </w:rPr>
            </w:pPr>
          </w:p>
        </w:tc>
      </w:tr>
      <w:tr w:rsidR="00065855" w:rsidRPr="006F5C06" w14:paraId="1E8F7FD1" w14:textId="77777777" w:rsidTr="00065855">
        <w:trPr>
          <w:trHeight w:val="222"/>
        </w:trPr>
        <w:tc>
          <w:tcPr>
            <w:tcW w:w="1384" w:type="dxa"/>
            <w:shd w:val="clear" w:color="auto" w:fill="FFFFFF" w:themeFill="background1"/>
            <w:vAlign w:val="center"/>
          </w:tcPr>
          <w:p w14:paraId="1B5DC62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8799A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81DE965" w14:textId="77777777" w:rsidR="00065855" w:rsidRPr="006F5C06" w:rsidRDefault="00065855" w:rsidP="00065855">
            <w:pPr>
              <w:shd w:val="clear" w:color="auto" w:fill="FFFFFF" w:themeFill="background1"/>
              <w:jc w:val="center"/>
              <w:rPr>
                <w:noProof/>
                <w:sz w:val="20"/>
                <w:szCs w:val="20"/>
              </w:rPr>
            </w:pPr>
          </w:p>
        </w:tc>
      </w:tr>
      <w:tr w:rsidR="00065855" w:rsidRPr="006F5C06" w14:paraId="6BDA69AF" w14:textId="77777777" w:rsidTr="00065855">
        <w:trPr>
          <w:trHeight w:val="243"/>
        </w:trPr>
        <w:tc>
          <w:tcPr>
            <w:tcW w:w="1384" w:type="dxa"/>
            <w:shd w:val="clear" w:color="auto" w:fill="FFFFFF" w:themeFill="background1"/>
            <w:vAlign w:val="center"/>
          </w:tcPr>
          <w:p w14:paraId="02272A4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38DA5D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C20A803" w14:textId="77777777" w:rsidR="00065855" w:rsidRPr="006F5C06" w:rsidRDefault="00065855" w:rsidP="00065855">
            <w:pPr>
              <w:shd w:val="clear" w:color="auto" w:fill="FFFFFF" w:themeFill="background1"/>
              <w:jc w:val="center"/>
              <w:rPr>
                <w:noProof/>
                <w:sz w:val="20"/>
                <w:szCs w:val="20"/>
              </w:rPr>
            </w:pPr>
          </w:p>
        </w:tc>
      </w:tr>
      <w:tr w:rsidR="00065855" w:rsidRPr="006F5C06" w14:paraId="04CEDA1C" w14:textId="77777777" w:rsidTr="00065855">
        <w:trPr>
          <w:trHeight w:val="222"/>
        </w:trPr>
        <w:tc>
          <w:tcPr>
            <w:tcW w:w="1384" w:type="dxa"/>
            <w:shd w:val="clear" w:color="auto" w:fill="FFFFFF" w:themeFill="background1"/>
            <w:vAlign w:val="center"/>
          </w:tcPr>
          <w:p w14:paraId="35153C4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AB78589"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D8A7C49" w14:textId="77777777" w:rsidR="00065855" w:rsidRPr="006F5C06" w:rsidRDefault="00065855" w:rsidP="00065855">
            <w:pPr>
              <w:shd w:val="clear" w:color="auto" w:fill="FFFFFF" w:themeFill="background1"/>
              <w:jc w:val="center"/>
              <w:rPr>
                <w:noProof/>
                <w:sz w:val="20"/>
                <w:szCs w:val="20"/>
              </w:rPr>
            </w:pPr>
          </w:p>
        </w:tc>
      </w:tr>
      <w:tr w:rsidR="00065855" w:rsidRPr="006F5C06" w14:paraId="2A5A6442" w14:textId="77777777" w:rsidTr="00065855">
        <w:trPr>
          <w:trHeight w:val="243"/>
        </w:trPr>
        <w:tc>
          <w:tcPr>
            <w:tcW w:w="1384" w:type="dxa"/>
            <w:shd w:val="clear" w:color="auto" w:fill="FFFFFF" w:themeFill="background1"/>
            <w:vAlign w:val="center"/>
          </w:tcPr>
          <w:p w14:paraId="0E9212A1"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E175A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86AF58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51E162C" w14:textId="77777777" w:rsidTr="00065855">
        <w:trPr>
          <w:trHeight w:val="222"/>
        </w:trPr>
        <w:tc>
          <w:tcPr>
            <w:tcW w:w="1384" w:type="dxa"/>
            <w:shd w:val="clear" w:color="auto" w:fill="FFFFFF" w:themeFill="background1"/>
            <w:vAlign w:val="center"/>
          </w:tcPr>
          <w:p w14:paraId="68C5097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A0A3EF3"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61DED1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184E2817" w14:textId="77777777" w:rsidTr="002403AE">
        <w:trPr>
          <w:trHeight w:val="222"/>
        </w:trPr>
        <w:tc>
          <w:tcPr>
            <w:tcW w:w="1384" w:type="dxa"/>
            <w:shd w:val="clear" w:color="auto" w:fill="FFFFFF" w:themeFill="background1"/>
            <w:vAlign w:val="center"/>
          </w:tcPr>
          <w:p w14:paraId="4E458F5E"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D99ECE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5214482" w14:textId="3A67F75B" w:rsidR="00662EF9" w:rsidRDefault="00662EF9">
            <w:r w:rsidRPr="00780EFF">
              <w:rPr>
                <w:noProof/>
                <w:sz w:val="20"/>
                <w:szCs w:val="20"/>
              </w:rPr>
              <w:t>Dr.Öğr.Üyesi Yasin Akbulut</w:t>
            </w:r>
          </w:p>
        </w:tc>
      </w:tr>
      <w:tr w:rsidR="00662EF9" w:rsidRPr="006F5C06" w14:paraId="5BB8279E" w14:textId="77777777" w:rsidTr="002403AE">
        <w:trPr>
          <w:trHeight w:val="222"/>
        </w:trPr>
        <w:tc>
          <w:tcPr>
            <w:tcW w:w="1384" w:type="dxa"/>
            <w:shd w:val="clear" w:color="auto" w:fill="FFFFFF" w:themeFill="background1"/>
            <w:vAlign w:val="center"/>
          </w:tcPr>
          <w:p w14:paraId="0964AD6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65C56D3"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F7BCEC4" w14:textId="45D97F41" w:rsidR="00662EF9" w:rsidRDefault="00662EF9">
            <w:r w:rsidRPr="00780EFF">
              <w:rPr>
                <w:noProof/>
                <w:sz w:val="20"/>
                <w:szCs w:val="20"/>
              </w:rPr>
              <w:t>Dr.Öğr.Üyesi Yasin Akbulut</w:t>
            </w:r>
          </w:p>
        </w:tc>
      </w:tr>
    </w:tbl>
    <w:p w14:paraId="76E027A5"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24</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452A321" w14:textId="77777777" w:rsidTr="009A1C9E">
        <w:trPr>
          <w:trHeight w:val="243"/>
        </w:trPr>
        <w:tc>
          <w:tcPr>
            <w:tcW w:w="1384" w:type="dxa"/>
            <w:shd w:val="clear" w:color="auto" w:fill="FFFFFF" w:themeFill="background1"/>
            <w:vAlign w:val="center"/>
          </w:tcPr>
          <w:p w14:paraId="105DE15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C99F4B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394DAF8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08973E2" w14:textId="77777777" w:rsidTr="009A1C9E">
        <w:trPr>
          <w:trHeight w:val="222"/>
        </w:trPr>
        <w:tc>
          <w:tcPr>
            <w:tcW w:w="1384" w:type="dxa"/>
            <w:shd w:val="clear" w:color="auto" w:fill="FFFFFF" w:themeFill="background1"/>
            <w:vAlign w:val="center"/>
          </w:tcPr>
          <w:p w14:paraId="21491CD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CE3C3F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8E19122"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F35B96C" w14:textId="77777777" w:rsidTr="009A1C9E">
        <w:trPr>
          <w:trHeight w:val="243"/>
        </w:trPr>
        <w:tc>
          <w:tcPr>
            <w:tcW w:w="1384" w:type="dxa"/>
            <w:shd w:val="clear" w:color="auto" w:fill="FFFFFF" w:themeFill="background1"/>
            <w:vAlign w:val="center"/>
          </w:tcPr>
          <w:p w14:paraId="542F773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BFDA28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C518A5D" w14:textId="77777777" w:rsidR="009A1C9E" w:rsidRPr="006F5C06" w:rsidRDefault="009A1C9E" w:rsidP="009A1C9E">
            <w:pPr>
              <w:shd w:val="clear" w:color="auto" w:fill="FFFFFF" w:themeFill="background1"/>
              <w:rPr>
                <w:noProof/>
                <w:sz w:val="20"/>
                <w:szCs w:val="20"/>
              </w:rPr>
            </w:pPr>
          </w:p>
        </w:tc>
      </w:tr>
      <w:tr w:rsidR="009A1C9E" w:rsidRPr="006F5C06" w14:paraId="48336318" w14:textId="77777777" w:rsidTr="009A1C9E">
        <w:trPr>
          <w:trHeight w:val="222"/>
        </w:trPr>
        <w:tc>
          <w:tcPr>
            <w:tcW w:w="1384" w:type="dxa"/>
            <w:shd w:val="clear" w:color="auto" w:fill="FFFFFF" w:themeFill="background1"/>
            <w:vAlign w:val="center"/>
          </w:tcPr>
          <w:p w14:paraId="3B17417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6368AC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575EDDE" w14:textId="77777777" w:rsidR="009A1C9E" w:rsidRPr="006F5C06" w:rsidRDefault="009A1C9E" w:rsidP="009A1C9E">
            <w:pPr>
              <w:shd w:val="clear" w:color="auto" w:fill="FFFFFF" w:themeFill="background1"/>
              <w:rPr>
                <w:noProof/>
                <w:sz w:val="20"/>
                <w:szCs w:val="20"/>
              </w:rPr>
            </w:pPr>
          </w:p>
        </w:tc>
      </w:tr>
      <w:tr w:rsidR="009A1C9E" w:rsidRPr="006F5C06" w14:paraId="288DD7B5" w14:textId="77777777" w:rsidTr="00BD4F0D">
        <w:trPr>
          <w:trHeight w:val="243"/>
        </w:trPr>
        <w:tc>
          <w:tcPr>
            <w:tcW w:w="1384" w:type="dxa"/>
            <w:shd w:val="clear" w:color="auto" w:fill="FFFFFF" w:themeFill="background1"/>
            <w:vAlign w:val="center"/>
          </w:tcPr>
          <w:p w14:paraId="766D7CE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20FFEDE"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615D0341" w14:textId="5AB15D9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Çenelerin Benign ve Malign Tümörleri</w:t>
            </w:r>
          </w:p>
        </w:tc>
        <w:tc>
          <w:tcPr>
            <w:tcW w:w="3048" w:type="dxa"/>
            <w:shd w:val="clear" w:color="auto" w:fill="FFFFFF" w:themeFill="background1"/>
            <w:vAlign w:val="center"/>
          </w:tcPr>
          <w:p w14:paraId="4852B8F1"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28C93D4C" w14:textId="77777777" w:rsidTr="00BD4F0D">
        <w:trPr>
          <w:trHeight w:val="222"/>
        </w:trPr>
        <w:tc>
          <w:tcPr>
            <w:tcW w:w="1384" w:type="dxa"/>
            <w:shd w:val="clear" w:color="auto" w:fill="FFFFFF" w:themeFill="background1"/>
            <w:vAlign w:val="center"/>
          </w:tcPr>
          <w:p w14:paraId="649912A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6B45A3"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F6D2040" w14:textId="19B9F925"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Koroner arter hastalığı</w:t>
            </w:r>
          </w:p>
        </w:tc>
        <w:tc>
          <w:tcPr>
            <w:tcW w:w="3048" w:type="dxa"/>
            <w:shd w:val="clear" w:color="auto" w:fill="FFFFFF" w:themeFill="background1"/>
            <w:vAlign w:val="center"/>
          </w:tcPr>
          <w:p w14:paraId="787B2F0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62DAD647" w14:textId="77777777" w:rsidTr="00BD4F0D">
        <w:trPr>
          <w:trHeight w:val="222"/>
        </w:trPr>
        <w:tc>
          <w:tcPr>
            <w:tcW w:w="1384" w:type="dxa"/>
            <w:shd w:val="clear" w:color="auto" w:fill="FFFFFF" w:themeFill="background1"/>
            <w:vAlign w:val="center"/>
          </w:tcPr>
          <w:p w14:paraId="4B41675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72699E6"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EEADAD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5E273B4D" w14:textId="77777777" w:rsidTr="00BD4F0D">
        <w:trPr>
          <w:trHeight w:val="222"/>
        </w:trPr>
        <w:tc>
          <w:tcPr>
            <w:tcW w:w="1384" w:type="dxa"/>
            <w:shd w:val="clear" w:color="auto" w:fill="FFFFFF" w:themeFill="background1"/>
            <w:vAlign w:val="center"/>
          </w:tcPr>
          <w:p w14:paraId="005B500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A19645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B2B7B5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21AE77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25</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A772C3A" w14:textId="77777777" w:rsidTr="009A1C9E">
        <w:trPr>
          <w:trHeight w:val="284"/>
        </w:trPr>
        <w:tc>
          <w:tcPr>
            <w:tcW w:w="1394" w:type="dxa"/>
            <w:vAlign w:val="center"/>
          </w:tcPr>
          <w:p w14:paraId="7D2FA389"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27A1CC03" w14:textId="77777777" w:rsidR="009A1C9E" w:rsidRPr="006F5C06" w:rsidRDefault="009A1C9E" w:rsidP="009A1C9E">
            <w:pPr>
              <w:jc w:val="center"/>
              <w:rPr>
                <w:sz w:val="20"/>
                <w:szCs w:val="20"/>
              </w:rPr>
            </w:pPr>
            <w:r>
              <w:rPr>
                <w:sz w:val="20"/>
                <w:szCs w:val="20"/>
              </w:rPr>
              <w:t>KLİNİK STAJ</w:t>
            </w:r>
          </w:p>
        </w:tc>
        <w:tc>
          <w:tcPr>
            <w:tcW w:w="3068" w:type="dxa"/>
          </w:tcPr>
          <w:p w14:paraId="051C51B4" w14:textId="77777777" w:rsidR="009A1C9E" w:rsidRPr="006F5C06" w:rsidRDefault="009A1C9E" w:rsidP="009A1C9E">
            <w:pPr>
              <w:pStyle w:val="TableParagraph"/>
              <w:spacing w:before="27"/>
              <w:ind w:left="102"/>
              <w:rPr>
                <w:sz w:val="20"/>
                <w:szCs w:val="20"/>
              </w:rPr>
            </w:pPr>
          </w:p>
        </w:tc>
      </w:tr>
      <w:tr w:rsidR="009A1C9E" w:rsidRPr="006F5C06" w14:paraId="09A6DC59" w14:textId="77777777" w:rsidTr="009A1C9E">
        <w:trPr>
          <w:trHeight w:val="284"/>
        </w:trPr>
        <w:tc>
          <w:tcPr>
            <w:tcW w:w="1394" w:type="dxa"/>
            <w:vAlign w:val="center"/>
          </w:tcPr>
          <w:p w14:paraId="38E86BA3"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47761964" w14:textId="77777777" w:rsidR="009A1C9E" w:rsidRPr="006F5C06" w:rsidRDefault="009A1C9E" w:rsidP="009A1C9E">
            <w:pPr>
              <w:jc w:val="center"/>
              <w:rPr>
                <w:sz w:val="20"/>
                <w:szCs w:val="20"/>
              </w:rPr>
            </w:pPr>
            <w:r w:rsidRPr="00B12464">
              <w:rPr>
                <w:sz w:val="20"/>
                <w:szCs w:val="20"/>
              </w:rPr>
              <w:t>KLİNİK STAJ</w:t>
            </w:r>
          </w:p>
        </w:tc>
        <w:tc>
          <w:tcPr>
            <w:tcW w:w="3068" w:type="dxa"/>
          </w:tcPr>
          <w:p w14:paraId="18B8EE9E" w14:textId="77777777" w:rsidR="009A1C9E" w:rsidRPr="006F5C06" w:rsidRDefault="009A1C9E" w:rsidP="009A1C9E">
            <w:pPr>
              <w:pStyle w:val="TableParagraph"/>
              <w:spacing w:before="27"/>
              <w:ind w:left="102"/>
              <w:rPr>
                <w:sz w:val="20"/>
                <w:szCs w:val="20"/>
              </w:rPr>
            </w:pPr>
          </w:p>
        </w:tc>
      </w:tr>
      <w:tr w:rsidR="009A1C9E" w:rsidRPr="006F5C06" w14:paraId="51DB4582" w14:textId="77777777" w:rsidTr="009A1C9E">
        <w:trPr>
          <w:trHeight w:val="284"/>
        </w:trPr>
        <w:tc>
          <w:tcPr>
            <w:tcW w:w="1394" w:type="dxa"/>
            <w:shd w:val="clear" w:color="auto" w:fill="auto"/>
            <w:vAlign w:val="center"/>
          </w:tcPr>
          <w:p w14:paraId="615FF79B"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9AAD4C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9B14CC6" w14:textId="77777777" w:rsidR="009A1C9E" w:rsidRPr="006F5C06" w:rsidRDefault="009A1C9E" w:rsidP="009A1C9E">
            <w:pPr>
              <w:shd w:val="clear" w:color="auto" w:fill="FFFFFF" w:themeFill="background1"/>
              <w:rPr>
                <w:noProof/>
                <w:sz w:val="20"/>
                <w:szCs w:val="20"/>
              </w:rPr>
            </w:pPr>
          </w:p>
        </w:tc>
      </w:tr>
      <w:tr w:rsidR="009A1C9E" w:rsidRPr="006F5C06" w14:paraId="0BA26E8B" w14:textId="77777777" w:rsidTr="009A1C9E">
        <w:trPr>
          <w:trHeight w:val="284"/>
        </w:trPr>
        <w:tc>
          <w:tcPr>
            <w:tcW w:w="1394" w:type="dxa"/>
            <w:shd w:val="clear" w:color="auto" w:fill="auto"/>
            <w:vAlign w:val="center"/>
          </w:tcPr>
          <w:p w14:paraId="6406768C"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6FECF6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8673D2B" w14:textId="77777777" w:rsidR="009A1C9E" w:rsidRPr="006F5C06" w:rsidRDefault="009A1C9E" w:rsidP="009A1C9E">
            <w:pPr>
              <w:shd w:val="clear" w:color="auto" w:fill="FFFFFF" w:themeFill="background1"/>
              <w:rPr>
                <w:noProof/>
                <w:sz w:val="20"/>
                <w:szCs w:val="20"/>
              </w:rPr>
            </w:pPr>
          </w:p>
        </w:tc>
      </w:tr>
      <w:tr w:rsidR="009A1C9E" w:rsidRPr="006F5C06" w14:paraId="4AF426A0" w14:textId="77777777" w:rsidTr="00BD4F0D">
        <w:trPr>
          <w:trHeight w:val="284"/>
        </w:trPr>
        <w:tc>
          <w:tcPr>
            <w:tcW w:w="1394" w:type="dxa"/>
            <w:shd w:val="clear" w:color="auto" w:fill="auto"/>
            <w:vAlign w:val="center"/>
          </w:tcPr>
          <w:p w14:paraId="71778EC1"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2AC6E2A"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C0AF20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B39CED4" w14:textId="77777777" w:rsidTr="00BD4F0D">
        <w:trPr>
          <w:trHeight w:val="284"/>
        </w:trPr>
        <w:tc>
          <w:tcPr>
            <w:tcW w:w="1394" w:type="dxa"/>
            <w:shd w:val="clear" w:color="auto" w:fill="auto"/>
            <w:vAlign w:val="center"/>
          </w:tcPr>
          <w:p w14:paraId="137A9C92"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1D55BB6"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12C4AA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39120D34" w14:textId="77777777" w:rsidTr="00BD4F0D">
        <w:trPr>
          <w:trHeight w:val="284"/>
        </w:trPr>
        <w:tc>
          <w:tcPr>
            <w:tcW w:w="1394" w:type="dxa"/>
            <w:shd w:val="clear" w:color="auto" w:fill="auto"/>
            <w:vAlign w:val="center"/>
          </w:tcPr>
          <w:p w14:paraId="63C057C8"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4F4796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E27E40"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9874235" w14:textId="77777777" w:rsidTr="00BD4F0D">
        <w:trPr>
          <w:trHeight w:val="284"/>
        </w:trPr>
        <w:tc>
          <w:tcPr>
            <w:tcW w:w="1394" w:type="dxa"/>
            <w:shd w:val="clear" w:color="auto" w:fill="auto"/>
            <w:vAlign w:val="center"/>
          </w:tcPr>
          <w:p w14:paraId="04916753"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935900D"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6E425B3"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4503C099"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26</w:t>
      </w:r>
      <w:r w:rsidR="000F3771" w:rsidRPr="006F5C06">
        <w:rPr>
          <w:b/>
          <w:noProof/>
          <w:sz w:val="20"/>
          <w:szCs w:val="20"/>
        </w:rPr>
        <w:t xml:space="preserve"> E</w:t>
      </w:r>
      <w:r w:rsidRPr="006F5C06">
        <w:rPr>
          <w:b/>
          <w:noProof/>
          <w:sz w:val="20"/>
          <w:szCs w:val="20"/>
        </w:rPr>
        <w:t xml:space="preserv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E026526" w14:textId="77777777" w:rsidTr="009A1C9E">
        <w:trPr>
          <w:trHeight w:val="243"/>
        </w:trPr>
        <w:tc>
          <w:tcPr>
            <w:tcW w:w="1384" w:type="dxa"/>
            <w:shd w:val="clear" w:color="auto" w:fill="FFFFFF" w:themeFill="background1"/>
            <w:vAlign w:val="center"/>
          </w:tcPr>
          <w:p w14:paraId="3C00832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AB4334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E2008E7" w14:textId="77777777" w:rsidR="009A1C9E" w:rsidRPr="006F5C06" w:rsidRDefault="009A1C9E" w:rsidP="009A1C9E">
            <w:pPr>
              <w:shd w:val="clear" w:color="auto" w:fill="FFFFFF" w:themeFill="background1"/>
              <w:rPr>
                <w:noProof/>
                <w:sz w:val="20"/>
                <w:szCs w:val="20"/>
              </w:rPr>
            </w:pPr>
          </w:p>
        </w:tc>
      </w:tr>
      <w:tr w:rsidR="009A1C9E" w:rsidRPr="006F5C06" w14:paraId="3E946CDA" w14:textId="77777777" w:rsidTr="009A1C9E">
        <w:trPr>
          <w:trHeight w:val="222"/>
        </w:trPr>
        <w:tc>
          <w:tcPr>
            <w:tcW w:w="1384" w:type="dxa"/>
            <w:shd w:val="clear" w:color="auto" w:fill="FFFFFF" w:themeFill="background1"/>
            <w:vAlign w:val="center"/>
          </w:tcPr>
          <w:p w14:paraId="1CEF5DE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F29E3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7ABA2E0" w14:textId="77777777" w:rsidR="009A1C9E" w:rsidRPr="006F5C06" w:rsidRDefault="009A1C9E" w:rsidP="009A1C9E">
            <w:pPr>
              <w:shd w:val="clear" w:color="auto" w:fill="FFFFFF" w:themeFill="background1"/>
              <w:rPr>
                <w:noProof/>
                <w:sz w:val="20"/>
                <w:szCs w:val="20"/>
              </w:rPr>
            </w:pPr>
          </w:p>
        </w:tc>
      </w:tr>
      <w:tr w:rsidR="009A1C9E" w:rsidRPr="006F5C06" w14:paraId="7BF6FBCC" w14:textId="77777777" w:rsidTr="009A1C9E">
        <w:trPr>
          <w:trHeight w:val="243"/>
        </w:trPr>
        <w:tc>
          <w:tcPr>
            <w:tcW w:w="1384" w:type="dxa"/>
            <w:shd w:val="clear" w:color="auto" w:fill="FFFFFF" w:themeFill="background1"/>
            <w:vAlign w:val="center"/>
          </w:tcPr>
          <w:p w14:paraId="5F20BC3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5E2503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62C48F0" w14:textId="77777777" w:rsidR="009A1C9E" w:rsidRPr="006F5C06" w:rsidRDefault="009A1C9E" w:rsidP="009A1C9E">
            <w:pPr>
              <w:shd w:val="clear" w:color="auto" w:fill="FFFFFF" w:themeFill="background1"/>
              <w:rPr>
                <w:noProof/>
                <w:sz w:val="20"/>
                <w:szCs w:val="20"/>
              </w:rPr>
            </w:pPr>
          </w:p>
        </w:tc>
      </w:tr>
      <w:tr w:rsidR="009A1C9E" w:rsidRPr="006F5C06" w14:paraId="630CF8F4" w14:textId="77777777" w:rsidTr="009A1C9E">
        <w:trPr>
          <w:trHeight w:val="222"/>
        </w:trPr>
        <w:tc>
          <w:tcPr>
            <w:tcW w:w="1384" w:type="dxa"/>
            <w:shd w:val="clear" w:color="auto" w:fill="FFFFFF" w:themeFill="background1"/>
            <w:vAlign w:val="center"/>
          </w:tcPr>
          <w:p w14:paraId="4D26AE6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FFE8C6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35D081C" w14:textId="77777777" w:rsidR="009A1C9E" w:rsidRPr="006F5C06" w:rsidRDefault="009A1C9E" w:rsidP="009A1C9E">
            <w:pPr>
              <w:shd w:val="clear" w:color="auto" w:fill="FFFFFF" w:themeFill="background1"/>
              <w:rPr>
                <w:noProof/>
                <w:sz w:val="20"/>
                <w:szCs w:val="20"/>
              </w:rPr>
            </w:pPr>
          </w:p>
        </w:tc>
      </w:tr>
      <w:tr w:rsidR="00AD2C8C" w:rsidRPr="006F5C06" w14:paraId="336C4080" w14:textId="77777777" w:rsidTr="008457C4">
        <w:trPr>
          <w:trHeight w:val="243"/>
        </w:trPr>
        <w:tc>
          <w:tcPr>
            <w:tcW w:w="1384" w:type="dxa"/>
            <w:shd w:val="clear" w:color="auto" w:fill="FFFFFF" w:themeFill="background1"/>
            <w:vAlign w:val="center"/>
          </w:tcPr>
          <w:p w14:paraId="03B7A03B"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68AA704"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036050C" w14:textId="59238586" w:rsidR="00AD2C8C" w:rsidRDefault="00AD2C8C">
            <w:r>
              <w:rPr>
                <w:noProof/>
                <w:sz w:val="20"/>
                <w:szCs w:val="20"/>
              </w:rPr>
              <w:t>Öğr. Gör.Dr. Adem Gök</w:t>
            </w:r>
          </w:p>
        </w:tc>
      </w:tr>
      <w:tr w:rsidR="00AD2C8C" w:rsidRPr="006F5C06" w14:paraId="55E06BF9" w14:textId="77777777" w:rsidTr="008457C4">
        <w:trPr>
          <w:trHeight w:val="222"/>
        </w:trPr>
        <w:tc>
          <w:tcPr>
            <w:tcW w:w="1384" w:type="dxa"/>
            <w:shd w:val="clear" w:color="auto" w:fill="FFFFFF" w:themeFill="background1"/>
            <w:vAlign w:val="center"/>
          </w:tcPr>
          <w:p w14:paraId="5AF34F9B"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41E51E"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1FF9ABF" w14:textId="4E62363E" w:rsidR="00AD2C8C" w:rsidRDefault="00AD2C8C">
            <w:r>
              <w:rPr>
                <w:noProof/>
                <w:sz w:val="20"/>
                <w:szCs w:val="20"/>
              </w:rPr>
              <w:t>Öğr. Gör.Dr. Adem Gök</w:t>
            </w:r>
          </w:p>
        </w:tc>
      </w:tr>
      <w:tr w:rsidR="006D7EC6" w:rsidRPr="006F5C06" w14:paraId="3E3898BD" w14:textId="77777777" w:rsidTr="00BD4F0D">
        <w:trPr>
          <w:trHeight w:val="222"/>
        </w:trPr>
        <w:tc>
          <w:tcPr>
            <w:tcW w:w="1384" w:type="dxa"/>
            <w:shd w:val="clear" w:color="auto" w:fill="FFFFFF" w:themeFill="background1"/>
            <w:vAlign w:val="center"/>
          </w:tcPr>
          <w:p w14:paraId="1D9B2074" w14:textId="77777777" w:rsidR="006D7EC6" w:rsidRPr="006F5C06" w:rsidRDefault="006D7EC6"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4844EF7" w14:textId="77777777" w:rsidR="006D7EC6" w:rsidRDefault="006D7EC6" w:rsidP="009A1C9E">
            <w:pPr>
              <w:pStyle w:val="TableParagraph"/>
              <w:ind w:left="0"/>
              <w:jc w:val="center"/>
              <w:rPr>
                <w:sz w:val="20"/>
                <w:szCs w:val="20"/>
              </w:rPr>
            </w:pPr>
            <w:r>
              <w:rPr>
                <w:sz w:val="20"/>
                <w:szCs w:val="20"/>
              </w:rPr>
              <w:t>Kulak Burun Boğaz</w:t>
            </w:r>
          </w:p>
          <w:p w14:paraId="6338B251" w14:textId="22D630E0" w:rsidR="00CB6C99" w:rsidRPr="006F5C06" w:rsidRDefault="00CB6C99" w:rsidP="009A1C9E">
            <w:pPr>
              <w:pStyle w:val="TableParagraph"/>
              <w:ind w:left="0"/>
              <w:jc w:val="center"/>
              <w:rPr>
                <w:sz w:val="20"/>
                <w:szCs w:val="20"/>
              </w:rPr>
            </w:pPr>
            <w:r w:rsidRPr="00D755E8">
              <w:rPr>
                <w:noProof/>
                <w:sz w:val="20"/>
                <w:szCs w:val="20"/>
              </w:rPr>
              <w:t>İmmünolojik Intraoral Lezyonlar</w:t>
            </w:r>
          </w:p>
        </w:tc>
        <w:tc>
          <w:tcPr>
            <w:tcW w:w="3048" w:type="dxa"/>
            <w:shd w:val="clear" w:color="auto" w:fill="FFFFFF" w:themeFill="background1"/>
            <w:vAlign w:val="center"/>
          </w:tcPr>
          <w:p w14:paraId="111DC5C4" w14:textId="1F78790A"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0B721DE2" w14:textId="77777777" w:rsidTr="00BD4F0D">
        <w:trPr>
          <w:trHeight w:val="222"/>
        </w:trPr>
        <w:tc>
          <w:tcPr>
            <w:tcW w:w="1384" w:type="dxa"/>
            <w:shd w:val="clear" w:color="auto" w:fill="FFFFFF" w:themeFill="background1"/>
            <w:vAlign w:val="center"/>
          </w:tcPr>
          <w:p w14:paraId="1C486EC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1CE2275"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7C0CA064" w14:textId="77777777" w:rsidR="009A1C9E" w:rsidRDefault="009A1C9E" w:rsidP="009A1C9E">
            <w:pPr>
              <w:shd w:val="clear" w:color="auto" w:fill="FFFFFF" w:themeFill="background1"/>
              <w:spacing w:line="160" w:lineRule="atLeast"/>
              <w:jc w:val="center"/>
              <w:rPr>
                <w:noProof/>
                <w:sz w:val="20"/>
                <w:szCs w:val="20"/>
              </w:rPr>
            </w:pPr>
          </w:p>
        </w:tc>
      </w:tr>
    </w:tbl>
    <w:p w14:paraId="33F11CD4" w14:textId="77777777" w:rsidR="000F3771" w:rsidRPr="006F5C06" w:rsidRDefault="000F3771" w:rsidP="000F3771">
      <w:pPr>
        <w:rPr>
          <w:sz w:val="20"/>
          <w:szCs w:val="20"/>
        </w:rPr>
      </w:pPr>
    </w:p>
    <w:p w14:paraId="7ACB88B6" w14:textId="77777777" w:rsidR="00662EF9" w:rsidRDefault="00662EF9" w:rsidP="00302D88">
      <w:pPr>
        <w:rPr>
          <w:sz w:val="20"/>
          <w:szCs w:val="20"/>
        </w:rPr>
      </w:pPr>
    </w:p>
    <w:p w14:paraId="717168F6" w14:textId="77777777" w:rsidR="007D1D8C" w:rsidRPr="006F5C06" w:rsidRDefault="007D1D8C" w:rsidP="00302D88">
      <w:pPr>
        <w:rPr>
          <w:sz w:val="20"/>
          <w:szCs w:val="20"/>
        </w:rPr>
      </w:pPr>
    </w:p>
    <w:p w14:paraId="436E17CC"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4D35CA98" w14:textId="77777777" w:rsidTr="00BD4F0D">
        <w:tc>
          <w:tcPr>
            <w:tcW w:w="9180" w:type="dxa"/>
            <w:gridSpan w:val="3"/>
            <w:shd w:val="clear" w:color="auto" w:fill="FFF2CC" w:themeFill="accent4" w:themeFillTint="33"/>
          </w:tcPr>
          <w:p w14:paraId="7193C692"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7. HAFTA</w:t>
            </w:r>
          </w:p>
        </w:tc>
      </w:tr>
      <w:tr w:rsidR="000F3771" w:rsidRPr="006F5C06" w14:paraId="0EBC99A5" w14:textId="77777777" w:rsidTr="00BD4F0D">
        <w:tc>
          <w:tcPr>
            <w:tcW w:w="1384" w:type="dxa"/>
            <w:shd w:val="clear" w:color="auto" w:fill="FFF2CC" w:themeFill="accent4" w:themeFillTint="33"/>
          </w:tcPr>
          <w:p w14:paraId="23AA174A"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F4C4534"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C07B521"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745EFC92" w14:textId="77777777" w:rsidR="000F3771" w:rsidRPr="006F5C06" w:rsidRDefault="000F3771" w:rsidP="000F3771">
      <w:pPr>
        <w:shd w:val="clear" w:color="auto" w:fill="FFFFFF" w:themeFill="background1"/>
        <w:spacing w:line="160" w:lineRule="atLeast"/>
        <w:rPr>
          <w:b/>
          <w:noProof/>
          <w:sz w:val="20"/>
          <w:szCs w:val="20"/>
        </w:rPr>
      </w:pPr>
    </w:p>
    <w:p w14:paraId="7B0C5EA1" w14:textId="77777777" w:rsidR="000F3771" w:rsidRPr="006F5C06" w:rsidRDefault="00CF546B" w:rsidP="000F3771">
      <w:pPr>
        <w:shd w:val="clear" w:color="auto" w:fill="FFFFFF" w:themeFill="background1"/>
        <w:spacing w:line="160" w:lineRule="atLeast"/>
        <w:rPr>
          <w:b/>
          <w:noProof/>
          <w:sz w:val="20"/>
          <w:szCs w:val="20"/>
        </w:rPr>
      </w:pPr>
      <w:r w:rsidRPr="006F5C06">
        <w:rPr>
          <w:b/>
          <w:noProof/>
          <w:sz w:val="20"/>
          <w:szCs w:val="20"/>
        </w:rPr>
        <w:t>29</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F5C06" w14:paraId="0DEFCD41" w14:textId="77777777" w:rsidTr="00BD4F0D">
        <w:trPr>
          <w:trHeight w:val="243"/>
        </w:trPr>
        <w:tc>
          <w:tcPr>
            <w:tcW w:w="1384" w:type="dxa"/>
            <w:shd w:val="clear" w:color="auto" w:fill="FFFFFF" w:themeFill="background1"/>
            <w:vAlign w:val="center"/>
          </w:tcPr>
          <w:p w14:paraId="24972E6A" w14:textId="77777777" w:rsidR="00BD4F0D" w:rsidRPr="006F5C06" w:rsidRDefault="00BD4F0D"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6DC6FF3" w14:textId="77777777" w:rsidR="00BD4F0D" w:rsidRPr="006F5C06" w:rsidRDefault="00CF546B" w:rsidP="00ED1BF1">
            <w:pPr>
              <w:pStyle w:val="TableParagraph"/>
              <w:spacing w:before="6"/>
              <w:jc w:val="center"/>
              <w:rPr>
                <w:sz w:val="20"/>
                <w:szCs w:val="20"/>
              </w:rPr>
            </w:pPr>
            <w:r w:rsidRPr="006F5C06">
              <w:rPr>
                <w:sz w:val="20"/>
                <w:szCs w:val="20"/>
              </w:rPr>
              <w:t>Cumhuriyet Bayramı</w:t>
            </w:r>
          </w:p>
        </w:tc>
        <w:tc>
          <w:tcPr>
            <w:tcW w:w="3048" w:type="dxa"/>
            <w:shd w:val="clear" w:color="auto" w:fill="FFFFFF" w:themeFill="background1"/>
          </w:tcPr>
          <w:p w14:paraId="61BF9624" w14:textId="77777777" w:rsidR="00BD4F0D" w:rsidRPr="006F5C06" w:rsidRDefault="00BD4F0D">
            <w:pPr>
              <w:rPr>
                <w:sz w:val="20"/>
                <w:szCs w:val="20"/>
              </w:rPr>
            </w:pPr>
          </w:p>
        </w:tc>
      </w:tr>
      <w:tr w:rsidR="00CF546B" w:rsidRPr="006F5C06" w14:paraId="35E77DFF" w14:textId="77777777" w:rsidTr="00BD4F0D">
        <w:trPr>
          <w:trHeight w:val="222"/>
        </w:trPr>
        <w:tc>
          <w:tcPr>
            <w:tcW w:w="1384" w:type="dxa"/>
            <w:shd w:val="clear" w:color="auto" w:fill="FFFFFF" w:themeFill="background1"/>
            <w:vAlign w:val="center"/>
          </w:tcPr>
          <w:p w14:paraId="43A1F8DA"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7D48C8D"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7020D064" w14:textId="77777777" w:rsidR="00CF546B" w:rsidRPr="006F5C06" w:rsidRDefault="00CF546B">
            <w:pPr>
              <w:rPr>
                <w:sz w:val="20"/>
                <w:szCs w:val="20"/>
              </w:rPr>
            </w:pPr>
          </w:p>
        </w:tc>
      </w:tr>
      <w:tr w:rsidR="00CF546B" w:rsidRPr="006F5C06" w14:paraId="5E51DC58" w14:textId="77777777" w:rsidTr="00BD4F0D">
        <w:trPr>
          <w:trHeight w:val="243"/>
        </w:trPr>
        <w:tc>
          <w:tcPr>
            <w:tcW w:w="1384" w:type="dxa"/>
            <w:shd w:val="clear" w:color="auto" w:fill="FFFFFF" w:themeFill="background1"/>
            <w:vAlign w:val="center"/>
          </w:tcPr>
          <w:p w14:paraId="0CD9683F"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B80ECBE"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6C06DCCF" w14:textId="77777777" w:rsidR="00CF546B" w:rsidRPr="006F5C06" w:rsidRDefault="00CF546B">
            <w:pPr>
              <w:rPr>
                <w:sz w:val="20"/>
                <w:szCs w:val="20"/>
              </w:rPr>
            </w:pPr>
          </w:p>
        </w:tc>
      </w:tr>
      <w:tr w:rsidR="00CF546B" w:rsidRPr="006F5C06" w14:paraId="61C70E94" w14:textId="77777777" w:rsidTr="00BD4F0D">
        <w:trPr>
          <w:trHeight w:val="222"/>
        </w:trPr>
        <w:tc>
          <w:tcPr>
            <w:tcW w:w="1384" w:type="dxa"/>
            <w:shd w:val="clear" w:color="auto" w:fill="FFFFFF" w:themeFill="background1"/>
            <w:vAlign w:val="center"/>
          </w:tcPr>
          <w:p w14:paraId="057F1296"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6F8A635"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3C0D356B" w14:textId="77777777" w:rsidR="00CF546B" w:rsidRPr="006F5C06" w:rsidRDefault="00CF546B">
            <w:pPr>
              <w:rPr>
                <w:sz w:val="20"/>
                <w:szCs w:val="20"/>
              </w:rPr>
            </w:pPr>
          </w:p>
        </w:tc>
      </w:tr>
      <w:tr w:rsidR="00CF546B" w:rsidRPr="006F5C06" w14:paraId="27D9723B" w14:textId="77777777" w:rsidTr="00BD4F0D">
        <w:trPr>
          <w:trHeight w:val="243"/>
        </w:trPr>
        <w:tc>
          <w:tcPr>
            <w:tcW w:w="1384" w:type="dxa"/>
            <w:shd w:val="clear" w:color="auto" w:fill="FFFFFF" w:themeFill="background1"/>
            <w:vAlign w:val="center"/>
          </w:tcPr>
          <w:p w14:paraId="2C873343"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9C64F9B"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27E8C4FA" w14:textId="77777777" w:rsidR="00CF546B" w:rsidRPr="006F5C06" w:rsidRDefault="00CF546B">
            <w:pPr>
              <w:rPr>
                <w:sz w:val="20"/>
                <w:szCs w:val="20"/>
              </w:rPr>
            </w:pPr>
          </w:p>
        </w:tc>
      </w:tr>
      <w:tr w:rsidR="00CF546B" w:rsidRPr="006F5C06" w14:paraId="105AA6E7" w14:textId="77777777" w:rsidTr="00BD4F0D">
        <w:trPr>
          <w:trHeight w:val="222"/>
        </w:trPr>
        <w:tc>
          <w:tcPr>
            <w:tcW w:w="1384" w:type="dxa"/>
            <w:shd w:val="clear" w:color="auto" w:fill="FFFFFF" w:themeFill="background1"/>
            <w:vAlign w:val="center"/>
          </w:tcPr>
          <w:p w14:paraId="5BFFF8E1"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5FBB977"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2506C906" w14:textId="77777777" w:rsidR="00CF546B" w:rsidRPr="006F5C06" w:rsidRDefault="00CF546B">
            <w:pPr>
              <w:rPr>
                <w:sz w:val="20"/>
                <w:szCs w:val="20"/>
              </w:rPr>
            </w:pPr>
          </w:p>
        </w:tc>
      </w:tr>
      <w:tr w:rsidR="00CF546B" w:rsidRPr="006F5C06" w14:paraId="324203F2" w14:textId="77777777" w:rsidTr="00BD4F0D">
        <w:trPr>
          <w:trHeight w:val="222"/>
        </w:trPr>
        <w:tc>
          <w:tcPr>
            <w:tcW w:w="1384" w:type="dxa"/>
            <w:shd w:val="clear" w:color="auto" w:fill="FFFFFF" w:themeFill="background1"/>
            <w:vAlign w:val="center"/>
          </w:tcPr>
          <w:p w14:paraId="00C1967B" w14:textId="77777777" w:rsidR="00CF546B" w:rsidRPr="006F5C06" w:rsidRDefault="00CF546B"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DB6A6C1"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03280B31" w14:textId="77777777" w:rsidR="00CF546B" w:rsidRPr="006F5C06" w:rsidRDefault="00CF546B">
            <w:pPr>
              <w:rPr>
                <w:sz w:val="20"/>
                <w:szCs w:val="20"/>
              </w:rPr>
            </w:pPr>
          </w:p>
        </w:tc>
      </w:tr>
      <w:tr w:rsidR="00CF546B" w:rsidRPr="006F5C06" w14:paraId="5D1B296A" w14:textId="77777777" w:rsidTr="00BD4F0D">
        <w:trPr>
          <w:trHeight w:val="222"/>
        </w:trPr>
        <w:tc>
          <w:tcPr>
            <w:tcW w:w="1384" w:type="dxa"/>
            <w:shd w:val="clear" w:color="auto" w:fill="FFFFFF" w:themeFill="background1"/>
            <w:vAlign w:val="center"/>
          </w:tcPr>
          <w:p w14:paraId="299E3266" w14:textId="77777777" w:rsidR="00CF546B" w:rsidRPr="006F5C06" w:rsidRDefault="00CF546B"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002CDD"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62C5E626" w14:textId="77777777" w:rsidR="00CF546B" w:rsidRPr="006F5C06" w:rsidRDefault="00CF546B">
            <w:pPr>
              <w:rPr>
                <w:sz w:val="20"/>
                <w:szCs w:val="20"/>
              </w:rPr>
            </w:pPr>
          </w:p>
        </w:tc>
      </w:tr>
    </w:tbl>
    <w:p w14:paraId="7610B55A" w14:textId="77777777" w:rsidR="000F3771" w:rsidRDefault="00CF546B" w:rsidP="000F3771">
      <w:pPr>
        <w:shd w:val="clear" w:color="auto" w:fill="FFFFFF" w:themeFill="background1"/>
        <w:spacing w:before="120"/>
        <w:rPr>
          <w:b/>
          <w:noProof/>
          <w:sz w:val="20"/>
          <w:szCs w:val="20"/>
        </w:rPr>
      </w:pPr>
      <w:r w:rsidRPr="006F5C06">
        <w:rPr>
          <w:b/>
          <w:noProof/>
          <w:sz w:val="20"/>
          <w:szCs w:val="20"/>
        </w:rPr>
        <w:t>30</w:t>
      </w:r>
      <w:r w:rsidR="000F3771" w:rsidRPr="006F5C06">
        <w:rPr>
          <w:b/>
          <w:noProof/>
          <w:sz w:val="20"/>
          <w:szCs w:val="20"/>
        </w:rPr>
        <w:t xml:space="preserve"> E</w:t>
      </w:r>
      <w:r w:rsidRPr="006F5C06">
        <w:rPr>
          <w:b/>
          <w:noProof/>
          <w:sz w:val="20"/>
          <w:szCs w:val="20"/>
        </w:rPr>
        <w:t>kim</w:t>
      </w:r>
      <w:r w:rsidR="000F3771"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C7CC0B7" w14:textId="77777777" w:rsidTr="00065855">
        <w:trPr>
          <w:trHeight w:val="243"/>
        </w:trPr>
        <w:tc>
          <w:tcPr>
            <w:tcW w:w="1384" w:type="dxa"/>
            <w:shd w:val="clear" w:color="auto" w:fill="FFFFFF" w:themeFill="background1"/>
            <w:vAlign w:val="center"/>
          </w:tcPr>
          <w:p w14:paraId="7A0A227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1D961A2"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B83706C" w14:textId="77777777" w:rsidR="00065855" w:rsidRPr="006F5C06" w:rsidRDefault="00065855" w:rsidP="00065855">
            <w:pPr>
              <w:shd w:val="clear" w:color="auto" w:fill="FFFFFF" w:themeFill="background1"/>
              <w:jc w:val="center"/>
              <w:rPr>
                <w:noProof/>
                <w:sz w:val="20"/>
                <w:szCs w:val="20"/>
              </w:rPr>
            </w:pPr>
          </w:p>
        </w:tc>
      </w:tr>
      <w:tr w:rsidR="00065855" w:rsidRPr="006F5C06" w14:paraId="4893DBD9" w14:textId="77777777" w:rsidTr="00065855">
        <w:trPr>
          <w:trHeight w:val="222"/>
        </w:trPr>
        <w:tc>
          <w:tcPr>
            <w:tcW w:w="1384" w:type="dxa"/>
            <w:shd w:val="clear" w:color="auto" w:fill="FFFFFF" w:themeFill="background1"/>
            <w:vAlign w:val="center"/>
          </w:tcPr>
          <w:p w14:paraId="18FA126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CA014A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444A5A8" w14:textId="77777777" w:rsidR="00065855" w:rsidRPr="006F5C06" w:rsidRDefault="00065855" w:rsidP="00065855">
            <w:pPr>
              <w:shd w:val="clear" w:color="auto" w:fill="FFFFFF" w:themeFill="background1"/>
              <w:jc w:val="center"/>
              <w:rPr>
                <w:noProof/>
                <w:sz w:val="20"/>
                <w:szCs w:val="20"/>
              </w:rPr>
            </w:pPr>
          </w:p>
        </w:tc>
      </w:tr>
      <w:tr w:rsidR="00065855" w:rsidRPr="006F5C06" w14:paraId="0E44A0A0" w14:textId="77777777" w:rsidTr="00065855">
        <w:trPr>
          <w:trHeight w:val="243"/>
        </w:trPr>
        <w:tc>
          <w:tcPr>
            <w:tcW w:w="1384" w:type="dxa"/>
            <w:shd w:val="clear" w:color="auto" w:fill="FFFFFF" w:themeFill="background1"/>
            <w:vAlign w:val="center"/>
          </w:tcPr>
          <w:p w14:paraId="6B65E80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841AD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A071F32" w14:textId="77777777" w:rsidR="00065855" w:rsidRPr="006F5C06" w:rsidRDefault="00065855" w:rsidP="00065855">
            <w:pPr>
              <w:shd w:val="clear" w:color="auto" w:fill="FFFFFF" w:themeFill="background1"/>
              <w:jc w:val="center"/>
              <w:rPr>
                <w:noProof/>
                <w:sz w:val="20"/>
                <w:szCs w:val="20"/>
              </w:rPr>
            </w:pPr>
          </w:p>
        </w:tc>
      </w:tr>
      <w:tr w:rsidR="00065855" w:rsidRPr="006F5C06" w14:paraId="4A735A30" w14:textId="77777777" w:rsidTr="00065855">
        <w:trPr>
          <w:trHeight w:val="222"/>
        </w:trPr>
        <w:tc>
          <w:tcPr>
            <w:tcW w:w="1384" w:type="dxa"/>
            <w:shd w:val="clear" w:color="auto" w:fill="FFFFFF" w:themeFill="background1"/>
            <w:vAlign w:val="center"/>
          </w:tcPr>
          <w:p w14:paraId="79D2DD5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982037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BCB89D3" w14:textId="77777777" w:rsidR="00065855" w:rsidRPr="006F5C06" w:rsidRDefault="00065855" w:rsidP="00065855">
            <w:pPr>
              <w:shd w:val="clear" w:color="auto" w:fill="FFFFFF" w:themeFill="background1"/>
              <w:jc w:val="center"/>
              <w:rPr>
                <w:noProof/>
                <w:sz w:val="20"/>
                <w:szCs w:val="20"/>
              </w:rPr>
            </w:pPr>
          </w:p>
        </w:tc>
      </w:tr>
      <w:tr w:rsidR="00065855" w:rsidRPr="006F5C06" w14:paraId="76220B4B" w14:textId="77777777" w:rsidTr="00065855">
        <w:trPr>
          <w:trHeight w:val="243"/>
        </w:trPr>
        <w:tc>
          <w:tcPr>
            <w:tcW w:w="1384" w:type="dxa"/>
            <w:shd w:val="clear" w:color="auto" w:fill="FFFFFF" w:themeFill="background1"/>
            <w:vAlign w:val="center"/>
          </w:tcPr>
          <w:p w14:paraId="4657CB1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11606AC"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50AB08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169650F9" w14:textId="77777777" w:rsidTr="00065855">
        <w:trPr>
          <w:trHeight w:val="222"/>
        </w:trPr>
        <w:tc>
          <w:tcPr>
            <w:tcW w:w="1384" w:type="dxa"/>
            <w:shd w:val="clear" w:color="auto" w:fill="FFFFFF" w:themeFill="background1"/>
            <w:vAlign w:val="center"/>
          </w:tcPr>
          <w:p w14:paraId="1318329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2586A99"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4FE307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51143625" w14:textId="77777777" w:rsidTr="002403AE">
        <w:trPr>
          <w:trHeight w:val="222"/>
        </w:trPr>
        <w:tc>
          <w:tcPr>
            <w:tcW w:w="1384" w:type="dxa"/>
            <w:shd w:val="clear" w:color="auto" w:fill="FFFFFF" w:themeFill="background1"/>
            <w:vAlign w:val="center"/>
          </w:tcPr>
          <w:p w14:paraId="1FAD3115"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240B73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7C08DFF" w14:textId="058D77C2" w:rsidR="00662EF9" w:rsidRDefault="00662EF9">
            <w:r w:rsidRPr="000A3DDB">
              <w:rPr>
                <w:noProof/>
                <w:sz w:val="20"/>
                <w:szCs w:val="20"/>
              </w:rPr>
              <w:t>Dr.Öğr.Üyesi Yasin Akbulut</w:t>
            </w:r>
          </w:p>
        </w:tc>
      </w:tr>
      <w:tr w:rsidR="00662EF9" w:rsidRPr="006F5C06" w14:paraId="299B541A" w14:textId="77777777" w:rsidTr="002403AE">
        <w:trPr>
          <w:trHeight w:val="222"/>
        </w:trPr>
        <w:tc>
          <w:tcPr>
            <w:tcW w:w="1384" w:type="dxa"/>
            <w:shd w:val="clear" w:color="auto" w:fill="FFFFFF" w:themeFill="background1"/>
            <w:vAlign w:val="center"/>
          </w:tcPr>
          <w:p w14:paraId="0F6E005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1097E0"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399F26AC" w14:textId="44554D9F" w:rsidR="00662EF9" w:rsidRDefault="00662EF9">
            <w:r w:rsidRPr="000A3DDB">
              <w:rPr>
                <w:noProof/>
                <w:sz w:val="20"/>
                <w:szCs w:val="20"/>
              </w:rPr>
              <w:t>Dr.Öğr.Üyesi Yasin Akbulut</w:t>
            </w:r>
          </w:p>
        </w:tc>
      </w:tr>
    </w:tbl>
    <w:p w14:paraId="46F62517" w14:textId="77777777" w:rsidR="00065855" w:rsidRPr="006F5C06" w:rsidRDefault="00065855" w:rsidP="000F3771">
      <w:pPr>
        <w:shd w:val="clear" w:color="auto" w:fill="FFFFFF" w:themeFill="background1"/>
        <w:spacing w:before="120"/>
        <w:rPr>
          <w:b/>
          <w:noProof/>
          <w:sz w:val="20"/>
          <w:szCs w:val="20"/>
        </w:rPr>
      </w:pPr>
    </w:p>
    <w:p w14:paraId="6BF9AD4F"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31</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0F15C13" w14:textId="77777777" w:rsidTr="009A1C9E">
        <w:trPr>
          <w:trHeight w:val="243"/>
        </w:trPr>
        <w:tc>
          <w:tcPr>
            <w:tcW w:w="1384" w:type="dxa"/>
            <w:shd w:val="clear" w:color="auto" w:fill="FFFFFF" w:themeFill="background1"/>
            <w:vAlign w:val="center"/>
          </w:tcPr>
          <w:p w14:paraId="647A944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D96527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AE6525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5A240A" w14:textId="77777777" w:rsidTr="009A1C9E">
        <w:trPr>
          <w:trHeight w:val="222"/>
        </w:trPr>
        <w:tc>
          <w:tcPr>
            <w:tcW w:w="1384" w:type="dxa"/>
            <w:shd w:val="clear" w:color="auto" w:fill="FFFFFF" w:themeFill="background1"/>
            <w:vAlign w:val="center"/>
          </w:tcPr>
          <w:p w14:paraId="16660C8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3FBB01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9A0729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0EC30AE" w14:textId="77777777" w:rsidTr="009A1C9E">
        <w:trPr>
          <w:trHeight w:val="243"/>
        </w:trPr>
        <w:tc>
          <w:tcPr>
            <w:tcW w:w="1384" w:type="dxa"/>
            <w:shd w:val="clear" w:color="auto" w:fill="FFFFFF" w:themeFill="background1"/>
            <w:vAlign w:val="center"/>
          </w:tcPr>
          <w:p w14:paraId="3C256B2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8C70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0CA0344" w14:textId="77777777" w:rsidR="009A1C9E" w:rsidRPr="006F5C06" w:rsidRDefault="009A1C9E" w:rsidP="009A1C9E">
            <w:pPr>
              <w:shd w:val="clear" w:color="auto" w:fill="FFFFFF" w:themeFill="background1"/>
              <w:rPr>
                <w:noProof/>
                <w:sz w:val="20"/>
                <w:szCs w:val="20"/>
              </w:rPr>
            </w:pPr>
          </w:p>
        </w:tc>
      </w:tr>
      <w:tr w:rsidR="009A1C9E" w:rsidRPr="006F5C06" w14:paraId="50E8BCF7" w14:textId="77777777" w:rsidTr="009A1C9E">
        <w:trPr>
          <w:trHeight w:val="222"/>
        </w:trPr>
        <w:tc>
          <w:tcPr>
            <w:tcW w:w="1384" w:type="dxa"/>
            <w:shd w:val="clear" w:color="auto" w:fill="FFFFFF" w:themeFill="background1"/>
            <w:vAlign w:val="center"/>
          </w:tcPr>
          <w:p w14:paraId="4014600C"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B588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737C0B6" w14:textId="77777777" w:rsidR="009A1C9E" w:rsidRPr="006F5C06" w:rsidRDefault="009A1C9E" w:rsidP="009A1C9E">
            <w:pPr>
              <w:shd w:val="clear" w:color="auto" w:fill="FFFFFF" w:themeFill="background1"/>
              <w:rPr>
                <w:noProof/>
                <w:sz w:val="20"/>
                <w:szCs w:val="20"/>
              </w:rPr>
            </w:pPr>
          </w:p>
        </w:tc>
      </w:tr>
      <w:tr w:rsidR="009A1C9E" w:rsidRPr="006F5C06" w14:paraId="3A45D766" w14:textId="77777777" w:rsidTr="00BD4F0D">
        <w:trPr>
          <w:trHeight w:val="243"/>
        </w:trPr>
        <w:tc>
          <w:tcPr>
            <w:tcW w:w="1384" w:type="dxa"/>
            <w:shd w:val="clear" w:color="auto" w:fill="FFFFFF" w:themeFill="background1"/>
            <w:vAlign w:val="center"/>
          </w:tcPr>
          <w:p w14:paraId="0BA6281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1606CF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005C1A4D" w14:textId="4B41AE1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Çenelerin Benign ve Malign Tümörleri</w:t>
            </w:r>
          </w:p>
        </w:tc>
        <w:tc>
          <w:tcPr>
            <w:tcW w:w="3048" w:type="dxa"/>
            <w:shd w:val="clear" w:color="auto" w:fill="FFFFFF" w:themeFill="background1"/>
            <w:vAlign w:val="center"/>
          </w:tcPr>
          <w:p w14:paraId="6869B4B1"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5C6848DA" w14:textId="77777777" w:rsidTr="00BD4F0D">
        <w:trPr>
          <w:trHeight w:val="222"/>
        </w:trPr>
        <w:tc>
          <w:tcPr>
            <w:tcW w:w="1384" w:type="dxa"/>
            <w:shd w:val="clear" w:color="auto" w:fill="FFFFFF" w:themeFill="background1"/>
            <w:vAlign w:val="center"/>
          </w:tcPr>
          <w:p w14:paraId="246537E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5B4EB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A1E5635" w14:textId="72645743"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Romatizmal kapl hastalığı</w:t>
            </w:r>
          </w:p>
        </w:tc>
        <w:tc>
          <w:tcPr>
            <w:tcW w:w="3048" w:type="dxa"/>
            <w:shd w:val="clear" w:color="auto" w:fill="FFFFFF" w:themeFill="background1"/>
            <w:vAlign w:val="center"/>
          </w:tcPr>
          <w:p w14:paraId="58DE1F6C"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EF1E26B" w14:textId="77777777" w:rsidTr="00BD4F0D">
        <w:trPr>
          <w:trHeight w:val="222"/>
        </w:trPr>
        <w:tc>
          <w:tcPr>
            <w:tcW w:w="1384" w:type="dxa"/>
            <w:shd w:val="clear" w:color="auto" w:fill="FFFFFF" w:themeFill="background1"/>
            <w:vAlign w:val="center"/>
          </w:tcPr>
          <w:p w14:paraId="27BFAC2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F3B857D"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97D174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A73E270" w14:textId="77777777" w:rsidTr="00BD4F0D">
        <w:trPr>
          <w:trHeight w:val="222"/>
        </w:trPr>
        <w:tc>
          <w:tcPr>
            <w:tcW w:w="1384" w:type="dxa"/>
            <w:shd w:val="clear" w:color="auto" w:fill="FFFFFF" w:themeFill="background1"/>
            <w:vAlign w:val="center"/>
          </w:tcPr>
          <w:p w14:paraId="6087F97D"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B7B095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A228C7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AC2AC6C"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01</w:t>
      </w:r>
      <w:r w:rsidR="000F3771" w:rsidRPr="006F5C06">
        <w:rPr>
          <w:b/>
          <w:noProof/>
          <w:sz w:val="20"/>
          <w:szCs w:val="20"/>
        </w:rPr>
        <w:t xml:space="preserve"> </w:t>
      </w:r>
      <w:r w:rsidRPr="006F5C06">
        <w:rPr>
          <w:b/>
          <w:noProof/>
          <w:sz w:val="20"/>
          <w:szCs w:val="20"/>
        </w:rPr>
        <w:t>Kasım</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E75A994" w14:textId="77777777" w:rsidTr="009A1C9E">
        <w:trPr>
          <w:trHeight w:val="284"/>
        </w:trPr>
        <w:tc>
          <w:tcPr>
            <w:tcW w:w="1394" w:type="dxa"/>
            <w:vAlign w:val="center"/>
          </w:tcPr>
          <w:p w14:paraId="695D5485"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3C804F61" w14:textId="77777777" w:rsidR="009A1C9E" w:rsidRPr="006F5C06" w:rsidRDefault="009A1C9E" w:rsidP="009A1C9E">
            <w:pPr>
              <w:jc w:val="center"/>
              <w:rPr>
                <w:sz w:val="20"/>
                <w:szCs w:val="20"/>
              </w:rPr>
            </w:pPr>
            <w:r>
              <w:rPr>
                <w:sz w:val="20"/>
                <w:szCs w:val="20"/>
              </w:rPr>
              <w:t>KLİNİK STAJ</w:t>
            </w:r>
          </w:p>
        </w:tc>
        <w:tc>
          <w:tcPr>
            <w:tcW w:w="3068" w:type="dxa"/>
          </w:tcPr>
          <w:p w14:paraId="217206A5" w14:textId="77777777" w:rsidR="009A1C9E" w:rsidRPr="006F5C06" w:rsidRDefault="009A1C9E" w:rsidP="009A1C9E">
            <w:pPr>
              <w:pStyle w:val="TableParagraph"/>
              <w:spacing w:before="27"/>
              <w:ind w:left="102"/>
              <w:rPr>
                <w:sz w:val="20"/>
                <w:szCs w:val="20"/>
              </w:rPr>
            </w:pPr>
          </w:p>
        </w:tc>
      </w:tr>
      <w:tr w:rsidR="009A1C9E" w:rsidRPr="006F5C06" w14:paraId="6F84FE88" w14:textId="77777777" w:rsidTr="009A1C9E">
        <w:trPr>
          <w:trHeight w:val="284"/>
        </w:trPr>
        <w:tc>
          <w:tcPr>
            <w:tcW w:w="1394" w:type="dxa"/>
            <w:vAlign w:val="center"/>
          </w:tcPr>
          <w:p w14:paraId="72F7711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19BAC039" w14:textId="77777777" w:rsidR="009A1C9E" w:rsidRPr="006F5C06" w:rsidRDefault="009A1C9E" w:rsidP="009A1C9E">
            <w:pPr>
              <w:jc w:val="center"/>
              <w:rPr>
                <w:sz w:val="20"/>
                <w:szCs w:val="20"/>
              </w:rPr>
            </w:pPr>
            <w:r w:rsidRPr="00B12464">
              <w:rPr>
                <w:sz w:val="20"/>
                <w:szCs w:val="20"/>
              </w:rPr>
              <w:t>KLİNİK STAJ</w:t>
            </w:r>
          </w:p>
        </w:tc>
        <w:tc>
          <w:tcPr>
            <w:tcW w:w="3068" w:type="dxa"/>
          </w:tcPr>
          <w:p w14:paraId="2C6D132A" w14:textId="77777777" w:rsidR="009A1C9E" w:rsidRPr="006F5C06" w:rsidRDefault="009A1C9E" w:rsidP="009A1C9E">
            <w:pPr>
              <w:pStyle w:val="TableParagraph"/>
              <w:spacing w:before="27"/>
              <w:ind w:left="102"/>
              <w:rPr>
                <w:sz w:val="20"/>
                <w:szCs w:val="20"/>
              </w:rPr>
            </w:pPr>
          </w:p>
        </w:tc>
      </w:tr>
      <w:tr w:rsidR="009A1C9E" w:rsidRPr="006F5C06" w14:paraId="59FF6236" w14:textId="77777777" w:rsidTr="009A1C9E">
        <w:trPr>
          <w:trHeight w:val="284"/>
        </w:trPr>
        <w:tc>
          <w:tcPr>
            <w:tcW w:w="1394" w:type="dxa"/>
            <w:shd w:val="clear" w:color="auto" w:fill="auto"/>
            <w:vAlign w:val="center"/>
          </w:tcPr>
          <w:p w14:paraId="5C25A429"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B17A35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4E32B42" w14:textId="77777777" w:rsidR="009A1C9E" w:rsidRPr="006F5C06" w:rsidRDefault="009A1C9E" w:rsidP="009A1C9E">
            <w:pPr>
              <w:shd w:val="clear" w:color="auto" w:fill="FFFFFF" w:themeFill="background1"/>
              <w:rPr>
                <w:noProof/>
                <w:sz w:val="20"/>
                <w:szCs w:val="20"/>
              </w:rPr>
            </w:pPr>
          </w:p>
        </w:tc>
      </w:tr>
      <w:tr w:rsidR="009A1C9E" w:rsidRPr="006F5C06" w14:paraId="5003BEE5" w14:textId="77777777" w:rsidTr="009A1C9E">
        <w:trPr>
          <w:trHeight w:val="284"/>
        </w:trPr>
        <w:tc>
          <w:tcPr>
            <w:tcW w:w="1394" w:type="dxa"/>
            <w:shd w:val="clear" w:color="auto" w:fill="auto"/>
            <w:vAlign w:val="center"/>
          </w:tcPr>
          <w:p w14:paraId="3567864A"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F97821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266E248" w14:textId="77777777" w:rsidR="009A1C9E" w:rsidRPr="006F5C06" w:rsidRDefault="009A1C9E" w:rsidP="009A1C9E">
            <w:pPr>
              <w:shd w:val="clear" w:color="auto" w:fill="FFFFFF" w:themeFill="background1"/>
              <w:rPr>
                <w:noProof/>
                <w:sz w:val="20"/>
                <w:szCs w:val="20"/>
              </w:rPr>
            </w:pPr>
          </w:p>
        </w:tc>
      </w:tr>
      <w:tr w:rsidR="009A1C9E" w:rsidRPr="006F5C06" w14:paraId="6BBE1D4F" w14:textId="77777777" w:rsidTr="00BD4F0D">
        <w:trPr>
          <w:trHeight w:val="284"/>
        </w:trPr>
        <w:tc>
          <w:tcPr>
            <w:tcW w:w="1394" w:type="dxa"/>
            <w:shd w:val="clear" w:color="auto" w:fill="auto"/>
            <w:vAlign w:val="center"/>
          </w:tcPr>
          <w:p w14:paraId="3ABF2FC2"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397F3C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6FEC0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845E305" w14:textId="77777777" w:rsidTr="00BD4F0D">
        <w:trPr>
          <w:trHeight w:val="284"/>
        </w:trPr>
        <w:tc>
          <w:tcPr>
            <w:tcW w:w="1394" w:type="dxa"/>
            <w:shd w:val="clear" w:color="auto" w:fill="auto"/>
            <w:vAlign w:val="center"/>
          </w:tcPr>
          <w:p w14:paraId="777740F4"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503C82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D224F3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CB1BEBD" w14:textId="77777777" w:rsidTr="00BD4F0D">
        <w:trPr>
          <w:trHeight w:val="284"/>
        </w:trPr>
        <w:tc>
          <w:tcPr>
            <w:tcW w:w="1394" w:type="dxa"/>
            <w:shd w:val="clear" w:color="auto" w:fill="auto"/>
            <w:vAlign w:val="center"/>
          </w:tcPr>
          <w:p w14:paraId="0C232258"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AE9302F"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EEA46FB"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1967CD0B" w14:textId="77777777" w:rsidTr="00BD4F0D">
        <w:trPr>
          <w:trHeight w:val="284"/>
        </w:trPr>
        <w:tc>
          <w:tcPr>
            <w:tcW w:w="1394" w:type="dxa"/>
            <w:shd w:val="clear" w:color="auto" w:fill="auto"/>
            <w:vAlign w:val="center"/>
          </w:tcPr>
          <w:p w14:paraId="69EF0AEF"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2836E76"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7314D1A"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3E31D65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02</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EFB91AC" w14:textId="77777777" w:rsidTr="009A1C9E">
        <w:trPr>
          <w:trHeight w:val="243"/>
        </w:trPr>
        <w:tc>
          <w:tcPr>
            <w:tcW w:w="1384" w:type="dxa"/>
            <w:shd w:val="clear" w:color="auto" w:fill="FFFFFF" w:themeFill="background1"/>
            <w:vAlign w:val="center"/>
          </w:tcPr>
          <w:p w14:paraId="18F9B6E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EEAA53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AD02A82" w14:textId="77777777" w:rsidR="009A1C9E" w:rsidRPr="006F5C06" w:rsidRDefault="009A1C9E" w:rsidP="009A1C9E">
            <w:pPr>
              <w:shd w:val="clear" w:color="auto" w:fill="FFFFFF" w:themeFill="background1"/>
              <w:rPr>
                <w:noProof/>
                <w:sz w:val="20"/>
                <w:szCs w:val="20"/>
              </w:rPr>
            </w:pPr>
          </w:p>
        </w:tc>
      </w:tr>
      <w:tr w:rsidR="009A1C9E" w:rsidRPr="006F5C06" w14:paraId="5AE5E802" w14:textId="77777777" w:rsidTr="009A1C9E">
        <w:trPr>
          <w:trHeight w:val="222"/>
        </w:trPr>
        <w:tc>
          <w:tcPr>
            <w:tcW w:w="1384" w:type="dxa"/>
            <w:shd w:val="clear" w:color="auto" w:fill="FFFFFF" w:themeFill="background1"/>
            <w:vAlign w:val="center"/>
          </w:tcPr>
          <w:p w14:paraId="0410422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C6EE1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0A8E856" w14:textId="77777777" w:rsidR="009A1C9E" w:rsidRPr="006F5C06" w:rsidRDefault="009A1C9E" w:rsidP="009A1C9E">
            <w:pPr>
              <w:shd w:val="clear" w:color="auto" w:fill="FFFFFF" w:themeFill="background1"/>
              <w:rPr>
                <w:noProof/>
                <w:sz w:val="20"/>
                <w:szCs w:val="20"/>
              </w:rPr>
            </w:pPr>
          </w:p>
        </w:tc>
      </w:tr>
      <w:tr w:rsidR="009A1C9E" w:rsidRPr="006F5C06" w14:paraId="7B837CAB" w14:textId="77777777" w:rsidTr="009A1C9E">
        <w:trPr>
          <w:trHeight w:val="243"/>
        </w:trPr>
        <w:tc>
          <w:tcPr>
            <w:tcW w:w="1384" w:type="dxa"/>
            <w:shd w:val="clear" w:color="auto" w:fill="FFFFFF" w:themeFill="background1"/>
            <w:vAlign w:val="center"/>
          </w:tcPr>
          <w:p w14:paraId="41027A7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218DC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492E55" w14:textId="77777777" w:rsidR="009A1C9E" w:rsidRPr="006F5C06" w:rsidRDefault="009A1C9E" w:rsidP="009A1C9E">
            <w:pPr>
              <w:shd w:val="clear" w:color="auto" w:fill="FFFFFF" w:themeFill="background1"/>
              <w:rPr>
                <w:noProof/>
                <w:sz w:val="20"/>
                <w:szCs w:val="20"/>
              </w:rPr>
            </w:pPr>
          </w:p>
        </w:tc>
      </w:tr>
      <w:tr w:rsidR="009A1C9E" w:rsidRPr="006F5C06" w14:paraId="0113FF0B" w14:textId="77777777" w:rsidTr="009A1C9E">
        <w:trPr>
          <w:trHeight w:val="222"/>
        </w:trPr>
        <w:tc>
          <w:tcPr>
            <w:tcW w:w="1384" w:type="dxa"/>
            <w:shd w:val="clear" w:color="auto" w:fill="FFFFFF" w:themeFill="background1"/>
            <w:vAlign w:val="center"/>
          </w:tcPr>
          <w:p w14:paraId="7E52ADD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4E33B5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C6746CD" w14:textId="77777777" w:rsidR="009A1C9E" w:rsidRPr="006F5C06" w:rsidRDefault="009A1C9E" w:rsidP="009A1C9E">
            <w:pPr>
              <w:shd w:val="clear" w:color="auto" w:fill="FFFFFF" w:themeFill="background1"/>
              <w:rPr>
                <w:noProof/>
                <w:sz w:val="20"/>
                <w:szCs w:val="20"/>
              </w:rPr>
            </w:pPr>
          </w:p>
        </w:tc>
      </w:tr>
      <w:tr w:rsidR="00AD2C8C" w:rsidRPr="006F5C06" w14:paraId="50D51EE5" w14:textId="77777777" w:rsidTr="008457C4">
        <w:trPr>
          <w:trHeight w:val="243"/>
        </w:trPr>
        <w:tc>
          <w:tcPr>
            <w:tcW w:w="1384" w:type="dxa"/>
            <w:shd w:val="clear" w:color="auto" w:fill="FFFFFF" w:themeFill="background1"/>
            <w:vAlign w:val="center"/>
          </w:tcPr>
          <w:p w14:paraId="772BF0EE"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BC6D38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5AE7541" w14:textId="047D25B7" w:rsidR="00AD2C8C" w:rsidRDefault="00AD2C8C">
            <w:r>
              <w:rPr>
                <w:noProof/>
                <w:sz w:val="20"/>
                <w:szCs w:val="20"/>
              </w:rPr>
              <w:t>Öğr. Gör.Dr. Adem Gök</w:t>
            </w:r>
          </w:p>
        </w:tc>
      </w:tr>
      <w:tr w:rsidR="00AD2C8C" w:rsidRPr="006F5C06" w14:paraId="3DAC4B23" w14:textId="77777777" w:rsidTr="008457C4">
        <w:trPr>
          <w:trHeight w:val="222"/>
        </w:trPr>
        <w:tc>
          <w:tcPr>
            <w:tcW w:w="1384" w:type="dxa"/>
            <w:shd w:val="clear" w:color="auto" w:fill="FFFFFF" w:themeFill="background1"/>
            <w:vAlign w:val="center"/>
          </w:tcPr>
          <w:p w14:paraId="1B0F20B1"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E65F68D"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8B0474E" w14:textId="712BAD1B" w:rsidR="00AD2C8C" w:rsidRDefault="00AD2C8C">
            <w:r>
              <w:rPr>
                <w:noProof/>
                <w:sz w:val="20"/>
                <w:szCs w:val="20"/>
              </w:rPr>
              <w:t>Öğr. Gör.Dr. Adem Gök</w:t>
            </w:r>
          </w:p>
        </w:tc>
      </w:tr>
      <w:tr w:rsidR="009A1C9E" w:rsidRPr="006F5C06" w14:paraId="4C3A37FE" w14:textId="77777777" w:rsidTr="00BD4F0D">
        <w:trPr>
          <w:trHeight w:val="222"/>
        </w:trPr>
        <w:tc>
          <w:tcPr>
            <w:tcW w:w="1384" w:type="dxa"/>
            <w:shd w:val="clear" w:color="auto" w:fill="FFFFFF" w:themeFill="background1"/>
            <w:vAlign w:val="center"/>
          </w:tcPr>
          <w:p w14:paraId="15CB425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F410627" w14:textId="77777777" w:rsidR="009A1C9E" w:rsidRDefault="009A1C9E" w:rsidP="009A1C9E">
            <w:pPr>
              <w:pStyle w:val="TableParagraph"/>
              <w:ind w:left="0"/>
              <w:jc w:val="center"/>
              <w:rPr>
                <w:sz w:val="20"/>
                <w:szCs w:val="20"/>
              </w:rPr>
            </w:pPr>
            <w:r>
              <w:rPr>
                <w:sz w:val="20"/>
                <w:szCs w:val="20"/>
              </w:rPr>
              <w:t>Kulak Burun Boğaz</w:t>
            </w:r>
          </w:p>
          <w:p w14:paraId="31BD38DC" w14:textId="3C95DD9C" w:rsidR="00CB6C99" w:rsidRPr="006F5C06" w:rsidRDefault="00CB6C99" w:rsidP="009A1C9E">
            <w:pPr>
              <w:pStyle w:val="TableParagraph"/>
              <w:ind w:left="0"/>
              <w:jc w:val="center"/>
              <w:rPr>
                <w:sz w:val="20"/>
                <w:szCs w:val="20"/>
              </w:rPr>
            </w:pPr>
            <w:r w:rsidRPr="00D755E8">
              <w:rPr>
                <w:noProof/>
                <w:sz w:val="20"/>
                <w:szCs w:val="20"/>
              </w:rPr>
              <w:t>Rinitler Rinosinüzitler</w:t>
            </w:r>
          </w:p>
        </w:tc>
        <w:tc>
          <w:tcPr>
            <w:tcW w:w="3048" w:type="dxa"/>
            <w:shd w:val="clear" w:color="auto" w:fill="FFFFFF" w:themeFill="background1"/>
            <w:vAlign w:val="center"/>
          </w:tcPr>
          <w:p w14:paraId="433B124F" w14:textId="1E4D0F1A"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9A1C9E" w:rsidRPr="006F5C06" w14:paraId="6E51E4AF" w14:textId="77777777" w:rsidTr="00BD4F0D">
        <w:trPr>
          <w:trHeight w:val="222"/>
        </w:trPr>
        <w:tc>
          <w:tcPr>
            <w:tcW w:w="1384" w:type="dxa"/>
            <w:shd w:val="clear" w:color="auto" w:fill="FFFFFF" w:themeFill="background1"/>
            <w:vAlign w:val="center"/>
          </w:tcPr>
          <w:p w14:paraId="7082D63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66054F1"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8A7897B" w14:textId="77777777" w:rsidR="009A1C9E" w:rsidRDefault="009A1C9E" w:rsidP="009A1C9E">
            <w:pPr>
              <w:shd w:val="clear" w:color="auto" w:fill="FFFFFF" w:themeFill="background1"/>
              <w:spacing w:line="160" w:lineRule="atLeast"/>
              <w:jc w:val="center"/>
              <w:rPr>
                <w:noProof/>
                <w:sz w:val="20"/>
                <w:szCs w:val="20"/>
              </w:rPr>
            </w:pPr>
          </w:p>
        </w:tc>
      </w:tr>
    </w:tbl>
    <w:p w14:paraId="56BF05D5" w14:textId="77777777" w:rsidR="000F3771" w:rsidRPr="006F5C06" w:rsidRDefault="000F3771" w:rsidP="000F3771">
      <w:pPr>
        <w:rPr>
          <w:sz w:val="20"/>
          <w:szCs w:val="20"/>
        </w:rPr>
      </w:pPr>
    </w:p>
    <w:p w14:paraId="6AE50BE5" w14:textId="77777777" w:rsidR="000F3771" w:rsidRDefault="000F3771" w:rsidP="00302D88">
      <w:pPr>
        <w:rPr>
          <w:sz w:val="20"/>
          <w:szCs w:val="20"/>
        </w:rPr>
      </w:pPr>
    </w:p>
    <w:p w14:paraId="26D48833" w14:textId="77777777" w:rsidR="007D1D8C" w:rsidRPr="006F5C06" w:rsidRDefault="007D1D8C" w:rsidP="00302D88">
      <w:pPr>
        <w:rPr>
          <w:sz w:val="20"/>
          <w:szCs w:val="20"/>
        </w:rPr>
      </w:pPr>
    </w:p>
    <w:p w14:paraId="70064E5E"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47121234" w14:textId="77777777" w:rsidTr="00BD4F0D">
        <w:tc>
          <w:tcPr>
            <w:tcW w:w="9180" w:type="dxa"/>
            <w:gridSpan w:val="3"/>
            <w:shd w:val="clear" w:color="auto" w:fill="FFF2CC" w:themeFill="accent4" w:themeFillTint="33"/>
          </w:tcPr>
          <w:p w14:paraId="3CF967DB"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8. HAFTA</w:t>
            </w:r>
          </w:p>
        </w:tc>
      </w:tr>
      <w:tr w:rsidR="000F3771" w:rsidRPr="006F5C06" w14:paraId="09AC8550" w14:textId="77777777" w:rsidTr="00BD4F0D">
        <w:tc>
          <w:tcPr>
            <w:tcW w:w="1384" w:type="dxa"/>
            <w:shd w:val="clear" w:color="auto" w:fill="FFF2CC" w:themeFill="accent4" w:themeFillTint="33"/>
          </w:tcPr>
          <w:p w14:paraId="1B511FF9"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2444716"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067D03C"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3A82F6AD" w14:textId="77777777" w:rsidR="000F3771" w:rsidRPr="006F5C06" w:rsidRDefault="000F3771" w:rsidP="000F3771">
      <w:pPr>
        <w:shd w:val="clear" w:color="auto" w:fill="FFFFFF" w:themeFill="background1"/>
        <w:spacing w:line="160" w:lineRule="atLeast"/>
        <w:rPr>
          <w:b/>
          <w:noProof/>
          <w:sz w:val="20"/>
          <w:szCs w:val="20"/>
        </w:rPr>
      </w:pPr>
    </w:p>
    <w:p w14:paraId="4D3E0F8E"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05</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Pazartesi</w:t>
      </w:r>
    </w:p>
    <w:tbl>
      <w:tblPr>
        <w:tblStyle w:val="TabloKlavuzu"/>
        <w:tblW w:w="9464" w:type="dxa"/>
        <w:shd w:val="clear" w:color="auto" w:fill="FFFFFF" w:themeFill="background1"/>
        <w:tblLayout w:type="fixed"/>
        <w:tblLook w:val="0000" w:firstRow="0" w:lastRow="0" w:firstColumn="0" w:lastColumn="0" w:noHBand="0" w:noVBand="0"/>
      </w:tblPr>
      <w:tblGrid>
        <w:gridCol w:w="1384"/>
        <w:gridCol w:w="4712"/>
        <w:gridCol w:w="3368"/>
      </w:tblGrid>
      <w:tr w:rsidR="001850B5" w:rsidRPr="006F5C06" w14:paraId="51A5D454" w14:textId="77777777" w:rsidTr="00662EF9">
        <w:trPr>
          <w:trHeight w:val="243"/>
        </w:trPr>
        <w:tc>
          <w:tcPr>
            <w:tcW w:w="1384" w:type="dxa"/>
            <w:shd w:val="clear" w:color="auto" w:fill="FFFFFF" w:themeFill="background1"/>
            <w:vAlign w:val="center"/>
          </w:tcPr>
          <w:p w14:paraId="60E7AA1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274A5E5" w14:textId="77777777" w:rsidR="001850B5" w:rsidRPr="006F5C06" w:rsidRDefault="001850B5" w:rsidP="00065855">
            <w:pPr>
              <w:jc w:val="center"/>
              <w:rPr>
                <w:sz w:val="20"/>
                <w:szCs w:val="20"/>
              </w:rPr>
            </w:pPr>
            <w:r>
              <w:rPr>
                <w:sz w:val="20"/>
                <w:szCs w:val="20"/>
              </w:rPr>
              <w:t>KLİNİK STAJ</w:t>
            </w:r>
          </w:p>
        </w:tc>
        <w:tc>
          <w:tcPr>
            <w:tcW w:w="3368" w:type="dxa"/>
            <w:shd w:val="clear" w:color="auto" w:fill="FFFFFF" w:themeFill="background1"/>
          </w:tcPr>
          <w:p w14:paraId="400D19DC" w14:textId="77777777" w:rsidR="001850B5" w:rsidRPr="006F5C06" w:rsidRDefault="001850B5" w:rsidP="00065855">
            <w:pPr>
              <w:pStyle w:val="TableParagraph"/>
              <w:spacing w:before="6"/>
              <w:ind w:left="102"/>
              <w:jc w:val="center"/>
              <w:rPr>
                <w:sz w:val="20"/>
                <w:szCs w:val="20"/>
              </w:rPr>
            </w:pPr>
          </w:p>
        </w:tc>
      </w:tr>
      <w:tr w:rsidR="001850B5" w:rsidRPr="006F5C06" w14:paraId="2BEF3447" w14:textId="77777777" w:rsidTr="00662EF9">
        <w:trPr>
          <w:trHeight w:val="222"/>
        </w:trPr>
        <w:tc>
          <w:tcPr>
            <w:tcW w:w="1384" w:type="dxa"/>
            <w:shd w:val="clear" w:color="auto" w:fill="FFFFFF" w:themeFill="background1"/>
            <w:vAlign w:val="center"/>
          </w:tcPr>
          <w:p w14:paraId="61CF785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47F1E0"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36170387" w14:textId="77777777" w:rsidR="001850B5" w:rsidRPr="006F5C06" w:rsidRDefault="001850B5" w:rsidP="00065855">
            <w:pPr>
              <w:pStyle w:val="TableParagraph"/>
              <w:ind w:left="102"/>
              <w:jc w:val="center"/>
              <w:rPr>
                <w:sz w:val="20"/>
                <w:szCs w:val="20"/>
              </w:rPr>
            </w:pPr>
          </w:p>
        </w:tc>
      </w:tr>
      <w:tr w:rsidR="001850B5" w:rsidRPr="006F5C06" w14:paraId="3CDD4989" w14:textId="77777777" w:rsidTr="00662EF9">
        <w:trPr>
          <w:trHeight w:val="243"/>
        </w:trPr>
        <w:tc>
          <w:tcPr>
            <w:tcW w:w="1384" w:type="dxa"/>
            <w:shd w:val="clear" w:color="auto" w:fill="FFFFFF" w:themeFill="background1"/>
            <w:vAlign w:val="center"/>
          </w:tcPr>
          <w:p w14:paraId="12B5404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702F13"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40CABDB9" w14:textId="77777777" w:rsidR="001850B5" w:rsidRPr="006F5C06" w:rsidRDefault="001850B5" w:rsidP="00065855">
            <w:pPr>
              <w:pStyle w:val="TableParagraph"/>
              <w:spacing w:before="6"/>
              <w:ind w:left="102"/>
              <w:jc w:val="center"/>
              <w:rPr>
                <w:sz w:val="20"/>
                <w:szCs w:val="20"/>
              </w:rPr>
            </w:pPr>
          </w:p>
        </w:tc>
      </w:tr>
      <w:tr w:rsidR="001850B5" w:rsidRPr="006F5C06" w14:paraId="24B296EA" w14:textId="77777777" w:rsidTr="00662EF9">
        <w:trPr>
          <w:trHeight w:val="222"/>
        </w:trPr>
        <w:tc>
          <w:tcPr>
            <w:tcW w:w="1384" w:type="dxa"/>
            <w:shd w:val="clear" w:color="auto" w:fill="FFFFFF" w:themeFill="background1"/>
            <w:vAlign w:val="center"/>
          </w:tcPr>
          <w:p w14:paraId="105AD2C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754029E"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3CF52C55" w14:textId="77777777" w:rsidR="001850B5" w:rsidRPr="006F5C06" w:rsidRDefault="001850B5" w:rsidP="00065855">
            <w:pPr>
              <w:pStyle w:val="TableParagraph"/>
              <w:ind w:left="102"/>
              <w:jc w:val="center"/>
              <w:rPr>
                <w:sz w:val="20"/>
                <w:szCs w:val="20"/>
              </w:rPr>
            </w:pPr>
          </w:p>
        </w:tc>
      </w:tr>
      <w:tr w:rsidR="001850B5" w:rsidRPr="006F5C06" w14:paraId="55581B73" w14:textId="77777777" w:rsidTr="00662EF9">
        <w:trPr>
          <w:trHeight w:val="243"/>
        </w:trPr>
        <w:tc>
          <w:tcPr>
            <w:tcW w:w="1384" w:type="dxa"/>
            <w:shd w:val="clear" w:color="auto" w:fill="FFFFFF" w:themeFill="background1"/>
            <w:vAlign w:val="center"/>
          </w:tcPr>
          <w:p w14:paraId="7254674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B0AC139" w14:textId="77777777" w:rsidR="001850B5" w:rsidRPr="006F5C06" w:rsidRDefault="001850B5" w:rsidP="00065855">
            <w:pPr>
              <w:jc w:val="center"/>
              <w:rPr>
                <w:sz w:val="20"/>
                <w:szCs w:val="20"/>
              </w:rPr>
            </w:pPr>
            <w:r>
              <w:rPr>
                <w:sz w:val="20"/>
                <w:szCs w:val="20"/>
              </w:rPr>
              <w:t>Protetik Diş Tedavisi</w:t>
            </w:r>
          </w:p>
        </w:tc>
        <w:tc>
          <w:tcPr>
            <w:tcW w:w="3368" w:type="dxa"/>
            <w:shd w:val="clear" w:color="auto" w:fill="FFFFFF" w:themeFill="background1"/>
            <w:vAlign w:val="center"/>
          </w:tcPr>
          <w:p w14:paraId="56A3649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14D4D1BB" w14:textId="77777777" w:rsidTr="00662EF9">
        <w:trPr>
          <w:trHeight w:val="222"/>
        </w:trPr>
        <w:tc>
          <w:tcPr>
            <w:tcW w:w="1384" w:type="dxa"/>
            <w:shd w:val="clear" w:color="auto" w:fill="FFFFFF" w:themeFill="background1"/>
            <w:vAlign w:val="center"/>
          </w:tcPr>
          <w:p w14:paraId="3021F60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1E73512" w14:textId="77777777" w:rsidR="001850B5" w:rsidRPr="006F5C06" w:rsidRDefault="001850B5" w:rsidP="00065855">
            <w:pPr>
              <w:jc w:val="center"/>
              <w:rPr>
                <w:sz w:val="20"/>
                <w:szCs w:val="20"/>
              </w:rPr>
            </w:pPr>
            <w:r w:rsidRPr="00B12464">
              <w:rPr>
                <w:sz w:val="20"/>
                <w:szCs w:val="20"/>
              </w:rPr>
              <w:t>Protetik Diş Tedavisi</w:t>
            </w:r>
          </w:p>
        </w:tc>
        <w:tc>
          <w:tcPr>
            <w:tcW w:w="3368" w:type="dxa"/>
            <w:shd w:val="clear" w:color="auto" w:fill="FFFFFF" w:themeFill="background1"/>
            <w:vAlign w:val="center"/>
          </w:tcPr>
          <w:p w14:paraId="3DEBA99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579669A" w14:textId="77777777" w:rsidTr="00662EF9">
        <w:trPr>
          <w:trHeight w:val="222"/>
        </w:trPr>
        <w:tc>
          <w:tcPr>
            <w:tcW w:w="1384" w:type="dxa"/>
            <w:shd w:val="clear" w:color="auto" w:fill="FFFFFF" w:themeFill="background1"/>
            <w:vAlign w:val="center"/>
          </w:tcPr>
          <w:p w14:paraId="437EB34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EB14592" w14:textId="77777777" w:rsidR="001850B5" w:rsidRPr="006F5C06" w:rsidRDefault="001850B5" w:rsidP="00065855">
            <w:pPr>
              <w:jc w:val="center"/>
              <w:rPr>
                <w:sz w:val="20"/>
                <w:szCs w:val="20"/>
              </w:rPr>
            </w:pPr>
          </w:p>
        </w:tc>
        <w:tc>
          <w:tcPr>
            <w:tcW w:w="3368" w:type="dxa"/>
            <w:shd w:val="clear" w:color="auto" w:fill="FFFFFF" w:themeFill="background1"/>
            <w:vAlign w:val="center"/>
          </w:tcPr>
          <w:p w14:paraId="21C6DF83"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35A2108" w14:textId="77777777" w:rsidTr="00662EF9">
        <w:trPr>
          <w:trHeight w:val="222"/>
        </w:trPr>
        <w:tc>
          <w:tcPr>
            <w:tcW w:w="1384" w:type="dxa"/>
            <w:shd w:val="clear" w:color="auto" w:fill="FFFFFF" w:themeFill="background1"/>
            <w:vAlign w:val="center"/>
          </w:tcPr>
          <w:p w14:paraId="7D61FCC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32A7E03" w14:textId="77777777" w:rsidR="001850B5" w:rsidRPr="006F5C06" w:rsidRDefault="001850B5" w:rsidP="00065855">
            <w:pPr>
              <w:jc w:val="center"/>
              <w:rPr>
                <w:sz w:val="20"/>
                <w:szCs w:val="20"/>
              </w:rPr>
            </w:pPr>
            <w:r>
              <w:rPr>
                <w:noProof/>
                <w:sz w:val="20"/>
                <w:szCs w:val="20"/>
              </w:rPr>
              <w:t>Ağız Diş ve Çene Radyolojisi</w:t>
            </w:r>
          </w:p>
        </w:tc>
        <w:tc>
          <w:tcPr>
            <w:tcW w:w="3368" w:type="dxa"/>
            <w:shd w:val="clear" w:color="auto" w:fill="FFFFFF" w:themeFill="background1"/>
            <w:vAlign w:val="center"/>
          </w:tcPr>
          <w:p w14:paraId="003103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3B2167C" w14:textId="77777777" w:rsidR="001850B5" w:rsidRPr="006F5C06" w:rsidRDefault="001850B5" w:rsidP="000F3771">
      <w:pPr>
        <w:shd w:val="clear" w:color="auto" w:fill="FFFFFF" w:themeFill="background1"/>
        <w:spacing w:line="160" w:lineRule="atLeast"/>
        <w:rPr>
          <w:b/>
          <w:noProof/>
          <w:sz w:val="20"/>
          <w:szCs w:val="20"/>
        </w:rPr>
      </w:pPr>
    </w:p>
    <w:p w14:paraId="42156E89" w14:textId="77777777" w:rsidR="000F3771" w:rsidRDefault="00CF546B" w:rsidP="000F3771">
      <w:pPr>
        <w:shd w:val="clear" w:color="auto" w:fill="FFFFFF" w:themeFill="background1"/>
        <w:spacing w:before="120"/>
        <w:rPr>
          <w:b/>
          <w:noProof/>
          <w:sz w:val="20"/>
          <w:szCs w:val="20"/>
        </w:rPr>
      </w:pPr>
      <w:r w:rsidRPr="006F5C06">
        <w:rPr>
          <w:b/>
          <w:noProof/>
          <w:sz w:val="20"/>
          <w:szCs w:val="20"/>
        </w:rPr>
        <w:t>06</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A540B24" w14:textId="77777777" w:rsidTr="00065855">
        <w:trPr>
          <w:trHeight w:val="243"/>
        </w:trPr>
        <w:tc>
          <w:tcPr>
            <w:tcW w:w="1384" w:type="dxa"/>
            <w:shd w:val="clear" w:color="auto" w:fill="FFFFFF" w:themeFill="background1"/>
            <w:vAlign w:val="center"/>
          </w:tcPr>
          <w:p w14:paraId="4B3E4F4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074BBB3"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9519880" w14:textId="77777777" w:rsidR="00065855" w:rsidRPr="006F5C06" w:rsidRDefault="00065855" w:rsidP="00065855">
            <w:pPr>
              <w:shd w:val="clear" w:color="auto" w:fill="FFFFFF" w:themeFill="background1"/>
              <w:jc w:val="center"/>
              <w:rPr>
                <w:noProof/>
                <w:sz w:val="20"/>
                <w:szCs w:val="20"/>
              </w:rPr>
            </w:pPr>
          </w:p>
        </w:tc>
      </w:tr>
      <w:tr w:rsidR="00065855" w:rsidRPr="006F5C06" w14:paraId="014A86BE" w14:textId="77777777" w:rsidTr="00065855">
        <w:trPr>
          <w:trHeight w:val="222"/>
        </w:trPr>
        <w:tc>
          <w:tcPr>
            <w:tcW w:w="1384" w:type="dxa"/>
            <w:shd w:val="clear" w:color="auto" w:fill="FFFFFF" w:themeFill="background1"/>
            <w:vAlign w:val="center"/>
          </w:tcPr>
          <w:p w14:paraId="253C37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21A9DD1"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2250556" w14:textId="77777777" w:rsidR="00065855" w:rsidRPr="006F5C06" w:rsidRDefault="00065855" w:rsidP="00065855">
            <w:pPr>
              <w:shd w:val="clear" w:color="auto" w:fill="FFFFFF" w:themeFill="background1"/>
              <w:jc w:val="center"/>
              <w:rPr>
                <w:noProof/>
                <w:sz w:val="20"/>
                <w:szCs w:val="20"/>
              </w:rPr>
            </w:pPr>
          </w:p>
        </w:tc>
      </w:tr>
      <w:tr w:rsidR="00065855" w:rsidRPr="006F5C06" w14:paraId="6AA38AD4" w14:textId="77777777" w:rsidTr="00065855">
        <w:trPr>
          <w:trHeight w:val="243"/>
        </w:trPr>
        <w:tc>
          <w:tcPr>
            <w:tcW w:w="1384" w:type="dxa"/>
            <w:shd w:val="clear" w:color="auto" w:fill="FFFFFF" w:themeFill="background1"/>
            <w:vAlign w:val="center"/>
          </w:tcPr>
          <w:p w14:paraId="231FD9F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FA1315"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FBAC1A3" w14:textId="77777777" w:rsidR="00065855" w:rsidRPr="006F5C06" w:rsidRDefault="00065855" w:rsidP="00065855">
            <w:pPr>
              <w:shd w:val="clear" w:color="auto" w:fill="FFFFFF" w:themeFill="background1"/>
              <w:jc w:val="center"/>
              <w:rPr>
                <w:noProof/>
                <w:sz w:val="20"/>
                <w:szCs w:val="20"/>
              </w:rPr>
            </w:pPr>
          </w:p>
        </w:tc>
      </w:tr>
      <w:tr w:rsidR="00065855" w:rsidRPr="006F5C06" w14:paraId="70D075E2" w14:textId="77777777" w:rsidTr="00065855">
        <w:trPr>
          <w:trHeight w:val="222"/>
        </w:trPr>
        <w:tc>
          <w:tcPr>
            <w:tcW w:w="1384" w:type="dxa"/>
            <w:shd w:val="clear" w:color="auto" w:fill="FFFFFF" w:themeFill="background1"/>
            <w:vAlign w:val="center"/>
          </w:tcPr>
          <w:p w14:paraId="1F11CBF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8C9D018"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140DFA4" w14:textId="77777777" w:rsidR="00065855" w:rsidRPr="006F5C06" w:rsidRDefault="00065855" w:rsidP="00065855">
            <w:pPr>
              <w:shd w:val="clear" w:color="auto" w:fill="FFFFFF" w:themeFill="background1"/>
              <w:jc w:val="center"/>
              <w:rPr>
                <w:noProof/>
                <w:sz w:val="20"/>
                <w:szCs w:val="20"/>
              </w:rPr>
            </w:pPr>
          </w:p>
        </w:tc>
      </w:tr>
      <w:tr w:rsidR="00065855" w:rsidRPr="006F5C06" w14:paraId="34BEF6E2" w14:textId="77777777" w:rsidTr="00065855">
        <w:trPr>
          <w:trHeight w:val="243"/>
        </w:trPr>
        <w:tc>
          <w:tcPr>
            <w:tcW w:w="1384" w:type="dxa"/>
            <w:shd w:val="clear" w:color="auto" w:fill="FFFFFF" w:themeFill="background1"/>
            <w:vAlign w:val="center"/>
          </w:tcPr>
          <w:p w14:paraId="0847611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56501FB"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F09C45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3B0D5751" w14:textId="77777777" w:rsidTr="00065855">
        <w:trPr>
          <w:trHeight w:val="222"/>
        </w:trPr>
        <w:tc>
          <w:tcPr>
            <w:tcW w:w="1384" w:type="dxa"/>
            <w:shd w:val="clear" w:color="auto" w:fill="FFFFFF" w:themeFill="background1"/>
            <w:vAlign w:val="center"/>
          </w:tcPr>
          <w:p w14:paraId="1D1200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6AA753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45F675D"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072E292C" w14:textId="77777777" w:rsidTr="002403AE">
        <w:trPr>
          <w:trHeight w:val="222"/>
        </w:trPr>
        <w:tc>
          <w:tcPr>
            <w:tcW w:w="1384" w:type="dxa"/>
            <w:shd w:val="clear" w:color="auto" w:fill="FFFFFF" w:themeFill="background1"/>
            <w:vAlign w:val="center"/>
          </w:tcPr>
          <w:p w14:paraId="09DB93EC"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7C681E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571509C" w14:textId="71CA95E8" w:rsidR="00662EF9" w:rsidRDefault="00662EF9">
            <w:r w:rsidRPr="00367034">
              <w:rPr>
                <w:noProof/>
                <w:sz w:val="20"/>
                <w:szCs w:val="20"/>
              </w:rPr>
              <w:t>Dr.Öğr.Üyesi Yasin Akbulut</w:t>
            </w:r>
          </w:p>
        </w:tc>
      </w:tr>
      <w:tr w:rsidR="00662EF9" w:rsidRPr="006F5C06" w14:paraId="71637971" w14:textId="77777777" w:rsidTr="002403AE">
        <w:trPr>
          <w:trHeight w:val="222"/>
        </w:trPr>
        <w:tc>
          <w:tcPr>
            <w:tcW w:w="1384" w:type="dxa"/>
            <w:shd w:val="clear" w:color="auto" w:fill="FFFFFF" w:themeFill="background1"/>
            <w:vAlign w:val="center"/>
          </w:tcPr>
          <w:p w14:paraId="10EE2ED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C86B363"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69C9DED" w14:textId="25459BEF" w:rsidR="00662EF9" w:rsidRDefault="00662EF9">
            <w:r w:rsidRPr="00367034">
              <w:rPr>
                <w:noProof/>
                <w:sz w:val="20"/>
                <w:szCs w:val="20"/>
              </w:rPr>
              <w:t>Dr.Öğr.Üyesi Yasin Akbulut</w:t>
            </w:r>
          </w:p>
        </w:tc>
      </w:tr>
    </w:tbl>
    <w:p w14:paraId="22E57A20"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07 Kasım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54DD905" w14:textId="77777777" w:rsidTr="009A1C9E">
        <w:trPr>
          <w:trHeight w:val="243"/>
        </w:trPr>
        <w:tc>
          <w:tcPr>
            <w:tcW w:w="1384" w:type="dxa"/>
            <w:shd w:val="clear" w:color="auto" w:fill="FFFFFF" w:themeFill="background1"/>
            <w:vAlign w:val="center"/>
          </w:tcPr>
          <w:p w14:paraId="588AD40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0F4BF12"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8530E0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A3DB28B" w14:textId="77777777" w:rsidTr="009A1C9E">
        <w:trPr>
          <w:trHeight w:val="222"/>
        </w:trPr>
        <w:tc>
          <w:tcPr>
            <w:tcW w:w="1384" w:type="dxa"/>
            <w:shd w:val="clear" w:color="auto" w:fill="FFFFFF" w:themeFill="background1"/>
            <w:vAlign w:val="center"/>
          </w:tcPr>
          <w:p w14:paraId="668B4A5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8AED36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5F1D9C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51D37D7B" w14:textId="77777777" w:rsidTr="009A1C9E">
        <w:trPr>
          <w:trHeight w:val="243"/>
        </w:trPr>
        <w:tc>
          <w:tcPr>
            <w:tcW w:w="1384" w:type="dxa"/>
            <w:shd w:val="clear" w:color="auto" w:fill="FFFFFF" w:themeFill="background1"/>
            <w:vAlign w:val="center"/>
          </w:tcPr>
          <w:p w14:paraId="4BF737E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62804E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8514BBE" w14:textId="77777777" w:rsidR="009A1C9E" w:rsidRPr="006F5C06" w:rsidRDefault="009A1C9E" w:rsidP="009A1C9E">
            <w:pPr>
              <w:shd w:val="clear" w:color="auto" w:fill="FFFFFF" w:themeFill="background1"/>
              <w:rPr>
                <w:noProof/>
                <w:sz w:val="20"/>
                <w:szCs w:val="20"/>
              </w:rPr>
            </w:pPr>
          </w:p>
        </w:tc>
      </w:tr>
      <w:tr w:rsidR="009A1C9E" w:rsidRPr="006F5C06" w14:paraId="64F97AC1" w14:textId="77777777" w:rsidTr="009A1C9E">
        <w:trPr>
          <w:trHeight w:val="222"/>
        </w:trPr>
        <w:tc>
          <w:tcPr>
            <w:tcW w:w="1384" w:type="dxa"/>
            <w:shd w:val="clear" w:color="auto" w:fill="FFFFFF" w:themeFill="background1"/>
            <w:vAlign w:val="center"/>
          </w:tcPr>
          <w:p w14:paraId="3981C02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1B4BA2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D5585C3" w14:textId="77777777" w:rsidR="009A1C9E" w:rsidRPr="006F5C06" w:rsidRDefault="009A1C9E" w:rsidP="009A1C9E">
            <w:pPr>
              <w:shd w:val="clear" w:color="auto" w:fill="FFFFFF" w:themeFill="background1"/>
              <w:rPr>
                <w:noProof/>
                <w:sz w:val="20"/>
                <w:szCs w:val="20"/>
              </w:rPr>
            </w:pPr>
          </w:p>
        </w:tc>
      </w:tr>
      <w:tr w:rsidR="009A1C9E" w:rsidRPr="006F5C06" w14:paraId="7D4CCF66" w14:textId="77777777" w:rsidTr="00BD4F0D">
        <w:trPr>
          <w:trHeight w:val="243"/>
        </w:trPr>
        <w:tc>
          <w:tcPr>
            <w:tcW w:w="1384" w:type="dxa"/>
            <w:shd w:val="clear" w:color="auto" w:fill="FFFFFF" w:themeFill="background1"/>
            <w:vAlign w:val="center"/>
          </w:tcPr>
          <w:p w14:paraId="51E7340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E97BD56"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DC4ACD1" w14:textId="3E475A3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6D269C73"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55D278AD" w14:textId="77777777" w:rsidTr="00BD4F0D">
        <w:trPr>
          <w:trHeight w:val="222"/>
        </w:trPr>
        <w:tc>
          <w:tcPr>
            <w:tcW w:w="1384" w:type="dxa"/>
            <w:shd w:val="clear" w:color="auto" w:fill="FFFFFF" w:themeFill="background1"/>
            <w:vAlign w:val="center"/>
          </w:tcPr>
          <w:p w14:paraId="06BD845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0E692E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F8B33C2" w14:textId="7C084C0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Transfüzyon</w:t>
            </w:r>
          </w:p>
        </w:tc>
        <w:tc>
          <w:tcPr>
            <w:tcW w:w="3048" w:type="dxa"/>
            <w:shd w:val="clear" w:color="auto" w:fill="FFFFFF" w:themeFill="background1"/>
            <w:vAlign w:val="center"/>
          </w:tcPr>
          <w:p w14:paraId="0A4D62C3"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98570AC" w14:textId="77777777" w:rsidTr="00BD4F0D">
        <w:trPr>
          <w:trHeight w:val="222"/>
        </w:trPr>
        <w:tc>
          <w:tcPr>
            <w:tcW w:w="1384" w:type="dxa"/>
            <w:shd w:val="clear" w:color="auto" w:fill="FFFFFF" w:themeFill="background1"/>
            <w:vAlign w:val="center"/>
          </w:tcPr>
          <w:p w14:paraId="066C7AA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AA98760"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4BB1E4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7E33650" w14:textId="77777777" w:rsidTr="00BD4F0D">
        <w:trPr>
          <w:trHeight w:val="222"/>
        </w:trPr>
        <w:tc>
          <w:tcPr>
            <w:tcW w:w="1384" w:type="dxa"/>
            <w:shd w:val="clear" w:color="auto" w:fill="FFFFFF" w:themeFill="background1"/>
            <w:vAlign w:val="center"/>
          </w:tcPr>
          <w:p w14:paraId="4F40390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DD85A0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003410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2A7637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08</w:t>
      </w:r>
      <w:r w:rsidR="000F3771" w:rsidRPr="006F5C06">
        <w:rPr>
          <w:b/>
          <w:noProof/>
          <w:sz w:val="20"/>
          <w:szCs w:val="20"/>
        </w:rPr>
        <w:t xml:space="preserve"> </w:t>
      </w:r>
      <w:r w:rsidRPr="006F5C06">
        <w:rPr>
          <w:b/>
          <w:noProof/>
          <w:sz w:val="20"/>
          <w:szCs w:val="20"/>
        </w:rPr>
        <w:t xml:space="preserve">Kasım </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7B0FAB4F" w14:textId="77777777" w:rsidTr="009A1C9E">
        <w:trPr>
          <w:trHeight w:val="284"/>
        </w:trPr>
        <w:tc>
          <w:tcPr>
            <w:tcW w:w="1394" w:type="dxa"/>
            <w:vAlign w:val="center"/>
          </w:tcPr>
          <w:p w14:paraId="0A9ED1BA"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09E080B9" w14:textId="77777777" w:rsidR="009A1C9E" w:rsidRPr="006F5C06" w:rsidRDefault="009A1C9E" w:rsidP="009A1C9E">
            <w:pPr>
              <w:jc w:val="center"/>
              <w:rPr>
                <w:sz w:val="20"/>
                <w:szCs w:val="20"/>
              </w:rPr>
            </w:pPr>
            <w:r>
              <w:rPr>
                <w:sz w:val="20"/>
                <w:szCs w:val="20"/>
              </w:rPr>
              <w:t>KLİNİK STAJ</w:t>
            </w:r>
          </w:p>
        </w:tc>
        <w:tc>
          <w:tcPr>
            <w:tcW w:w="3068" w:type="dxa"/>
          </w:tcPr>
          <w:p w14:paraId="04B6FCDF" w14:textId="77777777" w:rsidR="009A1C9E" w:rsidRPr="006F5C06" w:rsidRDefault="009A1C9E" w:rsidP="009A1C9E">
            <w:pPr>
              <w:pStyle w:val="TableParagraph"/>
              <w:spacing w:before="27"/>
              <w:ind w:left="102"/>
              <w:rPr>
                <w:sz w:val="20"/>
                <w:szCs w:val="20"/>
              </w:rPr>
            </w:pPr>
          </w:p>
        </w:tc>
      </w:tr>
      <w:tr w:rsidR="009A1C9E" w:rsidRPr="006F5C06" w14:paraId="630674B2" w14:textId="77777777" w:rsidTr="009A1C9E">
        <w:trPr>
          <w:trHeight w:val="284"/>
        </w:trPr>
        <w:tc>
          <w:tcPr>
            <w:tcW w:w="1394" w:type="dxa"/>
            <w:vAlign w:val="center"/>
          </w:tcPr>
          <w:p w14:paraId="232BEDA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67493EE3" w14:textId="77777777" w:rsidR="009A1C9E" w:rsidRPr="006F5C06" w:rsidRDefault="009A1C9E" w:rsidP="009A1C9E">
            <w:pPr>
              <w:jc w:val="center"/>
              <w:rPr>
                <w:sz w:val="20"/>
                <w:szCs w:val="20"/>
              </w:rPr>
            </w:pPr>
            <w:r w:rsidRPr="00B12464">
              <w:rPr>
                <w:sz w:val="20"/>
                <w:szCs w:val="20"/>
              </w:rPr>
              <w:t>KLİNİK STAJ</w:t>
            </w:r>
          </w:p>
        </w:tc>
        <w:tc>
          <w:tcPr>
            <w:tcW w:w="3068" w:type="dxa"/>
          </w:tcPr>
          <w:p w14:paraId="7FFE8A24" w14:textId="77777777" w:rsidR="009A1C9E" w:rsidRPr="006F5C06" w:rsidRDefault="009A1C9E" w:rsidP="009A1C9E">
            <w:pPr>
              <w:pStyle w:val="TableParagraph"/>
              <w:spacing w:before="27"/>
              <w:ind w:left="102"/>
              <w:rPr>
                <w:sz w:val="20"/>
                <w:szCs w:val="20"/>
              </w:rPr>
            </w:pPr>
          </w:p>
        </w:tc>
      </w:tr>
      <w:tr w:rsidR="009A1C9E" w:rsidRPr="006F5C06" w14:paraId="7D92652B" w14:textId="77777777" w:rsidTr="009A1C9E">
        <w:trPr>
          <w:trHeight w:val="284"/>
        </w:trPr>
        <w:tc>
          <w:tcPr>
            <w:tcW w:w="1394" w:type="dxa"/>
            <w:shd w:val="clear" w:color="auto" w:fill="auto"/>
            <w:vAlign w:val="center"/>
          </w:tcPr>
          <w:p w14:paraId="09B7C6FB"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A59376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BAED79C" w14:textId="77777777" w:rsidR="009A1C9E" w:rsidRPr="006F5C06" w:rsidRDefault="009A1C9E" w:rsidP="009A1C9E">
            <w:pPr>
              <w:shd w:val="clear" w:color="auto" w:fill="FFFFFF" w:themeFill="background1"/>
              <w:rPr>
                <w:noProof/>
                <w:sz w:val="20"/>
                <w:szCs w:val="20"/>
              </w:rPr>
            </w:pPr>
          </w:p>
        </w:tc>
      </w:tr>
      <w:tr w:rsidR="009A1C9E" w:rsidRPr="006F5C06" w14:paraId="16ACF188" w14:textId="77777777" w:rsidTr="009A1C9E">
        <w:trPr>
          <w:trHeight w:val="284"/>
        </w:trPr>
        <w:tc>
          <w:tcPr>
            <w:tcW w:w="1394" w:type="dxa"/>
            <w:shd w:val="clear" w:color="auto" w:fill="auto"/>
            <w:vAlign w:val="center"/>
          </w:tcPr>
          <w:p w14:paraId="7440193B"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A14DAF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D20997B" w14:textId="77777777" w:rsidR="009A1C9E" w:rsidRPr="006F5C06" w:rsidRDefault="009A1C9E" w:rsidP="009A1C9E">
            <w:pPr>
              <w:shd w:val="clear" w:color="auto" w:fill="FFFFFF" w:themeFill="background1"/>
              <w:rPr>
                <w:noProof/>
                <w:sz w:val="20"/>
                <w:szCs w:val="20"/>
              </w:rPr>
            </w:pPr>
          </w:p>
        </w:tc>
      </w:tr>
      <w:tr w:rsidR="009A1C9E" w:rsidRPr="006F5C06" w14:paraId="24AF5307" w14:textId="77777777" w:rsidTr="00BD4F0D">
        <w:trPr>
          <w:trHeight w:val="284"/>
        </w:trPr>
        <w:tc>
          <w:tcPr>
            <w:tcW w:w="1394" w:type="dxa"/>
            <w:shd w:val="clear" w:color="auto" w:fill="auto"/>
            <w:vAlign w:val="center"/>
          </w:tcPr>
          <w:p w14:paraId="03BAACFA"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B8A99A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F34B92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849EB4E" w14:textId="77777777" w:rsidTr="00BD4F0D">
        <w:trPr>
          <w:trHeight w:val="284"/>
        </w:trPr>
        <w:tc>
          <w:tcPr>
            <w:tcW w:w="1394" w:type="dxa"/>
            <w:shd w:val="clear" w:color="auto" w:fill="auto"/>
            <w:vAlign w:val="center"/>
          </w:tcPr>
          <w:p w14:paraId="7510E8D0"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4C0796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6FD8E5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56267C9" w14:textId="77777777" w:rsidTr="00BD4F0D">
        <w:trPr>
          <w:trHeight w:val="284"/>
        </w:trPr>
        <w:tc>
          <w:tcPr>
            <w:tcW w:w="1394" w:type="dxa"/>
            <w:shd w:val="clear" w:color="auto" w:fill="auto"/>
            <w:vAlign w:val="center"/>
          </w:tcPr>
          <w:p w14:paraId="56D4F16A"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423E66CB"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EFA5A2D"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4036DEC9" w14:textId="77777777" w:rsidTr="00BD4F0D">
        <w:trPr>
          <w:trHeight w:val="284"/>
        </w:trPr>
        <w:tc>
          <w:tcPr>
            <w:tcW w:w="1394" w:type="dxa"/>
            <w:shd w:val="clear" w:color="auto" w:fill="auto"/>
            <w:vAlign w:val="center"/>
          </w:tcPr>
          <w:p w14:paraId="7B34522C"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1415F1E"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3EAC28F"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140DA20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09</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A40D9CD" w14:textId="77777777" w:rsidTr="009A1C9E">
        <w:trPr>
          <w:trHeight w:val="243"/>
        </w:trPr>
        <w:tc>
          <w:tcPr>
            <w:tcW w:w="1384" w:type="dxa"/>
            <w:shd w:val="clear" w:color="auto" w:fill="FFFFFF" w:themeFill="background1"/>
            <w:vAlign w:val="center"/>
          </w:tcPr>
          <w:p w14:paraId="6A0CEA2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80130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8665E6A" w14:textId="77777777" w:rsidR="009A1C9E" w:rsidRPr="006F5C06" w:rsidRDefault="009A1C9E" w:rsidP="009A1C9E">
            <w:pPr>
              <w:shd w:val="clear" w:color="auto" w:fill="FFFFFF" w:themeFill="background1"/>
              <w:rPr>
                <w:noProof/>
                <w:sz w:val="20"/>
                <w:szCs w:val="20"/>
              </w:rPr>
            </w:pPr>
          </w:p>
        </w:tc>
      </w:tr>
      <w:tr w:rsidR="009A1C9E" w:rsidRPr="006F5C06" w14:paraId="665F004A" w14:textId="77777777" w:rsidTr="009A1C9E">
        <w:trPr>
          <w:trHeight w:val="222"/>
        </w:trPr>
        <w:tc>
          <w:tcPr>
            <w:tcW w:w="1384" w:type="dxa"/>
            <w:shd w:val="clear" w:color="auto" w:fill="FFFFFF" w:themeFill="background1"/>
            <w:vAlign w:val="center"/>
          </w:tcPr>
          <w:p w14:paraId="24F090C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BEDD2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DA67839" w14:textId="77777777" w:rsidR="009A1C9E" w:rsidRPr="006F5C06" w:rsidRDefault="009A1C9E" w:rsidP="009A1C9E">
            <w:pPr>
              <w:shd w:val="clear" w:color="auto" w:fill="FFFFFF" w:themeFill="background1"/>
              <w:rPr>
                <w:noProof/>
                <w:sz w:val="20"/>
                <w:szCs w:val="20"/>
              </w:rPr>
            </w:pPr>
          </w:p>
        </w:tc>
      </w:tr>
      <w:tr w:rsidR="009A1C9E" w:rsidRPr="006F5C06" w14:paraId="2E66E172" w14:textId="77777777" w:rsidTr="009A1C9E">
        <w:trPr>
          <w:trHeight w:val="243"/>
        </w:trPr>
        <w:tc>
          <w:tcPr>
            <w:tcW w:w="1384" w:type="dxa"/>
            <w:shd w:val="clear" w:color="auto" w:fill="FFFFFF" w:themeFill="background1"/>
            <w:vAlign w:val="center"/>
          </w:tcPr>
          <w:p w14:paraId="659B121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910E15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7A13479" w14:textId="77777777" w:rsidR="009A1C9E" w:rsidRPr="006F5C06" w:rsidRDefault="009A1C9E" w:rsidP="009A1C9E">
            <w:pPr>
              <w:shd w:val="clear" w:color="auto" w:fill="FFFFFF" w:themeFill="background1"/>
              <w:rPr>
                <w:noProof/>
                <w:sz w:val="20"/>
                <w:szCs w:val="20"/>
              </w:rPr>
            </w:pPr>
          </w:p>
        </w:tc>
      </w:tr>
      <w:tr w:rsidR="009A1C9E" w:rsidRPr="006F5C06" w14:paraId="77AE9A5C" w14:textId="77777777" w:rsidTr="009A1C9E">
        <w:trPr>
          <w:trHeight w:val="222"/>
        </w:trPr>
        <w:tc>
          <w:tcPr>
            <w:tcW w:w="1384" w:type="dxa"/>
            <w:shd w:val="clear" w:color="auto" w:fill="FFFFFF" w:themeFill="background1"/>
            <w:vAlign w:val="center"/>
          </w:tcPr>
          <w:p w14:paraId="3BE3A3F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14F9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B9DF0B" w14:textId="77777777" w:rsidR="009A1C9E" w:rsidRPr="006F5C06" w:rsidRDefault="009A1C9E" w:rsidP="009A1C9E">
            <w:pPr>
              <w:shd w:val="clear" w:color="auto" w:fill="FFFFFF" w:themeFill="background1"/>
              <w:rPr>
                <w:noProof/>
                <w:sz w:val="20"/>
                <w:szCs w:val="20"/>
              </w:rPr>
            </w:pPr>
          </w:p>
        </w:tc>
      </w:tr>
      <w:tr w:rsidR="00AD2C8C" w:rsidRPr="006F5C06" w14:paraId="037971AA" w14:textId="77777777" w:rsidTr="008457C4">
        <w:trPr>
          <w:trHeight w:val="243"/>
        </w:trPr>
        <w:tc>
          <w:tcPr>
            <w:tcW w:w="1384" w:type="dxa"/>
            <w:shd w:val="clear" w:color="auto" w:fill="FFFFFF" w:themeFill="background1"/>
            <w:vAlign w:val="center"/>
          </w:tcPr>
          <w:p w14:paraId="0064B4CF"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279269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CC95973" w14:textId="277AA9F8" w:rsidR="00AD2C8C" w:rsidRDefault="00AD2C8C">
            <w:r>
              <w:rPr>
                <w:noProof/>
                <w:sz w:val="20"/>
                <w:szCs w:val="20"/>
              </w:rPr>
              <w:t>Öğr. Gör.Dr. Adem Gök</w:t>
            </w:r>
          </w:p>
        </w:tc>
      </w:tr>
      <w:tr w:rsidR="00AD2C8C" w:rsidRPr="006F5C06" w14:paraId="35755094" w14:textId="77777777" w:rsidTr="008457C4">
        <w:trPr>
          <w:trHeight w:val="222"/>
        </w:trPr>
        <w:tc>
          <w:tcPr>
            <w:tcW w:w="1384" w:type="dxa"/>
            <w:shd w:val="clear" w:color="auto" w:fill="FFFFFF" w:themeFill="background1"/>
            <w:vAlign w:val="center"/>
          </w:tcPr>
          <w:p w14:paraId="650A34FD"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39FAA85"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F5D9DA3" w14:textId="0C68DB71" w:rsidR="00AD2C8C" w:rsidRDefault="00AD2C8C">
            <w:r>
              <w:rPr>
                <w:noProof/>
                <w:sz w:val="20"/>
                <w:szCs w:val="20"/>
              </w:rPr>
              <w:t>Öğr. Gör.Dr. Adem Gök</w:t>
            </w:r>
          </w:p>
        </w:tc>
      </w:tr>
      <w:tr w:rsidR="009A1C9E" w:rsidRPr="006F5C06" w14:paraId="7F762FC8" w14:textId="77777777" w:rsidTr="00BD4F0D">
        <w:trPr>
          <w:trHeight w:val="222"/>
        </w:trPr>
        <w:tc>
          <w:tcPr>
            <w:tcW w:w="1384" w:type="dxa"/>
            <w:shd w:val="clear" w:color="auto" w:fill="FFFFFF" w:themeFill="background1"/>
            <w:vAlign w:val="center"/>
          </w:tcPr>
          <w:p w14:paraId="70A119D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638289" w14:textId="77777777" w:rsidR="009A1C9E" w:rsidRDefault="009A1C9E" w:rsidP="009A1C9E">
            <w:pPr>
              <w:pStyle w:val="TableParagraph"/>
              <w:ind w:left="0"/>
              <w:jc w:val="center"/>
              <w:rPr>
                <w:sz w:val="20"/>
                <w:szCs w:val="20"/>
              </w:rPr>
            </w:pPr>
            <w:r>
              <w:rPr>
                <w:sz w:val="20"/>
                <w:szCs w:val="20"/>
              </w:rPr>
              <w:t>Kulak Burun Boğaz</w:t>
            </w:r>
          </w:p>
          <w:p w14:paraId="6F69A319" w14:textId="7093ABF1" w:rsidR="00CB6C99" w:rsidRPr="006F5C06" w:rsidRDefault="00CB6C99" w:rsidP="009A1C9E">
            <w:pPr>
              <w:pStyle w:val="TableParagraph"/>
              <w:ind w:left="0"/>
              <w:jc w:val="center"/>
              <w:rPr>
                <w:sz w:val="20"/>
                <w:szCs w:val="20"/>
              </w:rPr>
            </w:pPr>
            <w:r w:rsidRPr="00D755E8">
              <w:rPr>
                <w:noProof/>
                <w:sz w:val="20"/>
                <w:szCs w:val="20"/>
              </w:rPr>
              <w:t>Rinitler Rinosinüzitler</w:t>
            </w:r>
          </w:p>
        </w:tc>
        <w:tc>
          <w:tcPr>
            <w:tcW w:w="3048" w:type="dxa"/>
            <w:shd w:val="clear" w:color="auto" w:fill="FFFFFF" w:themeFill="background1"/>
            <w:vAlign w:val="center"/>
          </w:tcPr>
          <w:p w14:paraId="42A2ED4B"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İrfan Kaygusuz</w:t>
            </w:r>
          </w:p>
        </w:tc>
      </w:tr>
      <w:tr w:rsidR="009A1C9E" w:rsidRPr="006F5C06" w14:paraId="1CF6C0D6" w14:textId="77777777" w:rsidTr="00BD4F0D">
        <w:trPr>
          <w:trHeight w:val="222"/>
        </w:trPr>
        <w:tc>
          <w:tcPr>
            <w:tcW w:w="1384" w:type="dxa"/>
            <w:shd w:val="clear" w:color="auto" w:fill="FFFFFF" w:themeFill="background1"/>
            <w:vAlign w:val="center"/>
          </w:tcPr>
          <w:p w14:paraId="74140E2E"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070E4BC"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4603DB09" w14:textId="77777777" w:rsidR="009A1C9E" w:rsidRDefault="009A1C9E" w:rsidP="009A1C9E">
            <w:pPr>
              <w:shd w:val="clear" w:color="auto" w:fill="FFFFFF" w:themeFill="background1"/>
              <w:spacing w:line="160" w:lineRule="atLeast"/>
              <w:jc w:val="center"/>
              <w:rPr>
                <w:noProof/>
                <w:sz w:val="20"/>
                <w:szCs w:val="20"/>
              </w:rPr>
            </w:pPr>
          </w:p>
        </w:tc>
      </w:tr>
    </w:tbl>
    <w:p w14:paraId="4150A00B" w14:textId="77777777" w:rsidR="000F3771" w:rsidRPr="006F5C06" w:rsidRDefault="000F3771" w:rsidP="000F3771">
      <w:pPr>
        <w:rPr>
          <w:sz w:val="20"/>
          <w:szCs w:val="20"/>
        </w:rPr>
      </w:pPr>
    </w:p>
    <w:p w14:paraId="4D1898B7" w14:textId="77777777" w:rsidR="000F3771" w:rsidRPr="006F5C06" w:rsidRDefault="000F3771" w:rsidP="00302D88">
      <w:pPr>
        <w:rPr>
          <w:sz w:val="20"/>
          <w:szCs w:val="20"/>
        </w:rPr>
      </w:pPr>
    </w:p>
    <w:p w14:paraId="2097C785" w14:textId="77777777" w:rsidR="00BD4F0D" w:rsidRDefault="00BD4F0D" w:rsidP="00302D88">
      <w:pPr>
        <w:rPr>
          <w:sz w:val="20"/>
          <w:szCs w:val="20"/>
        </w:rPr>
      </w:pPr>
    </w:p>
    <w:p w14:paraId="4279D67B" w14:textId="77777777" w:rsidR="007D1D8C" w:rsidRPr="006F5C06"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BD4F0D" w:rsidRPr="006F5C06" w14:paraId="6E0A4202" w14:textId="77777777" w:rsidTr="00BD4F0D">
        <w:tc>
          <w:tcPr>
            <w:tcW w:w="9180" w:type="dxa"/>
            <w:gridSpan w:val="3"/>
            <w:shd w:val="clear" w:color="auto" w:fill="FFF2CC" w:themeFill="accent4" w:themeFillTint="33"/>
          </w:tcPr>
          <w:p w14:paraId="79CDFA5A" w14:textId="77777777" w:rsidR="00BD4F0D" w:rsidRPr="006F5C06" w:rsidRDefault="00BD4F0D" w:rsidP="00BD4F0D">
            <w:pPr>
              <w:spacing w:line="160" w:lineRule="atLeast"/>
              <w:jc w:val="center"/>
              <w:rPr>
                <w:b/>
                <w:noProof/>
                <w:sz w:val="20"/>
                <w:szCs w:val="20"/>
              </w:rPr>
            </w:pPr>
            <w:r w:rsidRPr="006F5C06">
              <w:rPr>
                <w:b/>
                <w:noProof/>
                <w:sz w:val="20"/>
                <w:szCs w:val="20"/>
              </w:rPr>
              <w:lastRenderedPageBreak/>
              <w:t>9. HAFTA</w:t>
            </w:r>
          </w:p>
        </w:tc>
      </w:tr>
      <w:tr w:rsidR="00BD4F0D" w:rsidRPr="006F5C06" w14:paraId="79BF4918" w14:textId="77777777" w:rsidTr="00BD4F0D">
        <w:tc>
          <w:tcPr>
            <w:tcW w:w="1384" w:type="dxa"/>
            <w:shd w:val="clear" w:color="auto" w:fill="FFF2CC" w:themeFill="accent4" w:themeFillTint="33"/>
          </w:tcPr>
          <w:p w14:paraId="1A93358C" w14:textId="77777777" w:rsidR="00BD4F0D" w:rsidRPr="006F5C06" w:rsidRDefault="00BD4F0D"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C7A0837" w14:textId="77777777" w:rsidR="00BD4F0D" w:rsidRPr="006F5C06" w:rsidRDefault="00BD4F0D"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099DCFB" w14:textId="77777777" w:rsidR="00BD4F0D" w:rsidRPr="006F5C06" w:rsidRDefault="00BD4F0D" w:rsidP="00BD4F0D">
            <w:pPr>
              <w:spacing w:line="160" w:lineRule="atLeast"/>
              <w:rPr>
                <w:b/>
                <w:noProof/>
                <w:sz w:val="20"/>
                <w:szCs w:val="20"/>
              </w:rPr>
            </w:pPr>
            <w:r w:rsidRPr="006F5C06">
              <w:rPr>
                <w:b/>
                <w:noProof/>
                <w:sz w:val="20"/>
                <w:szCs w:val="20"/>
              </w:rPr>
              <w:t xml:space="preserve">            ÖĞRETİM ÜYESİ</w:t>
            </w:r>
          </w:p>
        </w:tc>
      </w:tr>
    </w:tbl>
    <w:p w14:paraId="3A641B99" w14:textId="77777777" w:rsidR="00BD4F0D" w:rsidRPr="006F5C06" w:rsidRDefault="00BD4F0D" w:rsidP="00BD4F0D">
      <w:pPr>
        <w:shd w:val="clear" w:color="auto" w:fill="FFFFFF" w:themeFill="background1"/>
        <w:spacing w:line="160" w:lineRule="atLeast"/>
        <w:rPr>
          <w:b/>
          <w:noProof/>
          <w:sz w:val="20"/>
          <w:szCs w:val="20"/>
        </w:rPr>
      </w:pPr>
    </w:p>
    <w:p w14:paraId="2D839C6B" w14:textId="77777777" w:rsidR="00BD4F0D" w:rsidRDefault="00CF546B" w:rsidP="00BD4F0D">
      <w:pPr>
        <w:shd w:val="clear" w:color="auto" w:fill="FFFFFF" w:themeFill="background1"/>
        <w:spacing w:line="160" w:lineRule="atLeast"/>
        <w:rPr>
          <w:b/>
          <w:noProof/>
          <w:sz w:val="20"/>
          <w:szCs w:val="20"/>
        </w:rPr>
      </w:pPr>
      <w:r w:rsidRPr="006F5C06">
        <w:rPr>
          <w:b/>
          <w:noProof/>
          <w:sz w:val="20"/>
          <w:szCs w:val="20"/>
        </w:rPr>
        <w:t>12</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00ADE63" w14:textId="77777777" w:rsidTr="00EA62A6">
        <w:trPr>
          <w:trHeight w:val="243"/>
        </w:trPr>
        <w:tc>
          <w:tcPr>
            <w:tcW w:w="1384" w:type="dxa"/>
            <w:shd w:val="clear" w:color="auto" w:fill="FFFFFF" w:themeFill="background1"/>
            <w:vAlign w:val="center"/>
          </w:tcPr>
          <w:p w14:paraId="2D14749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C87AE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A209BEF" w14:textId="77777777" w:rsidR="001850B5" w:rsidRPr="006F5C06" w:rsidRDefault="001850B5" w:rsidP="00065855">
            <w:pPr>
              <w:pStyle w:val="TableParagraph"/>
              <w:spacing w:before="6"/>
              <w:ind w:left="102"/>
              <w:jc w:val="center"/>
              <w:rPr>
                <w:sz w:val="20"/>
                <w:szCs w:val="20"/>
              </w:rPr>
            </w:pPr>
          </w:p>
        </w:tc>
      </w:tr>
      <w:tr w:rsidR="001850B5" w:rsidRPr="006F5C06" w14:paraId="6DDB01D2" w14:textId="77777777" w:rsidTr="00EA62A6">
        <w:trPr>
          <w:trHeight w:val="222"/>
        </w:trPr>
        <w:tc>
          <w:tcPr>
            <w:tcW w:w="1384" w:type="dxa"/>
            <w:shd w:val="clear" w:color="auto" w:fill="FFFFFF" w:themeFill="background1"/>
            <w:vAlign w:val="center"/>
          </w:tcPr>
          <w:p w14:paraId="6C026F8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47C85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812A1EE" w14:textId="77777777" w:rsidR="001850B5" w:rsidRPr="006F5C06" w:rsidRDefault="001850B5" w:rsidP="00065855">
            <w:pPr>
              <w:pStyle w:val="TableParagraph"/>
              <w:ind w:left="102"/>
              <w:jc w:val="center"/>
              <w:rPr>
                <w:sz w:val="20"/>
                <w:szCs w:val="20"/>
              </w:rPr>
            </w:pPr>
          </w:p>
        </w:tc>
      </w:tr>
      <w:tr w:rsidR="001850B5" w:rsidRPr="006F5C06" w14:paraId="1272A70A" w14:textId="77777777" w:rsidTr="00EA62A6">
        <w:trPr>
          <w:trHeight w:val="243"/>
        </w:trPr>
        <w:tc>
          <w:tcPr>
            <w:tcW w:w="1384" w:type="dxa"/>
            <w:shd w:val="clear" w:color="auto" w:fill="FFFFFF" w:themeFill="background1"/>
            <w:vAlign w:val="center"/>
          </w:tcPr>
          <w:p w14:paraId="05E1D7B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41E50A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A087B65" w14:textId="77777777" w:rsidR="001850B5" w:rsidRPr="006F5C06" w:rsidRDefault="001850B5" w:rsidP="00065855">
            <w:pPr>
              <w:pStyle w:val="TableParagraph"/>
              <w:spacing w:before="6"/>
              <w:ind w:left="102"/>
              <w:jc w:val="center"/>
              <w:rPr>
                <w:sz w:val="20"/>
                <w:szCs w:val="20"/>
              </w:rPr>
            </w:pPr>
          </w:p>
        </w:tc>
      </w:tr>
      <w:tr w:rsidR="001850B5" w:rsidRPr="006F5C06" w14:paraId="3A439697" w14:textId="77777777" w:rsidTr="00EA62A6">
        <w:trPr>
          <w:trHeight w:val="222"/>
        </w:trPr>
        <w:tc>
          <w:tcPr>
            <w:tcW w:w="1384" w:type="dxa"/>
            <w:shd w:val="clear" w:color="auto" w:fill="FFFFFF" w:themeFill="background1"/>
            <w:vAlign w:val="center"/>
          </w:tcPr>
          <w:p w14:paraId="537ED9D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477D13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3A20917" w14:textId="77777777" w:rsidR="001850B5" w:rsidRPr="006F5C06" w:rsidRDefault="001850B5" w:rsidP="00065855">
            <w:pPr>
              <w:pStyle w:val="TableParagraph"/>
              <w:ind w:left="102"/>
              <w:jc w:val="center"/>
              <w:rPr>
                <w:sz w:val="20"/>
                <w:szCs w:val="20"/>
              </w:rPr>
            </w:pPr>
          </w:p>
        </w:tc>
      </w:tr>
      <w:tr w:rsidR="001850B5" w:rsidRPr="006F5C06" w14:paraId="2D658916" w14:textId="77777777" w:rsidTr="00EA62A6">
        <w:trPr>
          <w:trHeight w:val="243"/>
        </w:trPr>
        <w:tc>
          <w:tcPr>
            <w:tcW w:w="1384" w:type="dxa"/>
            <w:shd w:val="clear" w:color="auto" w:fill="FFFFFF" w:themeFill="background1"/>
            <w:vAlign w:val="center"/>
          </w:tcPr>
          <w:p w14:paraId="4DF4F38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92F3F42"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349AB02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78DE64F" w14:textId="77777777" w:rsidTr="00EA62A6">
        <w:trPr>
          <w:trHeight w:val="222"/>
        </w:trPr>
        <w:tc>
          <w:tcPr>
            <w:tcW w:w="1384" w:type="dxa"/>
            <w:shd w:val="clear" w:color="auto" w:fill="FFFFFF" w:themeFill="background1"/>
            <w:vAlign w:val="center"/>
          </w:tcPr>
          <w:p w14:paraId="2B48E98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734E140"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2B226F9"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4F6583F7" w14:textId="77777777" w:rsidTr="00EA62A6">
        <w:trPr>
          <w:trHeight w:val="222"/>
        </w:trPr>
        <w:tc>
          <w:tcPr>
            <w:tcW w:w="1384" w:type="dxa"/>
            <w:shd w:val="clear" w:color="auto" w:fill="FFFFFF" w:themeFill="background1"/>
            <w:vAlign w:val="center"/>
          </w:tcPr>
          <w:p w14:paraId="19C96C5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F4D56EF"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50D042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0D521D34" w14:textId="77777777" w:rsidTr="00EA62A6">
        <w:trPr>
          <w:trHeight w:val="222"/>
        </w:trPr>
        <w:tc>
          <w:tcPr>
            <w:tcW w:w="1384" w:type="dxa"/>
            <w:shd w:val="clear" w:color="auto" w:fill="FFFFFF" w:themeFill="background1"/>
            <w:vAlign w:val="center"/>
          </w:tcPr>
          <w:p w14:paraId="04848A3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BB79155"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C4F67E8"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237195A" w14:textId="77777777" w:rsidR="001850B5" w:rsidRPr="006F5C06" w:rsidRDefault="001850B5" w:rsidP="00BD4F0D">
      <w:pPr>
        <w:shd w:val="clear" w:color="auto" w:fill="FFFFFF" w:themeFill="background1"/>
        <w:spacing w:line="160" w:lineRule="atLeast"/>
        <w:rPr>
          <w:b/>
          <w:noProof/>
          <w:sz w:val="20"/>
          <w:szCs w:val="20"/>
        </w:rPr>
      </w:pPr>
    </w:p>
    <w:p w14:paraId="36D453C8" w14:textId="77777777" w:rsidR="00BD4F0D" w:rsidRDefault="00CF546B" w:rsidP="00BD4F0D">
      <w:pPr>
        <w:shd w:val="clear" w:color="auto" w:fill="FFFFFF" w:themeFill="background1"/>
        <w:spacing w:before="120"/>
        <w:rPr>
          <w:b/>
          <w:noProof/>
          <w:sz w:val="20"/>
          <w:szCs w:val="20"/>
        </w:rPr>
      </w:pPr>
      <w:r w:rsidRPr="006F5C06">
        <w:rPr>
          <w:b/>
          <w:noProof/>
          <w:sz w:val="20"/>
          <w:szCs w:val="20"/>
        </w:rPr>
        <w:t>13</w:t>
      </w:r>
      <w:r w:rsidR="00BD4F0D" w:rsidRPr="006F5C06">
        <w:rPr>
          <w:b/>
          <w:noProof/>
          <w:sz w:val="20"/>
          <w:szCs w:val="20"/>
        </w:rPr>
        <w:t xml:space="preserve"> </w:t>
      </w:r>
      <w:r w:rsidRPr="006F5C06">
        <w:rPr>
          <w:b/>
          <w:noProof/>
          <w:sz w:val="20"/>
          <w:szCs w:val="20"/>
        </w:rPr>
        <w:t xml:space="preserve">Kasım </w:t>
      </w:r>
      <w:r w:rsidR="00BD4F0D"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879457E" w14:textId="77777777" w:rsidTr="00065855">
        <w:trPr>
          <w:trHeight w:val="243"/>
        </w:trPr>
        <w:tc>
          <w:tcPr>
            <w:tcW w:w="1384" w:type="dxa"/>
            <w:shd w:val="clear" w:color="auto" w:fill="FFFFFF" w:themeFill="background1"/>
            <w:vAlign w:val="center"/>
          </w:tcPr>
          <w:p w14:paraId="110701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C20CFF"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3798893" w14:textId="77777777" w:rsidR="00065855" w:rsidRPr="006F5C06" w:rsidRDefault="00065855" w:rsidP="00065855">
            <w:pPr>
              <w:shd w:val="clear" w:color="auto" w:fill="FFFFFF" w:themeFill="background1"/>
              <w:jc w:val="center"/>
              <w:rPr>
                <w:noProof/>
                <w:sz w:val="20"/>
                <w:szCs w:val="20"/>
              </w:rPr>
            </w:pPr>
          </w:p>
        </w:tc>
      </w:tr>
      <w:tr w:rsidR="00065855" w:rsidRPr="006F5C06" w14:paraId="7326FBDD" w14:textId="77777777" w:rsidTr="00065855">
        <w:trPr>
          <w:trHeight w:val="222"/>
        </w:trPr>
        <w:tc>
          <w:tcPr>
            <w:tcW w:w="1384" w:type="dxa"/>
            <w:shd w:val="clear" w:color="auto" w:fill="FFFFFF" w:themeFill="background1"/>
            <w:vAlign w:val="center"/>
          </w:tcPr>
          <w:p w14:paraId="3F6BE7A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9A3260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2F66FAC" w14:textId="77777777" w:rsidR="00065855" w:rsidRPr="006F5C06" w:rsidRDefault="00065855" w:rsidP="00065855">
            <w:pPr>
              <w:shd w:val="clear" w:color="auto" w:fill="FFFFFF" w:themeFill="background1"/>
              <w:jc w:val="center"/>
              <w:rPr>
                <w:noProof/>
                <w:sz w:val="20"/>
                <w:szCs w:val="20"/>
              </w:rPr>
            </w:pPr>
          </w:p>
        </w:tc>
      </w:tr>
      <w:tr w:rsidR="00065855" w:rsidRPr="006F5C06" w14:paraId="1019FC9F" w14:textId="77777777" w:rsidTr="00065855">
        <w:trPr>
          <w:trHeight w:val="243"/>
        </w:trPr>
        <w:tc>
          <w:tcPr>
            <w:tcW w:w="1384" w:type="dxa"/>
            <w:shd w:val="clear" w:color="auto" w:fill="FFFFFF" w:themeFill="background1"/>
            <w:vAlign w:val="center"/>
          </w:tcPr>
          <w:p w14:paraId="39993A2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658E78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BB6D519" w14:textId="77777777" w:rsidR="00065855" w:rsidRPr="006F5C06" w:rsidRDefault="00065855" w:rsidP="00065855">
            <w:pPr>
              <w:shd w:val="clear" w:color="auto" w:fill="FFFFFF" w:themeFill="background1"/>
              <w:jc w:val="center"/>
              <w:rPr>
                <w:noProof/>
                <w:sz w:val="20"/>
                <w:szCs w:val="20"/>
              </w:rPr>
            </w:pPr>
          </w:p>
        </w:tc>
      </w:tr>
      <w:tr w:rsidR="00065855" w:rsidRPr="006F5C06" w14:paraId="7B3595A6" w14:textId="77777777" w:rsidTr="00065855">
        <w:trPr>
          <w:trHeight w:val="222"/>
        </w:trPr>
        <w:tc>
          <w:tcPr>
            <w:tcW w:w="1384" w:type="dxa"/>
            <w:shd w:val="clear" w:color="auto" w:fill="FFFFFF" w:themeFill="background1"/>
            <w:vAlign w:val="center"/>
          </w:tcPr>
          <w:p w14:paraId="4FFD1FC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CB7E73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62EC482" w14:textId="77777777" w:rsidR="00065855" w:rsidRPr="006F5C06" w:rsidRDefault="00065855" w:rsidP="00065855">
            <w:pPr>
              <w:shd w:val="clear" w:color="auto" w:fill="FFFFFF" w:themeFill="background1"/>
              <w:jc w:val="center"/>
              <w:rPr>
                <w:noProof/>
                <w:sz w:val="20"/>
                <w:szCs w:val="20"/>
              </w:rPr>
            </w:pPr>
          </w:p>
        </w:tc>
      </w:tr>
      <w:tr w:rsidR="00065855" w:rsidRPr="006F5C06" w14:paraId="4EEF1CA9" w14:textId="77777777" w:rsidTr="00065855">
        <w:trPr>
          <w:trHeight w:val="243"/>
        </w:trPr>
        <w:tc>
          <w:tcPr>
            <w:tcW w:w="1384" w:type="dxa"/>
            <w:shd w:val="clear" w:color="auto" w:fill="FFFFFF" w:themeFill="background1"/>
            <w:vAlign w:val="center"/>
          </w:tcPr>
          <w:p w14:paraId="51BB0D3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FF615CD"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EAF1CC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12ACDB6F" w14:textId="77777777" w:rsidTr="00065855">
        <w:trPr>
          <w:trHeight w:val="222"/>
        </w:trPr>
        <w:tc>
          <w:tcPr>
            <w:tcW w:w="1384" w:type="dxa"/>
            <w:shd w:val="clear" w:color="auto" w:fill="FFFFFF" w:themeFill="background1"/>
            <w:vAlign w:val="center"/>
          </w:tcPr>
          <w:p w14:paraId="462B65A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9E84F01"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02B92D6"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623224A3" w14:textId="77777777" w:rsidTr="002403AE">
        <w:trPr>
          <w:trHeight w:val="222"/>
        </w:trPr>
        <w:tc>
          <w:tcPr>
            <w:tcW w:w="1384" w:type="dxa"/>
            <w:shd w:val="clear" w:color="auto" w:fill="FFFFFF" w:themeFill="background1"/>
            <w:vAlign w:val="center"/>
          </w:tcPr>
          <w:p w14:paraId="0C6AF3F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1D0404"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A3018BF" w14:textId="4CF0AF40" w:rsidR="00662EF9" w:rsidRDefault="00662EF9">
            <w:r w:rsidRPr="00753EA9">
              <w:rPr>
                <w:noProof/>
                <w:sz w:val="20"/>
                <w:szCs w:val="20"/>
              </w:rPr>
              <w:t>Dr.Öğr.Üyesi Yasin Akbulut</w:t>
            </w:r>
          </w:p>
        </w:tc>
      </w:tr>
      <w:tr w:rsidR="00662EF9" w:rsidRPr="006F5C06" w14:paraId="57CF7F0F" w14:textId="77777777" w:rsidTr="00662EF9">
        <w:trPr>
          <w:trHeight w:val="70"/>
        </w:trPr>
        <w:tc>
          <w:tcPr>
            <w:tcW w:w="1384" w:type="dxa"/>
            <w:shd w:val="clear" w:color="auto" w:fill="FFFFFF" w:themeFill="background1"/>
            <w:vAlign w:val="center"/>
          </w:tcPr>
          <w:p w14:paraId="38B4657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BA587C7"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856DFAC" w14:textId="725A95D3" w:rsidR="00662EF9" w:rsidRDefault="00662EF9">
            <w:r w:rsidRPr="00753EA9">
              <w:rPr>
                <w:noProof/>
                <w:sz w:val="20"/>
                <w:szCs w:val="20"/>
              </w:rPr>
              <w:t>Dr.Öğr.Üyesi Yasin Akbulut</w:t>
            </w:r>
          </w:p>
        </w:tc>
      </w:tr>
    </w:tbl>
    <w:p w14:paraId="103CDCF7"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14</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3EB12098" w14:textId="77777777" w:rsidTr="009A1C9E">
        <w:trPr>
          <w:trHeight w:val="243"/>
        </w:trPr>
        <w:tc>
          <w:tcPr>
            <w:tcW w:w="1384" w:type="dxa"/>
            <w:shd w:val="clear" w:color="auto" w:fill="FFFFFF" w:themeFill="background1"/>
            <w:vAlign w:val="center"/>
          </w:tcPr>
          <w:p w14:paraId="09F5A21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57DBD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89A9E2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A08C9E9" w14:textId="77777777" w:rsidTr="009A1C9E">
        <w:trPr>
          <w:trHeight w:val="222"/>
        </w:trPr>
        <w:tc>
          <w:tcPr>
            <w:tcW w:w="1384" w:type="dxa"/>
            <w:shd w:val="clear" w:color="auto" w:fill="FFFFFF" w:themeFill="background1"/>
            <w:vAlign w:val="center"/>
          </w:tcPr>
          <w:p w14:paraId="2C3C416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A70D7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9BCC61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8C38540" w14:textId="77777777" w:rsidTr="009A1C9E">
        <w:trPr>
          <w:trHeight w:val="243"/>
        </w:trPr>
        <w:tc>
          <w:tcPr>
            <w:tcW w:w="1384" w:type="dxa"/>
            <w:shd w:val="clear" w:color="auto" w:fill="FFFFFF" w:themeFill="background1"/>
            <w:vAlign w:val="center"/>
          </w:tcPr>
          <w:p w14:paraId="2E36A9C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1C826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AC4537C" w14:textId="77777777" w:rsidR="009A1C9E" w:rsidRPr="006F5C06" w:rsidRDefault="009A1C9E" w:rsidP="009A1C9E">
            <w:pPr>
              <w:shd w:val="clear" w:color="auto" w:fill="FFFFFF" w:themeFill="background1"/>
              <w:rPr>
                <w:noProof/>
                <w:sz w:val="20"/>
                <w:szCs w:val="20"/>
              </w:rPr>
            </w:pPr>
          </w:p>
        </w:tc>
      </w:tr>
      <w:tr w:rsidR="009A1C9E" w:rsidRPr="006F5C06" w14:paraId="0282B61F" w14:textId="77777777" w:rsidTr="009A1C9E">
        <w:trPr>
          <w:trHeight w:val="222"/>
        </w:trPr>
        <w:tc>
          <w:tcPr>
            <w:tcW w:w="1384" w:type="dxa"/>
            <w:shd w:val="clear" w:color="auto" w:fill="FFFFFF" w:themeFill="background1"/>
            <w:vAlign w:val="center"/>
          </w:tcPr>
          <w:p w14:paraId="7FDBEAD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2CD77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F77D067" w14:textId="77777777" w:rsidR="009A1C9E" w:rsidRPr="006F5C06" w:rsidRDefault="009A1C9E" w:rsidP="009A1C9E">
            <w:pPr>
              <w:shd w:val="clear" w:color="auto" w:fill="FFFFFF" w:themeFill="background1"/>
              <w:rPr>
                <w:noProof/>
                <w:sz w:val="20"/>
                <w:szCs w:val="20"/>
              </w:rPr>
            </w:pPr>
          </w:p>
        </w:tc>
      </w:tr>
      <w:tr w:rsidR="009A1C9E" w:rsidRPr="006F5C06" w14:paraId="2A9C03B1" w14:textId="77777777" w:rsidTr="00BD4F0D">
        <w:trPr>
          <w:trHeight w:val="243"/>
        </w:trPr>
        <w:tc>
          <w:tcPr>
            <w:tcW w:w="1384" w:type="dxa"/>
            <w:shd w:val="clear" w:color="auto" w:fill="FFFFFF" w:themeFill="background1"/>
            <w:vAlign w:val="center"/>
          </w:tcPr>
          <w:p w14:paraId="6B91674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25DD9BC"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434DCFA" w14:textId="7576D9A2"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3B0E31DF"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686E96EF" w14:textId="77777777" w:rsidTr="00BD4F0D">
        <w:trPr>
          <w:trHeight w:val="222"/>
        </w:trPr>
        <w:tc>
          <w:tcPr>
            <w:tcW w:w="1384" w:type="dxa"/>
            <w:shd w:val="clear" w:color="auto" w:fill="FFFFFF" w:themeFill="background1"/>
            <w:vAlign w:val="center"/>
          </w:tcPr>
          <w:p w14:paraId="3E46624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9F5188"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D3655B4" w14:textId="36467B1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Hepatitler</w:t>
            </w:r>
          </w:p>
        </w:tc>
        <w:tc>
          <w:tcPr>
            <w:tcW w:w="3048" w:type="dxa"/>
            <w:shd w:val="clear" w:color="auto" w:fill="FFFFFF" w:themeFill="background1"/>
            <w:vAlign w:val="center"/>
          </w:tcPr>
          <w:p w14:paraId="1882AE8A" w14:textId="75647858" w:rsidR="009A1C9E" w:rsidRPr="00081C73" w:rsidRDefault="009A1C9E" w:rsidP="00081C73">
            <w:pPr>
              <w:shd w:val="clear" w:color="auto" w:fill="FFFFFF" w:themeFill="background1"/>
              <w:spacing w:line="160" w:lineRule="atLeast"/>
              <w:jc w:val="center"/>
              <w:rPr>
                <w:noProof/>
                <w:sz w:val="20"/>
                <w:szCs w:val="20"/>
              </w:rPr>
            </w:pPr>
            <w:r w:rsidRPr="00081C73">
              <w:rPr>
                <w:noProof/>
                <w:sz w:val="20"/>
                <w:szCs w:val="20"/>
              </w:rPr>
              <w:t xml:space="preserve">Prof.Dr. </w:t>
            </w:r>
            <w:r w:rsidR="00081C73" w:rsidRPr="00081C73">
              <w:rPr>
                <w:noProof/>
                <w:sz w:val="20"/>
                <w:szCs w:val="20"/>
              </w:rPr>
              <w:t>Ayhan Akbulut</w:t>
            </w:r>
          </w:p>
        </w:tc>
      </w:tr>
      <w:tr w:rsidR="009A1C9E" w:rsidRPr="006F5C06" w14:paraId="077646BD" w14:textId="77777777" w:rsidTr="00BD4F0D">
        <w:trPr>
          <w:trHeight w:val="222"/>
        </w:trPr>
        <w:tc>
          <w:tcPr>
            <w:tcW w:w="1384" w:type="dxa"/>
            <w:shd w:val="clear" w:color="auto" w:fill="FFFFFF" w:themeFill="background1"/>
            <w:vAlign w:val="center"/>
          </w:tcPr>
          <w:p w14:paraId="75A12E8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3820958"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EAD3FD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01449D6" w14:textId="77777777" w:rsidTr="00BD4F0D">
        <w:trPr>
          <w:trHeight w:val="222"/>
        </w:trPr>
        <w:tc>
          <w:tcPr>
            <w:tcW w:w="1384" w:type="dxa"/>
            <w:shd w:val="clear" w:color="auto" w:fill="FFFFFF" w:themeFill="background1"/>
            <w:vAlign w:val="center"/>
          </w:tcPr>
          <w:p w14:paraId="5F84866B"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A2594D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ECB80A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15615A2E"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15</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6071A003" w14:textId="77777777" w:rsidTr="009A1C9E">
        <w:trPr>
          <w:trHeight w:val="284"/>
        </w:trPr>
        <w:tc>
          <w:tcPr>
            <w:tcW w:w="1394" w:type="dxa"/>
            <w:vAlign w:val="center"/>
          </w:tcPr>
          <w:p w14:paraId="52CD5C78"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2B61458E" w14:textId="77777777" w:rsidR="009A1C9E" w:rsidRPr="006F5C06" w:rsidRDefault="009A1C9E" w:rsidP="009A1C9E">
            <w:pPr>
              <w:jc w:val="center"/>
              <w:rPr>
                <w:sz w:val="20"/>
                <w:szCs w:val="20"/>
              </w:rPr>
            </w:pPr>
            <w:r>
              <w:rPr>
                <w:sz w:val="20"/>
                <w:szCs w:val="20"/>
              </w:rPr>
              <w:t>KLİNİK STAJ</w:t>
            </w:r>
          </w:p>
        </w:tc>
        <w:tc>
          <w:tcPr>
            <w:tcW w:w="3068" w:type="dxa"/>
          </w:tcPr>
          <w:p w14:paraId="4DB629E2" w14:textId="77777777" w:rsidR="009A1C9E" w:rsidRPr="006F5C06" w:rsidRDefault="009A1C9E" w:rsidP="009A1C9E">
            <w:pPr>
              <w:pStyle w:val="TableParagraph"/>
              <w:spacing w:before="27"/>
              <w:ind w:left="102"/>
              <w:rPr>
                <w:sz w:val="20"/>
                <w:szCs w:val="20"/>
              </w:rPr>
            </w:pPr>
          </w:p>
        </w:tc>
      </w:tr>
      <w:tr w:rsidR="009A1C9E" w:rsidRPr="006F5C06" w14:paraId="519CFB95" w14:textId="77777777" w:rsidTr="009A1C9E">
        <w:trPr>
          <w:trHeight w:val="284"/>
        </w:trPr>
        <w:tc>
          <w:tcPr>
            <w:tcW w:w="1394" w:type="dxa"/>
            <w:vAlign w:val="center"/>
          </w:tcPr>
          <w:p w14:paraId="021475ED"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65FCA89D" w14:textId="77777777" w:rsidR="009A1C9E" w:rsidRPr="006F5C06" w:rsidRDefault="009A1C9E" w:rsidP="009A1C9E">
            <w:pPr>
              <w:jc w:val="center"/>
              <w:rPr>
                <w:sz w:val="20"/>
                <w:szCs w:val="20"/>
              </w:rPr>
            </w:pPr>
            <w:r w:rsidRPr="00B12464">
              <w:rPr>
                <w:sz w:val="20"/>
                <w:szCs w:val="20"/>
              </w:rPr>
              <w:t>KLİNİK STAJ</w:t>
            </w:r>
          </w:p>
        </w:tc>
        <w:tc>
          <w:tcPr>
            <w:tcW w:w="3068" w:type="dxa"/>
          </w:tcPr>
          <w:p w14:paraId="28DD6CA0" w14:textId="77777777" w:rsidR="009A1C9E" w:rsidRPr="006F5C06" w:rsidRDefault="009A1C9E" w:rsidP="009A1C9E">
            <w:pPr>
              <w:pStyle w:val="TableParagraph"/>
              <w:spacing w:before="27"/>
              <w:ind w:left="102"/>
              <w:rPr>
                <w:sz w:val="20"/>
                <w:szCs w:val="20"/>
              </w:rPr>
            </w:pPr>
          </w:p>
        </w:tc>
      </w:tr>
      <w:tr w:rsidR="009A1C9E" w:rsidRPr="006F5C06" w14:paraId="0A75E3FD" w14:textId="77777777" w:rsidTr="009A1C9E">
        <w:trPr>
          <w:trHeight w:val="284"/>
        </w:trPr>
        <w:tc>
          <w:tcPr>
            <w:tcW w:w="1394" w:type="dxa"/>
            <w:shd w:val="clear" w:color="auto" w:fill="auto"/>
            <w:vAlign w:val="center"/>
          </w:tcPr>
          <w:p w14:paraId="0E6C6B95"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067EE8B"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E374C45" w14:textId="77777777" w:rsidR="009A1C9E" w:rsidRPr="006F5C06" w:rsidRDefault="009A1C9E" w:rsidP="009A1C9E">
            <w:pPr>
              <w:shd w:val="clear" w:color="auto" w:fill="FFFFFF" w:themeFill="background1"/>
              <w:rPr>
                <w:noProof/>
                <w:sz w:val="20"/>
                <w:szCs w:val="20"/>
              </w:rPr>
            </w:pPr>
          </w:p>
        </w:tc>
      </w:tr>
      <w:tr w:rsidR="009A1C9E" w:rsidRPr="006F5C06" w14:paraId="5A750DC1" w14:textId="77777777" w:rsidTr="009A1C9E">
        <w:trPr>
          <w:trHeight w:val="284"/>
        </w:trPr>
        <w:tc>
          <w:tcPr>
            <w:tcW w:w="1394" w:type="dxa"/>
            <w:shd w:val="clear" w:color="auto" w:fill="auto"/>
            <w:vAlign w:val="center"/>
          </w:tcPr>
          <w:p w14:paraId="67B80A1E"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A691D5B"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D97FA95" w14:textId="77777777" w:rsidR="009A1C9E" w:rsidRPr="006F5C06" w:rsidRDefault="009A1C9E" w:rsidP="009A1C9E">
            <w:pPr>
              <w:shd w:val="clear" w:color="auto" w:fill="FFFFFF" w:themeFill="background1"/>
              <w:rPr>
                <w:noProof/>
                <w:sz w:val="20"/>
                <w:szCs w:val="20"/>
              </w:rPr>
            </w:pPr>
          </w:p>
        </w:tc>
      </w:tr>
      <w:tr w:rsidR="009A1C9E" w:rsidRPr="006F5C06" w14:paraId="0B70DC11" w14:textId="77777777" w:rsidTr="00BD4F0D">
        <w:trPr>
          <w:trHeight w:val="284"/>
        </w:trPr>
        <w:tc>
          <w:tcPr>
            <w:tcW w:w="1394" w:type="dxa"/>
            <w:shd w:val="clear" w:color="auto" w:fill="auto"/>
            <w:vAlign w:val="center"/>
          </w:tcPr>
          <w:p w14:paraId="579D86F8"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14FBA79"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AB1A0C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14E27A66" w14:textId="77777777" w:rsidTr="00BD4F0D">
        <w:trPr>
          <w:trHeight w:val="284"/>
        </w:trPr>
        <w:tc>
          <w:tcPr>
            <w:tcW w:w="1394" w:type="dxa"/>
            <w:shd w:val="clear" w:color="auto" w:fill="auto"/>
            <w:vAlign w:val="center"/>
          </w:tcPr>
          <w:p w14:paraId="03B72476"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3FE83C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611687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B0E727D" w14:textId="77777777" w:rsidTr="00BD4F0D">
        <w:trPr>
          <w:trHeight w:val="284"/>
        </w:trPr>
        <w:tc>
          <w:tcPr>
            <w:tcW w:w="1394" w:type="dxa"/>
            <w:shd w:val="clear" w:color="auto" w:fill="auto"/>
            <w:vAlign w:val="center"/>
          </w:tcPr>
          <w:p w14:paraId="4F7E5F9D"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E26EB9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628ECB9"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3F7E9908" w14:textId="77777777" w:rsidTr="00BD4F0D">
        <w:trPr>
          <w:trHeight w:val="284"/>
        </w:trPr>
        <w:tc>
          <w:tcPr>
            <w:tcW w:w="1394" w:type="dxa"/>
            <w:shd w:val="clear" w:color="auto" w:fill="auto"/>
            <w:vAlign w:val="center"/>
          </w:tcPr>
          <w:p w14:paraId="144AF3DD"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A7A1F95"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A1A56BE"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76C191DC"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16</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B3A8E0E" w14:textId="77777777" w:rsidTr="009A1C9E">
        <w:trPr>
          <w:trHeight w:val="243"/>
        </w:trPr>
        <w:tc>
          <w:tcPr>
            <w:tcW w:w="1384" w:type="dxa"/>
            <w:shd w:val="clear" w:color="auto" w:fill="FFFFFF" w:themeFill="background1"/>
            <w:vAlign w:val="center"/>
          </w:tcPr>
          <w:p w14:paraId="7B05897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E77DE2C"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792F128" w14:textId="77777777" w:rsidR="009A1C9E" w:rsidRPr="006F5C06" w:rsidRDefault="009A1C9E" w:rsidP="009A1C9E">
            <w:pPr>
              <w:shd w:val="clear" w:color="auto" w:fill="FFFFFF" w:themeFill="background1"/>
              <w:rPr>
                <w:noProof/>
                <w:sz w:val="20"/>
                <w:szCs w:val="20"/>
              </w:rPr>
            </w:pPr>
          </w:p>
        </w:tc>
      </w:tr>
      <w:tr w:rsidR="009A1C9E" w:rsidRPr="006F5C06" w14:paraId="72F17BD7" w14:textId="77777777" w:rsidTr="009A1C9E">
        <w:trPr>
          <w:trHeight w:val="222"/>
        </w:trPr>
        <w:tc>
          <w:tcPr>
            <w:tcW w:w="1384" w:type="dxa"/>
            <w:shd w:val="clear" w:color="auto" w:fill="FFFFFF" w:themeFill="background1"/>
            <w:vAlign w:val="center"/>
          </w:tcPr>
          <w:p w14:paraId="7068991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C6A1D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A3B607E" w14:textId="77777777" w:rsidR="009A1C9E" w:rsidRPr="006F5C06" w:rsidRDefault="009A1C9E" w:rsidP="009A1C9E">
            <w:pPr>
              <w:shd w:val="clear" w:color="auto" w:fill="FFFFFF" w:themeFill="background1"/>
              <w:rPr>
                <w:noProof/>
                <w:sz w:val="20"/>
                <w:szCs w:val="20"/>
              </w:rPr>
            </w:pPr>
          </w:p>
        </w:tc>
      </w:tr>
      <w:tr w:rsidR="009A1C9E" w:rsidRPr="006F5C06" w14:paraId="0978A45B" w14:textId="77777777" w:rsidTr="009A1C9E">
        <w:trPr>
          <w:trHeight w:val="243"/>
        </w:trPr>
        <w:tc>
          <w:tcPr>
            <w:tcW w:w="1384" w:type="dxa"/>
            <w:shd w:val="clear" w:color="auto" w:fill="FFFFFF" w:themeFill="background1"/>
            <w:vAlign w:val="center"/>
          </w:tcPr>
          <w:p w14:paraId="3528DE8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BEE42A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E7FD76E" w14:textId="77777777" w:rsidR="009A1C9E" w:rsidRPr="006F5C06" w:rsidRDefault="009A1C9E" w:rsidP="009A1C9E">
            <w:pPr>
              <w:shd w:val="clear" w:color="auto" w:fill="FFFFFF" w:themeFill="background1"/>
              <w:rPr>
                <w:noProof/>
                <w:sz w:val="20"/>
                <w:szCs w:val="20"/>
              </w:rPr>
            </w:pPr>
          </w:p>
        </w:tc>
      </w:tr>
      <w:tr w:rsidR="009A1C9E" w:rsidRPr="006F5C06" w14:paraId="5CBFBEDF" w14:textId="77777777" w:rsidTr="009A1C9E">
        <w:trPr>
          <w:trHeight w:val="222"/>
        </w:trPr>
        <w:tc>
          <w:tcPr>
            <w:tcW w:w="1384" w:type="dxa"/>
            <w:shd w:val="clear" w:color="auto" w:fill="FFFFFF" w:themeFill="background1"/>
            <w:vAlign w:val="center"/>
          </w:tcPr>
          <w:p w14:paraId="7445E13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7DEEB7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FC8D25" w14:textId="77777777" w:rsidR="009A1C9E" w:rsidRPr="006F5C06" w:rsidRDefault="009A1C9E" w:rsidP="009A1C9E">
            <w:pPr>
              <w:shd w:val="clear" w:color="auto" w:fill="FFFFFF" w:themeFill="background1"/>
              <w:rPr>
                <w:noProof/>
                <w:sz w:val="20"/>
                <w:szCs w:val="20"/>
              </w:rPr>
            </w:pPr>
          </w:p>
        </w:tc>
      </w:tr>
      <w:tr w:rsidR="00AD2C8C" w:rsidRPr="006F5C06" w14:paraId="685A1566" w14:textId="77777777" w:rsidTr="009A1C9E">
        <w:trPr>
          <w:trHeight w:val="243"/>
        </w:trPr>
        <w:tc>
          <w:tcPr>
            <w:tcW w:w="1384" w:type="dxa"/>
            <w:shd w:val="clear" w:color="auto" w:fill="FFFFFF" w:themeFill="background1"/>
            <w:vAlign w:val="center"/>
          </w:tcPr>
          <w:p w14:paraId="430A69B9"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86A99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624AEFE" w14:textId="6D7AECF4"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C812FAE" w14:textId="77777777" w:rsidTr="009A1C9E">
        <w:trPr>
          <w:trHeight w:val="222"/>
        </w:trPr>
        <w:tc>
          <w:tcPr>
            <w:tcW w:w="1384" w:type="dxa"/>
            <w:shd w:val="clear" w:color="auto" w:fill="FFFFFF" w:themeFill="background1"/>
            <w:vAlign w:val="center"/>
          </w:tcPr>
          <w:p w14:paraId="62F3C833"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54427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486A552" w14:textId="1EF22760"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2A72A159" w14:textId="77777777" w:rsidTr="00BD4F0D">
        <w:trPr>
          <w:trHeight w:val="222"/>
        </w:trPr>
        <w:tc>
          <w:tcPr>
            <w:tcW w:w="1384" w:type="dxa"/>
            <w:shd w:val="clear" w:color="auto" w:fill="FFFFFF" w:themeFill="background1"/>
            <w:vAlign w:val="center"/>
          </w:tcPr>
          <w:p w14:paraId="230EE77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B3171ED" w14:textId="77777777" w:rsidR="009A1C9E" w:rsidRDefault="009A1C9E" w:rsidP="009A1C9E">
            <w:pPr>
              <w:pStyle w:val="TableParagraph"/>
              <w:ind w:left="0"/>
              <w:jc w:val="center"/>
              <w:rPr>
                <w:sz w:val="20"/>
                <w:szCs w:val="20"/>
              </w:rPr>
            </w:pPr>
            <w:r>
              <w:rPr>
                <w:sz w:val="20"/>
                <w:szCs w:val="20"/>
              </w:rPr>
              <w:t>Kulak Burun Boğaz</w:t>
            </w:r>
          </w:p>
          <w:p w14:paraId="0DD2EED1" w14:textId="72EC635E" w:rsidR="00CB6C99" w:rsidRPr="006F5C06" w:rsidRDefault="00CB6C99" w:rsidP="009A1C9E">
            <w:pPr>
              <w:pStyle w:val="TableParagraph"/>
              <w:ind w:left="0"/>
              <w:jc w:val="center"/>
              <w:rPr>
                <w:sz w:val="20"/>
                <w:szCs w:val="20"/>
              </w:rPr>
            </w:pPr>
            <w:r w:rsidRPr="00D755E8">
              <w:rPr>
                <w:noProof/>
                <w:sz w:val="20"/>
                <w:szCs w:val="20"/>
              </w:rPr>
              <w:t>Tükrük Bezi Hastalıkları</w:t>
            </w:r>
          </w:p>
        </w:tc>
        <w:tc>
          <w:tcPr>
            <w:tcW w:w="3048" w:type="dxa"/>
            <w:shd w:val="clear" w:color="auto" w:fill="FFFFFF" w:themeFill="background1"/>
            <w:vAlign w:val="center"/>
          </w:tcPr>
          <w:p w14:paraId="702083F1" w14:textId="5712F2D2" w:rsidR="009A1C9E" w:rsidRPr="006F5C06" w:rsidRDefault="006D7EC6" w:rsidP="009A1C9E">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Erol Keleş</w:t>
            </w:r>
          </w:p>
        </w:tc>
      </w:tr>
      <w:tr w:rsidR="009A1C9E" w:rsidRPr="006F5C06" w14:paraId="4A99A2B2" w14:textId="77777777" w:rsidTr="00BD4F0D">
        <w:trPr>
          <w:trHeight w:val="222"/>
        </w:trPr>
        <w:tc>
          <w:tcPr>
            <w:tcW w:w="1384" w:type="dxa"/>
            <w:shd w:val="clear" w:color="auto" w:fill="FFFFFF" w:themeFill="background1"/>
            <w:vAlign w:val="center"/>
          </w:tcPr>
          <w:p w14:paraId="0AA4A34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918D3BA"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787F66DA" w14:textId="77777777" w:rsidR="009A1C9E" w:rsidRDefault="009A1C9E" w:rsidP="009A1C9E">
            <w:pPr>
              <w:shd w:val="clear" w:color="auto" w:fill="FFFFFF" w:themeFill="background1"/>
              <w:spacing w:line="160" w:lineRule="atLeast"/>
              <w:jc w:val="center"/>
              <w:rPr>
                <w:noProof/>
                <w:sz w:val="20"/>
                <w:szCs w:val="20"/>
              </w:rPr>
            </w:pPr>
          </w:p>
        </w:tc>
      </w:tr>
    </w:tbl>
    <w:p w14:paraId="030356EB" w14:textId="77777777" w:rsidR="00726F1A" w:rsidRDefault="00726F1A" w:rsidP="00BD4F0D">
      <w:pPr>
        <w:rPr>
          <w:sz w:val="20"/>
          <w:szCs w:val="20"/>
        </w:rPr>
      </w:pPr>
    </w:p>
    <w:p w14:paraId="322A1717" w14:textId="77777777" w:rsidR="004678A7" w:rsidRDefault="004678A7" w:rsidP="00BD4F0D">
      <w:pPr>
        <w:rPr>
          <w:sz w:val="20"/>
          <w:szCs w:val="20"/>
        </w:rPr>
      </w:pPr>
    </w:p>
    <w:p w14:paraId="78CDE32A" w14:textId="77777777" w:rsidR="004678A7" w:rsidRDefault="004678A7" w:rsidP="00BD4F0D">
      <w:pPr>
        <w:rPr>
          <w:sz w:val="20"/>
          <w:szCs w:val="20"/>
        </w:rPr>
      </w:pPr>
    </w:p>
    <w:p w14:paraId="6A7021DB" w14:textId="77777777" w:rsidR="007D1D8C" w:rsidRPr="006F5C06" w:rsidRDefault="007D1D8C" w:rsidP="00BD4F0D">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065890FE" w14:textId="77777777" w:rsidTr="003515B8">
        <w:tc>
          <w:tcPr>
            <w:tcW w:w="9180" w:type="dxa"/>
            <w:gridSpan w:val="3"/>
            <w:shd w:val="clear" w:color="auto" w:fill="FFF2CC" w:themeFill="accent4" w:themeFillTint="33"/>
          </w:tcPr>
          <w:p w14:paraId="0D90C815" w14:textId="77777777" w:rsidR="00CF546B" w:rsidRPr="006F5C06" w:rsidRDefault="00CF546B" w:rsidP="003515B8">
            <w:pPr>
              <w:spacing w:line="160" w:lineRule="atLeast"/>
              <w:jc w:val="center"/>
              <w:rPr>
                <w:b/>
                <w:noProof/>
                <w:sz w:val="20"/>
                <w:szCs w:val="20"/>
              </w:rPr>
            </w:pPr>
            <w:r w:rsidRPr="006F5C06">
              <w:rPr>
                <w:b/>
                <w:noProof/>
                <w:sz w:val="20"/>
                <w:szCs w:val="20"/>
              </w:rPr>
              <w:lastRenderedPageBreak/>
              <w:t>10. HAFTA</w:t>
            </w:r>
          </w:p>
        </w:tc>
      </w:tr>
      <w:tr w:rsidR="00CF546B" w:rsidRPr="006F5C06" w14:paraId="2099ECF8" w14:textId="77777777" w:rsidTr="003515B8">
        <w:tc>
          <w:tcPr>
            <w:tcW w:w="1384" w:type="dxa"/>
            <w:shd w:val="clear" w:color="auto" w:fill="FFF2CC" w:themeFill="accent4" w:themeFillTint="33"/>
          </w:tcPr>
          <w:p w14:paraId="0EBF1F11"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5178AE5"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338441E"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4C24B72B" w14:textId="77777777" w:rsidR="00CF546B" w:rsidRPr="006F5C06" w:rsidRDefault="00CF546B" w:rsidP="00CF546B">
      <w:pPr>
        <w:shd w:val="clear" w:color="auto" w:fill="FFFFFF" w:themeFill="background1"/>
        <w:spacing w:line="160" w:lineRule="atLeast"/>
        <w:rPr>
          <w:b/>
          <w:noProof/>
          <w:sz w:val="20"/>
          <w:szCs w:val="20"/>
        </w:rPr>
      </w:pPr>
    </w:p>
    <w:p w14:paraId="3793CBA2" w14:textId="77777777" w:rsidR="00CF546B" w:rsidRDefault="00CF546B" w:rsidP="00CF546B">
      <w:pPr>
        <w:shd w:val="clear" w:color="auto" w:fill="FFFFFF" w:themeFill="background1"/>
        <w:spacing w:line="160" w:lineRule="atLeast"/>
        <w:rPr>
          <w:b/>
          <w:noProof/>
          <w:sz w:val="20"/>
          <w:szCs w:val="20"/>
        </w:rPr>
      </w:pPr>
      <w:r w:rsidRPr="006F5C06">
        <w:rPr>
          <w:b/>
          <w:noProof/>
          <w:sz w:val="20"/>
          <w:szCs w:val="20"/>
        </w:rPr>
        <w:t>19 Kasım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7ECDB7E" w14:textId="77777777" w:rsidTr="007D1D8C">
        <w:trPr>
          <w:trHeight w:val="243"/>
        </w:trPr>
        <w:tc>
          <w:tcPr>
            <w:tcW w:w="1384" w:type="dxa"/>
            <w:shd w:val="clear" w:color="auto" w:fill="FFFFFF" w:themeFill="background1"/>
            <w:vAlign w:val="center"/>
          </w:tcPr>
          <w:p w14:paraId="3BF7C59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B6507F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DEFE9E5" w14:textId="77777777" w:rsidR="001850B5" w:rsidRPr="006F5C06" w:rsidRDefault="001850B5" w:rsidP="00065855">
            <w:pPr>
              <w:pStyle w:val="TableParagraph"/>
              <w:spacing w:before="6"/>
              <w:ind w:left="102"/>
              <w:jc w:val="center"/>
              <w:rPr>
                <w:sz w:val="20"/>
                <w:szCs w:val="20"/>
              </w:rPr>
            </w:pPr>
          </w:p>
        </w:tc>
      </w:tr>
      <w:tr w:rsidR="001850B5" w:rsidRPr="006F5C06" w14:paraId="6B7E14C2" w14:textId="77777777" w:rsidTr="007D1D8C">
        <w:trPr>
          <w:trHeight w:val="222"/>
        </w:trPr>
        <w:tc>
          <w:tcPr>
            <w:tcW w:w="1384" w:type="dxa"/>
            <w:shd w:val="clear" w:color="auto" w:fill="FFFFFF" w:themeFill="background1"/>
            <w:vAlign w:val="center"/>
          </w:tcPr>
          <w:p w14:paraId="34AD60C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A67146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F877AC7" w14:textId="77777777" w:rsidR="001850B5" w:rsidRPr="006F5C06" w:rsidRDefault="001850B5" w:rsidP="00065855">
            <w:pPr>
              <w:pStyle w:val="TableParagraph"/>
              <w:ind w:left="102"/>
              <w:jc w:val="center"/>
              <w:rPr>
                <w:sz w:val="20"/>
                <w:szCs w:val="20"/>
              </w:rPr>
            </w:pPr>
          </w:p>
        </w:tc>
      </w:tr>
      <w:tr w:rsidR="001850B5" w:rsidRPr="006F5C06" w14:paraId="6A6E87E4" w14:textId="77777777" w:rsidTr="007D1D8C">
        <w:trPr>
          <w:trHeight w:val="243"/>
        </w:trPr>
        <w:tc>
          <w:tcPr>
            <w:tcW w:w="1384" w:type="dxa"/>
            <w:shd w:val="clear" w:color="auto" w:fill="FFFFFF" w:themeFill="background1"/>
            <w:vAlign w:val="center"/>
          </w:tcPr>
          <w:p w14:paraId="5EEF48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CF1A8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03A5F80" w14:textId="77777777" w:rsidR="001850B5" w:rsidRPr="006F5C06" w:rsidRDefault="001850B5" w:rsidP="00065855">
            <w:pPr>
              <w:pStyle w:val="TableParagraph"/>
              <w:spacing w:before="6"/>
              <w:ind w:left="102"/>
              <w:jc w:val="center"/>
              <w:rPr>
                <w:sz w:val="20"/>
                <w:szCs w:val="20"/>
              </w:rPr>
            </w:pPr>
          </w:p>
        </w:tc>
      </w:tr>
      <w:tr w:rsidR="001850B5" w:rsidRPr="006F5C06" w14:paraId="0C1D5EC1" w14:textId="77777777" w:rsidTr="007D1D8C">
        <w:trPr>
          <w:trHeight w:val="222"/>
        </w:trPr>
        <w:tc>
          <w:tcPr>
            <w:tcW w:w="1384" w:type="dxa"/>
            <w:shd w:val="clear" w:color="auto" w:fill="FFFFFF" w:themeFill="background1"/>
            <w:vAlign w:val="center"/>
          </w:tcPr>
          <w:p w14:paraId="2D60203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C12836"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C3082FA" w14:textId="77777777" w:rsidR="001850B5" w:rsidRPr="006F5C06" w:rsidRDefault="001850B5" w:rsidP="00065855">
            <w:pPr>
              <w:pStyle w:val="TableParagraph"/>
              <w:ind w:left="102"/>
              <w:jc w:val="center"/>
              <w:rPr>
                <w:sz w:val="20"/>
                <w:szCs w:val="20"/>
              </w:rPr>
            </w:pPr>
          </w:p>
        </w:tc>
      </w:tr>
      <w:tr w:rsidR="001850B5" w:rsidRPr="006F5C06" w14:paraId="3CAF8397" w14:textId="77777777" w:rsidTr="007D1D8C">
        <w:trPr>
          <w:trHeight w:val="243"/>
        </w:trPr>
        <w:tc>
          <w:tcPr>
            <w:tcW w:w="1384" w:type="dxa"/>
            <w:shd w:val="clear" w:color="auto" w:fill="FFFFFF" w:themeFill="background1"/>
            <w:vAlign w:val="center"/>
          </w:tcPr>
          <w:p w14:paraId="5DC8D2D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7C4DCCA2"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FB0621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DFA39EB" w14:textId="77777777" w:rsidTr="007D1D8C">
        <w:trPr>
          <w:trHeight w:val="222"/>
        </w:trPr>
        <w:tc>
          <w:tcPr>
            <w:tcW w:w="1384" w:type="dxa"/>
            <w:shd w:val="clear" w:color="auto" w:fill="FFFFFF" w:themeFill="background1"/>
            <w:vAlign w:val="center"/>
          </w:tcPr>
          <w:p w14:paraId="3458080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038DC0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05D7FBD"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7463FB6" w14:textId="77777777" w:rsidTr="007D1D8C">
        <w:trPr>
          <w:trHeight w:val="222"/>
        </w:trPr>
        <w:tc>
          <w:tcPr>
            <w:tcW w:w="1384" w:type="dxa"/>
            <w:shd w:val="clear" w:color="auto" w:fill="FFFFFF" w:themeFill="background1"/>
            <w:vAlign w:val="center"/>
          </w:tcPr>
          <w:p w14:paraId="338CD86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D575803"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AD84E7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CB1BE75" w14:textId="77777777" w:rsidTr="007D1D8C">
        <w:trPr>
          <w:trHeight w:val="222"/>
        </w:trPr>
        <w:tc>
          <w:tcPr>
            <w:tcW w:w="1384" w:type="dxa"/>
            <w:shd w:val="clear" w:color="auto" w:fill="FFFFFF" w:themeFill="background1"/>
            <w:vAlign w:val="center"/>
          </w:tcPr>
          <w:p w14:paraId="1D06E9D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D464E0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D2B2EDD"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9E4772E" w14:textId="77777777" w:rsidR="001850B5" w:rsidRPr="006F5C06" w:rsidRDefault="001850B5" w:rsidP="00CF546B">
      <w:pPr>
        <w:shd w:val="clear" w:color="auto" w:fill="FFFFFF" w:themeFill="background1"/>
        <w:spacing w:line="160" w:lineRule="atLeast"/>
        <w:rPr>
          <w:b/>
          <w:noProof/>
          <w:sz w:val="20"/>
          <w:szCs w:val="20"/>
        </w:rPr>
      </w:pPr>
    </w:p>
    <w:p w14:paraId="5CBCF01C" w14:textId="77777777" w:rsidR="00CF546B" w:rsidRDefault="00CF546B" w:rsidP="00CF546B">
      <w:pPr>
        <w:shd w:val="clear" w:color="auto" w:fill="FFFFFF" w:themeFill="background1"/>
        <w:spacing w:before="120"/>
        <w:rPr>
          <w:b/>
          <w:noProof/>
          <w:sz w:val="20"/>
          <w:szCs w:val="20"/>
        </w:rPr>
      </w:pPr>
      <w:r w:rsidRPr="006F5C06">
        <w:rPr>
          <w:b/>
          <w:noProof/>
          <w:sz w:val="20"/>
          <w:szCs w:val="20"/>
        </w:rPr>
        <w:t>20 Kasım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4BF9C551" w14:textId="77777777" w:rsidTr="00065855">
        <w:trPr>
          <w:trHeight w:val="243"/>
        </w:trPr>
        <w:tc>
          <w:tcPr>
            <w:tcW w:w="1384" w:type="dxa"/>
            <w:shd w:val="clear" w:color="auto" w:fill="FFFFFF" w:themeFill="background1"/>
            <w:vAlign w:val="center"/>
          </w:tcPr>
          <w:p w14:paraId="5754383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FC775B"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747BC9CD" w14:textId="77777777" w:rsidR="00065855" w:rsidRPr="006F5C06" w:rsidRDefault="00065855" w:rsidP="00065855">
            <w:pPr>
              <w:shd w:val="clear" w:color="auto" w:fill="FFFFFF" w:themeFill="background1"/>
              <w:jc w:val="center"/>
              <w:rPr>
                <w:noProof/>
                <w:sz w:val="20"/>
                <w:szCs w:val="20"/>
              </w:rPr>
            </w:pPr>
          </w:p>
        </w:tc>
      </w:tr>
      <w:tr w:rsidR="00065855" w:rsidRPr="006F5C06" w14:paraId="0E0AE3C8" w14:textId="77777777" w:rsidTr="00065855">
        <w:trPr>
          <w:trHeight w:val="222"/>
        </w:trPr>
        <w:tc>
          <w:tcPr>
            <w:tcW w:w="1384" w:type="dxa"/>
            <w:shd w:val="clear" w:color="auto" w:fill="FFFFFF" w:themeFill="background1"/>
            <w:vAlign w:val="center"/>
          </w:tcPr>
          <w:p w14:paraId="48139A6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317436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E82768E" w14:textId="77777777" w:rsidR="00065855" w:rsidRPr="006F5C06" w:rsidRDefault="00065855" w:rsidP="00065855">
            <w:pPr>
              <w:shd w:val="clear" w:color="auto" w:fill="FFFFFF" w:themeFill="background1"/>
              <w:jc w:val="center"/>
              <w:rPr>
                <w:noProof/>
                <w:sz w:val="20"/>
                <w:szCs w:val="20"/>
              </w:rPr>
            </w:pPr>
          </w:p>
        </w:tc>
      </w:tr>
      <w:tr w:rsidR="00065855" w:rsidRPr="006F5C06" w14:paraId="525D4287" w14:textId="77777777" w:rsidTr="00065855">
        <w:trPr>
          <w:trHeight w:val="243"/>
        </w:trPr>
        <w:tc>
          <w:tcPr>
            <w:tcW w:w="1384" w:type="dxa"/>
            <w:shd w:val="clear" w:color="auto" w:fill="FFFFFF" w:themeFill="background1"/>
            <w:vAlign w:val="center"/>
          </w:tcPr>
          <w:p w14:paraId="52D119F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DEF0C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5C8C5E9" w14:textId="77777777" w:rsidR="00065855" w:rsidRPr="006F5C06" w:rsidRDefault="00065855" w:rsidP="00065855">
            <w:pPr>
              <w:shd w:val="clear" w:color="auto" w:fill="FFFFFF" w:themeFill="background1"/>
              <w:jc w:val="center"/>
              <w:rPr>
                <w:noProof/>
                <w:sz w:val="20"/>
                <w:szCs w:val="20"/>
              </w:rPr>
            </w:pPr>
          </w:p>
        </w:tc>
      </w:tr>
      <w:tr w:rsidR="00065855" w:rsidRPr="006F5C06" w14:paraId="6C772493" w14:textId="77777777" w:rsidTr="00065855">
        <w:trPr>
          <w:trHeight w:val="222"/>
        </w:trPr>
        <w:tc>
          <w:tcPr>
            <w:tcW w:w="1384" w:type="dxa"/>
            <w:shd w:val="clear" w:color="auto" w:fill="FFFFFF" w:themeFill="background1"/>
            <w:vAlign w:val="center"/>
          </w:tcPr>
          <w:p w14:paraId="5ECE087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2690E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F9183B8" w14:textId="77777777" w:rsidR="00065855" w:rsidRPr="006F5C06" w:rsidRDefault="00065855" w:rsidP="00065855">
            <w:pPr>
              <w:shd w:val="clear" w:color="auto" w:fill="FFFFFF" w:themeFill="background1"/>
              <w:jc w:val="center"/>
              <w:rPr>
                <w:noProof/>
                <w:sz w:val="20"/>
                <w:szCs w:val="20"/>
              </w:rPr>
            </w:pPr>
          </w:p>
        </w:tc>
      </w:tr>
      <w:tr w:rsidR="00065855" w:rsidRPr="006F5C06" w14:paraId="11717674" w14:textId="77777777" w:rsidTr="00065855">
        <w:trPr>
          <w:trHeight w:val="243"/>
        </w:trPr>
        <w:tc>
          <w:tcPr>
            <w:tcW w:w="1384" w:type="dxa"/>
            <w:shd w:val="clear" w:color="auto" w:fill="FFFFFF" w:themeFill="background1"/>
            <w:vAlign w:val="center"/>
          </w:tcPr>
          <w:p w14:paraId="31C3097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24F3A5B"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47E6EE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B398EE2" w14:textId="77777777" w:rsidTr="00065855">
        <w:trPr>
          <w:trHeight w:val="222"/>
        </w:trPr>
        <w:tc>
          <w:tcPr>
            <w:tcW w:w="1384" w:type="dxa"/>
            <w:shd w:val="clear" w:color="auto" w:fill="FFFFFF" w:themeFill="background1"/>
            <w:vAlign w:val="center"/>
          </w:tcPr>
          <w:p w14:paraId="48D9EE2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B91EF82"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89E47E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B897BED" w14:textId="77777777" w:rsidTr="002403AE">
        <w:trPr>
          <w:trHeight w:val="222"/>
        </w:trPr>
        <w:tc>
          <w:tcPr>
            <w:tcW w:w="1384" w:type="dxa"/>
            <w:shd w:val="clear" w:color="auto" w:fill="FFFFFF" w:themeFill="background1"/>
            <w:vAlign w:val="center"/>
          </w:tcPr>
          <w:p w14:paraId="7A2B5AC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C45721B"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F37677A" w14:textId="0D6FA0C3" w:rsidR="00662EF9" w:rsidRDefault="00662EF9">
            <w:r w:rsidRPr="009048D9">
              <w:rPr>
                <w:noProof/>
                <w:sz w:val="20"/>
                <w:szCs w:val="20"/>
              </w:rPr>
              <w:t>Dr.Öğr.Üyesi Yasin Akbulut</w:t>
            </w:r>
          </w:p>
        </w:tc>
      </w:tr>
      <w:tr w:rsidR="00662EF9" w:rsidRPr="006F5C06" w14:paraId="408D6D2C" w14:textId="77777777" w:rsidTr="002403AE">
        <w:trPr>
          <w:trHeight w:val="222"/>
        </w:trPr>
        <w:tc>
          <w:tcPr>
            <w:tcW w:w="1384" w:type="dxa"/>
            <w:shd w:val="clear" w:color="auto" w:fill="FFFFFF" w:themeFill="background1"/>
            <w:vAlign w:val="center"/>
          </w:tcPr>
          <w:p w14:paraId="74640D4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D5F8437"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45FF6D8" w14:textId="090646C1" w:rsidR="00662EF9" w:rsidRDefault="00662EF9">
            <w:r w:rsidRPr="009048D9">
              <w:rPr>
                <w:noProof/>
                <w:sz w:val="20"/>
                <w:szCs w:val="20"/>
              </w:rPr>
              <w:t>Dr.Öğr.Üyesi Yasin Akbulut</w:t>
            </w:r>
          </w:p>
        </w:tc>
      </w:tr>
    </w:tbl>
    <w:p w14:paraId="0CA20D60"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21 Kasım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036A482" w14:textId="77777777" w:rsidTr="009A1C9E">
        <w:trPr>
          <w:trHeight w:val="243"/>
        </w:trPr>
        <w:tc>
          <w:tcPr>
            <w:tcW w:w="1384" w:type="dxa"/>
            <w:shd w:val="clear" w:color="auto" w:fill="FFFFFF" w:themeFill="background1"/>
            <w:vAlign w:val="center"/>
          </w:tcPr>
          <w:p w14:paraId="3FE7CDE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AD3E3D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DD7F09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9137074" w14:textId="77777777" w:rsidTr="009A1C9E">
        <w:trPr>
          <w:trHeight w:val="222"/>
        </w:trPr>
        <w:tc>
          <w:tcPr>
            <w:tcW w:w="1384" w:type="dxa"/>
            <w:shd w:val="clear" w:color="auto" w:fill="FFFFFF" w:themeFill="background1"/>
            <w:vAlign w:val="center"/>
          </w:tcPr>
          <w:p w14:paraId="1B51D13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D4EBF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F6D8EF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9345DA8" w14:textId="77777777" w:rsidTr="009A1C9E">
        <w:trPr>
          <w:trHeight w:val="243"/>
        </w:trPr>
        <w:tc>
          <w:tcPr>
            <w:tcW w:w="1384" w:type="dxa"/>
            <w:shd w:val="clear" w:color="auto" w:fill="FFFFFF" w:themeFill="background1"/>
            <w:vAlign w:val="center"/>
          </w:tcPr>
          <w:p w14:paraId="69CDE56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AE5D93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ECBBD91" w14:textId="77777777" w:rsidR="009A1C9E" w:rsidRPr="006F5C06" w:rsidRDefault="009A1C9E" w:rsidP="009A1C9E">
            <w:pPr>
              <w:shd w:val="clear" w:color="auto" w:fill="FFFFFF" w:themeFill="background1"/>
              <w:rPr>
                <w:noProof/>
                <w:sz w:val="20"/>
                <w:szCs w:val="20"/>
              </w:rPr>
            </w:pPr>
          </w:p>
        </w:tc>
      </w:tr>
      <w:tr w:rsidR="009A1C9E" w:rsidRPr="006F5C06" w14:paraId="76C38CC2" w14:textId="77777777" w:rsidTr="009A1C9E">
        <w:trPr>
          <w:trHeight w:val="222"/>
        </w:trPr>
        <w:tc>
          <w:tcPr>
            <w:tcW w:w="1384" w:type="dxa"/>
            <w:shd w:val="clear" w:color="auto" w:fill="FFFFFF" w:themeFill="background1"/>
            <w:vAlign w:val="center"/>
          </w:tcPr>
          <w:p w14:paraId="18F9EB2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6BEC09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EEFF62B" w14:textId="77777777" w:rsidR="009A1C9E" w:rsidRPr="006F5C06" w:rsidRDefault="009A1C9E" w:rsidP="009A1C9E">
            <w:pPr>
              <w:shd w:val="clear" w:color="auto" w:fill="FFFFFF" w:themeFill="background1"/>
              <w:rPr>
                <w:noProof/>
                <w:sz w:val="20"/>
                <w:szCs w:val="20"/>
              </w:rPr>
            </w:pPr>
          </w:p>
        </w:tc>
      </w:tr>
      <w:tr w:rsidR="009A1C9E" w:rsidRPr="006F5C06" w14:paraId="4CA45599" w14:textId="77777777" w:rsidTr="003515B8">
        <w:trPr>
          <w:trHeight w:val="243"/>
        </w:trPr>
        <w:tc>
          <w:tcPr>
            <w:tcW w:w="1384" w:type="dxa"/>
            <w:shd w:val="clear" w:color="auto" w:fill="FFFFFF" w:themeFill="background1"/>
            <w:vAlign w:val="center"/>
          </w:tcPr>
          <w:p w14:paraId="46FBF71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B8821F9"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B424C79" w14:textId="608C2CB0"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497C9D1E"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7232DB38" w14:textId="77777777" w:rsidTr="003515B8">
        <w:trPr>
          <w:trHeight w:val="222"/>
        </w:trPr>
        <w:tc>
          <w:tcPr>
            <w:tcW w:w="1384" w:type="dxa"/>
            <w:shd w:val="clear" w:color="auto" w:fill="FFFFFF" w:themeFill="background1"/>
            <w:vAlign w:val="center"/>
          </w:tcPr>
          <w:p w14:paraId="5774B64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307BA88"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3381D0FB" w14:textId="7E00C480"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Kazanılmış immün yetmezlik sendromu</w:t>
            </w:r>
          </w:p>
        </w:tc>
        <w:tc>
          <w:tcPr>
            <w:tcW w:w="3048" w:type="dxa"/>
            <w:shd w:val="clear" w:color="auto" w:fill="FFFFFF" w:themeFill="background1"/>
            <w:vAlign w:val="center"/>
          </w:tcPr>
          <w:p w14:paraId="163B0B72" w14:textId="3F070981" w:rsidR="009A1C9E" w:rsidRPr="006F5C06" w:rsidRDefault="00081C73" w:rsidP="009A1C9E">
            <w:pPr>
              <w:shd w:val="clear" w:color="auto" w:fill="FFFFFF" w:themeFill="background1"/>
              <w:spacing w:line="160" w:lineRule="atLeast"/>
              <w:jc w:val="center"/>
              <w:rPr>
                <w:noProof/>
                <w:sz w:val="20"/>
                <w:szCs w:val="20"/>
              </w:rPr>
            </w:pPr>
            <w:r w:rsidRPr="00081C73">
              <w:rPr>
                <w:noProof/>
                <w:sz w:val="20"/>
                <w:szCs w:val="20"/>
              </w:rPr>
              <w:t>Prof.Dr. Ayhan Akbulut</w:t>
            </w:r>
          </w:p>
        </w:tc>
      </w:tr>
      <w:tr w:rsidR="009A1C9E" w:rsidRPr="006F5C06" w14:paraId="46CF490A" w14:textId="77777777" w:rsidTr="003515B8">
        <w:trPr>
          <w:trHeight w:val="222"/>
        </w:trPr>
        <w:tc>
          <w:tcPr>
            <w:tcW w:w="1384" w:type="dxa"/>
            <w:shd w:val="clear" w:color="auto" w:fill="FFFFFF" w:themeFill="background1"/>
            <w:vAlign w:val="center"/>
          </w:tcPr>
          <w:p w14:paraId="2410E62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7598AAE"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12A175F"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89BBBEE" w14:textId="77777777" w:rsidTr="003515B8">
        <w:trPr>
          <w:trHeight w:val="222"/>
        </w:trPr>
        <w:tc>
          <w:tcPr>
            <w:tcW w:w="1384" w:type="dxa"/>
            <w:shd w:val="clear" w:color="auto" w:fill="FFFFFF" w:themeFill="background1"/>
            <w:vAlign w:val="center"/>
          </w:tcPr>
          <w:p w14:paraId="1931E0F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98F80D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14E017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8550AE"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22 Kasım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4AEC0B28" w14:textId="77777777" w:rsidTr="009A1C9E">
        <w:trPr>
          <w:trHeight w:val="284"/>
        </w:trPr>
        <w:tc>
          <w:tcPr>
            <w:tcW w:w="1394" w:type="dxa"/>
            <w:vAlign w:val="center"/>
          </w:tcPr>
          <w:p w14:paraId="0A7529E6"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4BD51008" w14:textId="77777777" w:rsidR="009A1C9E" w:rsidRPr="006F5C06" w:rsidRDefault="009A1C9E" w:rsidP="009A1C9E">
            <w:pPr>
              <w:jc w:val="center"/>
              <w:rPr>
                <w:sz w:val="20"/>
                <w:szCs w:val="20"/>
              </w:rPr>
            </w:pPr>
            <w:r>
              <w:rPr>
                <w:sz w:val="20"/>
                <w:szCs w:val="20"/>
              </w:rPr>
              <w:t>KLİNİK STAJ</w:t>
            </w:r>
          </w:p>
        </w:tc>
        <w:tc>
          <w:tcPr>
            <w:tcW w:w="3068" w:type="dxa"/>
          </w:tcPr>
          <w:p w14:paraId="47D4D494" w14:textId="77777777" w:rsidR="009A1C9E" w:rsidRPr="006F5C06" w:rsidRDefault="009A1C9E" w:rsidP="009A1C9E">
            <w:pPr>
              <w:pStyle w:val="TableParagraph"/>
              <w:spacing w:before="27"/>
              <w:ind w:left="102"/>
              <w:rPr>
                <w:sz w:val="20"/>
                <w:szCs w:val="20"/>
              </w:rPr>
            </w:pPr>
          </w:p>
        </w:tc>
      </w:tr>
      <w:tr w:rsidR="009A1C9E" w:rsidRPr="006F5C06" w14:paraId="64D01906" w14:textId="77777777" w:rsidTr="009A1C9E">
        <w:trPr>
          <w:trHeight w:val="284"/>
        </w:trPr>
        <w:tc>
          <w:tcPr>
            <w:tcW w:w="1394" w:type="dxa"/>
            <w:vAlign w:val="center"/>
          </w:tcPr>
          <w:p w14:paraId="5C74CBC1"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7B99D3C" w14:textId="77777777" w:rsidR="009A1C9E" w:rsidRPr="006F5C06" w:rsidRDefault="009A1C9E" w:rsidP="009A1C9E">
            <w:pPr>
              <w:jc w:val="center"/>
              <w:rPr>
                <w:sz w:val="20"/>
                <w:szCs w:val="20"/>
              </w:rPr>
            </w:pPr>
            <w:r w:rsidRPr="00B12464">
              <w:rPr>
                <w:sz w:val="20"/>
                <w:szCs w:val="20"/>
              </w:rPr>
              <w:t>KLİNİK STAJ</w:t>
            </w:r>
          </w:p>
        </w:tc>
        <w:tc>
          <w:tcPr>
            <w:tcW w:w="3068" w:type="dxa"/>
          </w:tcPr>
          <w:p w14:paraId="76D1AC68" w14:textId="77777777" w:rsidR="009A1C9E" w:rsidRPr="006F5C06" w:rsidRDefault="009A1C9E" w:rsidP="009A1C9E">
            <w:pPr>
              <w:pStyle w:val="TableParagraph"/>
              <w:spacing w:before="27"/>
              <w:ind w:left="102"/>
              <w:rPr>
                <w:sz w:val="20"/>
                <w:szCs w:val="20"/>
              </w:rPr>
            </w:pPr>
          </w:p>
        </w:tc>
      </w:tr>
      <w:tr w:rsidR="009A1C9E" w:rsidRPr="006F5C06" w14:paraId="754AC664" w14:textId="77777777" w:rsidTr="009A1C9E">
        <w:trPr>
          <w:trHeight w:val="284"/>
        </w:trPr>
        <w:tc>
          <w:tcPr>
            <w:tcW w:w="1394" w:type="dxa"/>
            <w:shd w:val="clear" w:color="auto" w:fill="auto"/>
            <w:vAlign w:val="center"/>
          </w:tcPr>
          <w:p w14:paraId="1E5CF624"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F5B7953"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34A527A" w14:textId="77777777" w:rsidR="009A1C9E" w:rsidRPr="006F5C06" w:rsidRDefault="009A1C9E" w:rsidP="009A1C9E">
            <w:pPr>
              <w:shd w:val="clear" w:color="auto" w:fill="FFFFFF" w:themeFill="background1"/>
              <w:rPr>
                <w:noProof/>
                <w:sz w:val="20"/>
                <w:szCs w:val="20"/>
              </w:rPr>
            </w:pPr>
          </w:p>
        </w:tc>
      </w:tr>
      <w:tr w:rsidR="009A1C9E" w:rsidRPr="006F5C06" w14:paraId="49086CFA" w14:textId="77777777" w:rsidTr="009A1C9E">
        <w:trPr>
          <w:trHeight w:val="284"/>
        </w:trPr>
        <w:tc>
          <w:tcPr>
            <w:tcW w:w="1394" w:type="dxa"/>
            <w:shd w:val="clear" w:color="auto" w:fill="auto"/>
            <w:vAlign w:val="center"/>
          </w:tcPr>
          <w:p w14:paraId="50A9F3BF"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2F8C553"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CB6B9F3" w14:textId="77777777" w:rsidR="009A1C9E" w:rsidRPr="006F5C06" w:rsidRDefault="009A1C9E" w:rsidP="009A1C9E">
            <w:pPr>
              <w:shd w:val="clear" w:color="auto" w:fill="FFFFFF" w:themeFill="background1"/>
              <w:rPr>
                <w:noProof/>
                <w:sz w:val="20"/>
                <w:szCs w:val="20"/>
              </w:rPr>
            </w:pPr>
          </w:p>
        </w:tc>
      </w:tr>
      <w:tr w:rsidR="009A1C9E" w:rsidRPr="006F5C06" w14:paraId="79F1F869" w14:textId="77777777" w:rsidTr="003515B8">
        <w:trPr>
          <w:trHeight w:val="284"/>
        </w:trPr>
        <w:tc>
          <w:tcPr>
            <w:tcW w:w="1394" w:type="dxa"/>
            <w:shd w:val="clear" w:color="auto" w:fill="auto"/>
            <w:vAlign w:val="center"/>
          </w:tcPr>
          <w:p w14:paraId="63499A85"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9B9C92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66485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534D50B" w14:textId="77777777" w:rsidTr="003515B8">
        <w:trPr>
          <w:trHeight w:val="284"/>
        </w:trPr>
        <w:tc>
          <w:tcPr>
            <w:tcW w:w="1394" w:type="dxa"/>
            <w:shd w:val="clear" w:color="auto" w:fill="auto"/>
            <w:vAlign w:val="center"/>
          </w:tcPr>
          <w:p w14:paraId="52D3C6EF"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183A32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216F15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75622678" w14:textId="77777777" w:rsidTr="003515B8">
        <w:trPr>
          <w:trHeight w:val="284"/>
        </w:trPr>
        <w:tc>
          <w:tcPr>
            <w:tcW w:w="1394" w:type="dxa"/>
            <w:shd w:val="clear" w:color="auto" w:fill="auto"/>
            <w:vAlign w:val="center"/>
          </w:tcPr>
          <w:p w14:paraId="66DDE34E" w14:textId="77777777" w:rsidR="009A1C9E" w:rsidRPr="006F5C06" w:rsidRDefault="009A1C9E"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9661F25"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DC5B94B"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08AF36D" w14:textId="77777777" w:rsidTr="003515B8">
        <w:trPr>
          <w:trHeight w:val="284"/>
        </w:trPr>
        <w:tc>
          <w:tcPr>
            <w:tcW w:w="1394" w:type="dxa"/>
            <w:shd w:val="clear" w:color="auto" w:fill="auto"/>
            <w:vAlign w:val="center"/>
          </w:tcPr>
          <w:p w14:paraId="516ABA96" w14:textId="77777777" w:rsidR="009A1C9E" w:rsidRPr="006F5C06" w:rsidRDefault="009A1C9E"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684E30A"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3306A23E"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0DA95A58"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23 Kasım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46B994C3" w14:textId="77777777" w:rsidTr="004678A7">
        <w:trPr>
          <w:trHeight w:val="271"/>
        </w:trPr>
        <w:tc>
          <w:tcPr>
            <w:tcW w:w="1384" w:type="dxa"/>
            <w:shd w:val="clear" w:color="auto" w:fill="FFFFFF" w:themeFill="background1"/>
            <w:vAlign w:val="center"/>
          </w:tcPr>
          <w:p w14:paraId="34FB88D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0BE1DD0"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088A8FC1" w14:textId="77777777" w:rsidR="009A1C9E" w:rsidRPr="006F5C06" w:rsidRDefault="009A1C9E" w:rsidP="009A1C9E">
            <w:pPr>
              <w:shd w:val="clear" w:color="auto" w:fill="FFFFFF" w:themeFill="background1"/>
              <w:rPr>
                <w:noProof/>
                <w:sz w:val="20"/>
                <w:szCs w:val="20"/>
              </w:rPr>
            </w:pPr>
          </w:p>
        </w:tc>
      </w:tr>
      <w:tr w:rsidR="009A1C9E" w:rsidRPr="006F5C06" w14:paraId="0E6822AE" w14:textId="77777777" w:rsidTr="004678A7">
        <w:trPr>
          <w:trHeight w:val="248"/>
        </w:trPr>
        <w:tc>
          <w:tcPr>
            <w:tcW w:w="1384" w:type="dxa"/>
            <w:shd w:val="clear" w:color="auto" w:fill="FFFFFF" w:themeFill="background1"/>
            <w:vAlign w:val="center"/>
          </w:tcPr>
          <w:p w14:paraId="588CD8C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E651F4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86D266D" w14:textId="77777777" w:rsidR="009A1C9E" w:rsidRPr="006F5C06" w:rsidRDefault="009A1C9E" w:rsidP="009A1C9E">
            <w:pPr>
              <w:shd w:val="clear" w:color="auto" w:fill="FFFFFF" w:themeFill="background1"/>
              <w:rPr>
                <w:noProof/>
                <w:sz w:val="20"/>
                <w:szCs w:val="20"/>
              </w:rPr>
            </w:pPr>
          </w:p>
        </w:tc>
      </w:tr>
      <w:tr w:rsidR="009A1C9E" w:rsidRPr="006F5C06" w14:paraId="7E746586" w14:textId="77777777" w:rsidTr="004678A7">
        <w:trPr>
          <w:trHeight w:val="271"/>
        </w:trPr>
        <w:tc>
          <w:tcPr>
            <w:tcW w:w="1384" w:type="dxa"/>
            <w:shd w:val="clear" w:color="auto" w:fill="FFFFFF" w:themeFill="background1"/>
            <w:vAlign w:val="center"/>
          </w:tcPr>
          <w:p w14:paraId="4C07231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8D9CD7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AC638F" w14:textId="77777777" w:rsidR="009A1C9E" w:rsidRPr="006F5C06" w:rsidRDefault="009A1C9E" w:rsidP="009A1C9E">
            <w:pPr>
              <w:shd w:val="clear" w:color="auto" w:fill="FFFFFF" w:themeFill="background1"/>
              <w:rPr>
                <w:noProof/>
                <w:sz w:val="20"/>
                <w:szCs w:val="20"/>
              </w:rPr>
            </w:pPr>
          </w:p>
        </w:tc>
      </w:tr>
      <w:tr w:rsidR="009A1C9E" w:rsidRPr="006F5C06" w14:paraId="21D8336D" w14:textId="77777777" w:rsidTr="004678A7">
        <w:trPr>
          <w:trHeight w:val="248"/>
        </w:trPr>
        <w:tc>
          <w:tcPr>
            <w:tcW w:w="1384" w:type="dxa"/>
            <w:shd w:val="clear" w:color="auto" w:fill="FFFFFF" w:themeFill="background1"/>
            <w:vAlign w:val="center"/>
          </w:tcPr>
          <w:p w14:paraId="5267BA3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05ED50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11F1E40" w14:textId="77777777" w:rsidR="009A1C9E" w:rsidRPr="006F5C06" w:rsidRDefault="009A1C9E" w:rsidP="009A1C9E">
            <w:pPr>
              <w:shd w:val="clear" w:color="auto" w:fill="FFFFFF" w:themeFill="background1"/>
              <w:rPr>
                <w:noProof/>
                <w:sz w:val="20"/>
                <w:szCs w:val="20"/>
              </w:rPr>
            </w:pPr>
          </w:p>
        </w:tc>
      </w:tr>
      <w:tr w:rsidR="00AD2C8C" w:rsidRPr="006F5C06" w14:paraId="2F8A03DC" w14:textId="77777777" w:rsidTr="004678A7">
        <w:trPr>
          <w:trHeight w:val="271"/>
        </w:trPr>
        <w:tc>
          <w:tcPr>
            <w:tcW w:w="1384" w:type="dxa"/>
            <w:shd w:val="clear" w:color="auto" w:fill="FFFFFF" w:themeFill="background1"/>
            <w:vAlign w:val="center"/>
          </w:tcPr>
          <w:p w14:paraId="7E399C9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339107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F3A02CB" w14:textId="6A5B096D"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31E77471" w14:textId="77777777" w:rsidTr="004678A7">
        <w:trPr>
          <w:trHeight w:val="248"/>
        </w:trPr>
        <w:tc>
          <w:tcPr>
            <w:tcW w:w="1384" w:type="dxa"/>
            <w:shd w:val="clear" w:color="auto" w:fill="FFFFFF" w:themeFill="background1"/>
            <w:vAlign w:val="center"/>
          </w:tcPr>
          <w:p w14:paraId="5CC2DEC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AEA03B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E9D4186" w14:textId="3A18441B"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391C9BA1" w14:textId="77777777" w:rsidTr="004678A7">
        <w:trPr>
          <w:trHeight w:val="248"/>
        </w:trPr>
        <w:tc>
          <w:tcPr>
            <w:tcW w:w="1384" w:type="dxa"/>
            <w:shd w:val="clear" w:color="auto" w:fill="FFFFFF" w:themeFill="background1"/>
            <w:vAlign w:val="center"/>
          </w:tcPr>
          <w:p w14:paraId="176AE6D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1ACF7EB" w14:textId="77777777" w:rsidR="009A1C9E" w:rsidRDefault="009A1C9E" w:rsidP="009A1C9E">
            <w:pPr>
              <w:pStyle w:val="TableParagraph"/>
              <w:ind w:left="0"/>
              <w:jc w:val="center"/>
              <w:rPr>
                <w:sz w:val="20"/>
                <w:szCs w:val="20"/>
              </w:rPr>
            </w:pPr>
            <w:r>
              <w:rPr>
                <w:sz w:val="20"/>
                <w:szCs w:val="20"/>
              </w:rPr>
              <w:t>Kulak Burun Boğaz</w:t>
            </w:r>
          </w:p>
          <w:p w14:paraId="7B25E2F9" w14:textId="13AFEC6F" w:rsidR="00CB6C99" w:rsidRPr="006F5C06" w:rsidRDefault="00CB6C99" w:rsidP="009A1C9E">
            <w:pPr>
              <w:pStyle w:val="TableParagraph"/>
              <w:ind w:left="0"/>
              <w:jc w:val="center"/>
              <w:rPr>
                <w:sz w:val="20"/>
                <w:szCs w:val="20"/>
              </w:rPr>
            </w:pPr>
            <w:r w:rsidRPr="00D755E8">
              <w:rPr>
                <w:noProof/>
                <w:sz w:val="20"/>
                <w:szCs w:val="20"/>
              </w:rPr>
              <w:t>Tükrük Bezi Hastalıkları</w:t>
            </w:r>
          </w:p>
        </w:tc>
        <w:tc>
          <w:tcPr>
            <w:tcW w:w="3048" w:type="dxa"/>
            <w:shd w:val="clear" w:color="auto" w:fill="FFFFFF" w:themeFill="background1"/>
            <w:vAlign w:val="center"/>
          </w:tcPr>
          <w:p w14:paraId="77815EBE"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Erol Keleş</w:t>
            </w:r>
          </w:p>
        </w:tc>
      </w:tr>
      <w:tr w:rsidR="009A1C9E" w:rsidRPr="006F5C06" w14:paraId="7E269189" w14:textId="77777777" w:rsidTr="004678A7">
        <w:trPr>
          <w:trHeight w:val="248"/>
        </w:trPr>
        <w:tc>
          <w:tcPr>
            <w:tcW w:w="1384" w:type="dxa"/>
            <w:shd w:val="clear" w:color="auto" w:fill="FFFFFF" w:themeFill="background1"/>
            <w:vAlign w:val="center"/>
          </w:tcPr>
          <w:p w14:paraId="198B4C0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FF06889"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4E707E5" w14:textId="77777777" w:rsidR="009A1C9E" w:rsidRDefault="009A1C9E" w:rsidP="009A1C9E">
            <w:pPr>
              <w:shd w:val="clear" w:color="auto" w:fill="FFFFFF" w:themeFill="background1"/>
              <w:spacing w:line="160" w:lineRule="atLeast"/>
              <w:jc w:val="center"/>
              <w:rPr>
                <w:noProof/>
                <w:sz w:val="20"/>
                <w:szCs w:val="20"/>
              </w:rPr>
            </w:pPr>
          </w:p>
        </w:tc>
      </w:tr>
    </w:tbl>
    <w:p w14:paraId="28AA4190" w14:textId="77777777" w:rsidR="00CF546B" w:rsidRPr="006F5C06" w:rsidRDefault="00CF546B" w:rsidP="00BD4F0D">
      <w:pPr>
        <w:rPr>
          <w:sz w:val="20"/>
          <w:szCs w:val="20"/>
        </w:rPr>
      </w:pPr>
    </w:p>
    <w:p w14:paraId="26A1F07B" w14:textId="77777777" w:rsidR="00BD4F0D" w:rsidRPr="006F5C06" w:rsidRDefault="00BD4F0D" w:rsidP="00BD4F0D">
      <w:pPr>
        <w:rPr>
          <w:sz w:val="20"/>
          <w:szCs w:val="20"/>
        </w:rPr>
      </w:pPr>
    </w:p>
    <w:p w14:paraId="1F13632E" w14:textId="77777777" w:rsidR="00CF546B" w:rsidRPr="006F5C06" w:rsidRDefault="00CF546B"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6EDDE16A" w14:textId="77777777" w:rsidTr="003515B8">
        <w:tc>
          <w:tcPr>
            <w:tcW w:w="9180" w:type="dxa"/>
            <w:gridSpan w:val="3"/>
            <w:shd w:val="clear" w:color="auto" w:fill="FFF2CC" w:themeFill="accent4" w:themeFillTint="33"/>
          </w:tcPr>
          <w:p w14:paraId="45D09B2D" w14:textId="77777777" w:rsidR="00CF546B" w:rsidRPr="006F5C06" w:rsidRDefault="00CF546B" w:rsidP="003515B8">
            <w:pPr>
              <w:spacing w:line="160" w:lineRule="atLeast"/>
              <w:jc w:val="center"/>
              <w:rPr>
                <w:b/>
                <w:noProof/>
                <w:sz w:val="20"/>
                <w:szCs w:val="20"/>
              </w:rPr>
            </w:pPr>
            <w:r w:rsidRPr="006F5C06">
              <w:rPr>
                <w:b/>
                <w:noProof/>
                <w:sz w:val="20"/>
                <w:szCs w:val="20"/>
              </w:rPr>
              <w:lastRenderedPageBreak/>
              <w:t>11. HAFTA</w:t>
            </w:r>
          </w:p>
        </w:tc>
      </w:tr>
      <w:tr w:rsidR="00CF546B" w:rsidRPr="006F5C06" w14:paraId="5967FF5D" w14:textId="77777777" w:rsidTr="003515B8">
        <w:tc>
          <w:tcPr>
            <w:tcW w:w="1384" w:type="dxa"/>
            <w:shd w:val="clear" w:color="auto" w:fill="FFF2CC" w:themeFill="accent4" w:themeFillTint="33"/>
          </w:tcPr>
          <w:p w14:paraId="511D9811"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75FA80D"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BBEFFCC"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05BC6CDA" w14:textId="77777777" w:rsidR="00CF546B" w:rsidRPr="006F5C06" w:rsidRDefault="00CF546B" w:rsidP="00CF546B">
      <w:pPr>
        <w:shd w:val="clear" w:color="auto" w:fill="FFFFFF" w:themeFill="background1"/>
        <w:spacing w:line="160" w:lineRule="atLeast"/>
        <w:rPr>
          <w:b/>
          <w:noProof/>
          <w:sz w:val="20"/>
          <w:szCs w:val="20"/>
        </w:rPr>
      </w:pPr>
    </w:p>
    <w:p w14:paraId="28A8A769" w14:textId="77777777" w:rsidR="00CF546B" w:rsidRDefault="0066741B" w:rsidP="00CF546B">
      <w:pPr>
        <w:shd w:val="clear" w:color="auto" w:fill="FFFFFF" w:themeFill="background1"/>
        <w:spacing w:line="160" w:lineRule="atLeast"/>
        <w:rPr>
          <w:b/>
          <w:noProof/>
          <w:sz w:val="20"/>
          <w:szCs w:val="20"/>
        </w:rPr>
      </w:pPr>
      <w:r w:rsidRPr="006F5C06">
        <w:rPr>
          <w:b/>
          <w:noProof/>
          <w:sz w:val="20"/>
          <w:szCs w:val="20"/>
        </w:rPr>
        <w:t>03</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A84CDD9" w14:textId="77777777" w:rsidTr="00EA62A6">
        <w:trPr>
          <w:trHeight w:val="243"/>
        </w:trPr>
        <w:tc>
          <w:tcPr>
            <w:tcW w:w="1384" w:type="dxa"/>
            <w:shd w:val="clear" w:color="auto" w:fill="FFFFFF" w:themeFill="background1"/>
            <w:vAlign w:val="center"/>
          </w:tcPr>
          <w:p w14:paraId="692B342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97D4B56"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6BFE36F" w14:textId="77777777" w:rsidR="001850B5" w:rsidRPr="006F5C06" w:rsidRDefault="001850B5" w:rsidP="00065855">
            <w:pPr>
              <w:pStyle w:val="TableParagraph"/>
              <w:spacing w:before="6"/>
              <w:ind w:left="102"/>
              <w:jc w:val="center"/>
              <w:rPr>
                <w:sz w:val="20"/>
                <w:szCs w:val="20"/>
              </w:rPr>
            </w:pPr>
          </w:p>
        </w:tc>
      </w:tr>
      <w:tr w:rsidR="001850B5" w:rsidRPr="006F5C06" w14:paraId="0A11C43B" w14:textId="77777777" w:rsidTr="00EA62A6">
        <w:trPr>
          <w:trHeight w:val="222"/>
        </w:trPr>
        <w:tc>
          <w:tcPr>
            <w:tcW w:w="1384" w:type="dxa"/>
            <w:shd w:val="clear" w:color="auto" w:fill="FFFFFF" w:themeFill="background1"/>
            <w:vAlign w:val="center"/>
          </w:tcPr>
          <w:p w14:paraId="33D9E4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9197D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71E8C671" w14:textId="77777777" w:rsidR="001850B5" w:rsidRPr="006F5C06" w:rsidRDefault="001850B5" w:rsidP="00065855">
            <w:pPr>
              <w:pStyle w:val="TableParagraph"/>
              <w:ind w:left="102"/>
              <w:jc w:val="center"/>
              <w:rPr>
                <w:sz w:val="20"/>
                <w:szCs w:val="20"/>
              </w:rPr>
            </w:pPr>
          </w:p>
        </w:tc>
      </w:tr>
      <w:tr w:rsidR="001850B5" w:rsidRPr="006F5C06" w14:paraId="47026AB9" w14:textId="77777777" w:rsidTr="00EA62A6">
        <w:trPr>
          <w:trHeight w:val="243"/>
        </w:trPr>
        <w:tc>
          <w:tcPr>
            <w:tcW w:w="1384" w:type="dxa"/>
            <w:shd w:val="clear" w:color="auto" w:fill="FFFFFF" w:themeFill="background1"/>
            <w:vAlign w:val="center"/>
          </w:tcPr>
          <w:p w14:paraId="66A1C38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6D7FA4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6AA1C0A" w14:textId="77777777" w:rsidR="001850B5" w:rsidRPr="006F5C06" w:rsidRDefault="001850B5" w:rsidP="00065855">
            <w:pPr>
              <w:pStyle w:val="TableParagraph"/>
              <w:spacing w:before="6"/>
              <w:ind w:left="102"/>
              <w:jc w:val="center"/>
              <w:rPr>
                <w:sz w:val="20"/>
                <w:szCs w:val="20"/>
              </w:rPr>
            </w:pPr>
          </w:p>
        </w:tc>
      </w:tr>
      <w:tr w:rsidR="001850B5" w:rsidRPr="006F5C06" w14:paraId="226A9EC1" w14:textId="77777777" w:rsidTr="00EA62A6">
        <w:trPr>
          <w:trHeight w:val="222"/>
        </w:trPr>
        <w:tc>
          <w:tcPr>
            <w:tcW w:w="1384" w:type="dxa"/>
            <w:shd w:val="clear" w:color="auto" w:fill="FFFFFF" w:themeFill="background1"/>
            <w:vAlign w:val="center"/>
          </w:tcPr>
          <w:p w14:paraId="42C512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D6F02E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6CF8693" w14:textId="77777777" w:rsidR="001850B5" w:rsidRPr="006F5C06" w:rsidRDefault="001850B5" w:rsidP="00065855">
            <w:pPr>
              <w:pStyle w:val="TableParagraph"/>
              <w:ind w:left="102"/>
              <w:jc w:val="center"/>
              <w:rPr>
                <w:sz w:val="20"/>
                <w:szCs w:val="20"/>
              </w:rPr>
            </w:pPr>
          </w:p>
        </w:tc>
      </w:tr>
      <w:tr w:rsidR="001850B5" w:rsidRPr="006F5C06" w14:paraId="4BC357B2" w14:textId="77777777" w:rsidTr="00EA62A6">
        <w:trPr>
          <w:trHeight w:val="243"/>
        </w:trPr>
        <w:tc>
          <w:tcPr>
            <w:tcW w:w="1384" w:type="dxa"/>
            <w:shd w:val="clear" w:color="auto" w:fill="FFFFFF" w:themeFill="background1"/>
            <w:vAlign w:val="center"/>
          </w:tcPr>
          <w:p w14:paraId="6F59146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77169E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4F951C8"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D96FAA3" w14:textId="77777777" w:rsidTr="00EA62A6">
        <w:trPr>
          <w:trHeight w:val="222"/>
        </w:trPr>
        <w:tc>
          <w:tcPr>
            <w:tcW w:w="1384" w:type="dxa"/>
            <w:shd w:val="clear" w:color="auto" w:fill="FFFFFF" w:themeFill="background1"/>
            <w:vAlign w:val="center"/>
          </w:tcPr>
          <w:p w14:paraId="2008330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59AC54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D8EE293"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5F37724" w14:textId="77777777" w:rsidTr="00EA62A6">
        <w:trPr>
          <w:trHeight w:val="222"/>
        </w:trPr>
        <w:tc>
          <w:tcPr>
            <w:tcW w:w="1384" w:type="dxa"/>
            <w:shd w:val="clear" w:color="auto" w:fill="FFFFFF" w:themeFill="background1"/>
            <w:vAlign w:val="center"/>
          </w:tcPr>
          <w:p w14:paraId="241A4C3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FEB479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025D1E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BCB6857" w14:textId="77777777" w:rsidTr="00EA62A6">
        <w:trPr>
          <w:trHeight w:val="222"/>
        </w:trPr>
        <w:tc>
          <w:tcPr>
            <w:tcW w:w="1384" w:type="dxa"/>
            <w:shd w:val="clear" w:color="auto" w:fill="FFFFFF" w:themeFill="background1"/>
            <w:vAlign w:val="center"/>
          </w:tcPr>
          <w:p w14:paraId="482E9E8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F859ECE"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42A09E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56EC7FE" w14:textId="77777777" w:rsidR="001850B5" w:rsidRPr="006F5C06" w:rsidRDefault="001850B5" w:rsidP="00CF546B">
      <w:pPr>
        <w:shd w:val="clear" w:color="auto" w:fill="FFFFFF" w:themeFill="background1"/>
        <w:spacing w:line="160" w:lineRule="atLeast"/>
        <w:rPr>
          <w:b/>
          <w:noProof/>
          <w:sz w:val="20"/>
          <w:szCs w:val="20"/>
        </w:rPr>
      </w:pPr>
    </w:p>
    <w:p w14:paraId="25FB34D1" w14:textId="77777777" w:rsidR="00CF546B" w:rsidRDefault="0066741B" w:rsidP="00CF546B">
      <w:pPr>
        <w:shd w:val="clear" w:color="auto" w:fill="FFFFFF" w:themeFill="background1"/>
        <w:spacing w:before="120"/>
        <w:rPr>
          <w:b/>
          <w:noProof/>
          <w:sz w:val="20"/>
          <w:szCs w:val="20"/>
        </w:rPr>
      </w:pPr>
      <w:r w:rsidRPr="006F5C06">
        <w:rPr>
          <w:b/>
          <w:noProof/>
          <w:sz w:val="20"/>
          <w:szCs w:val="20"/>
        </w:rPr>
        <w:t>04</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70A614D" w14:textId="77777777" w:rsidTr="00065855">
        <w:trPr>
          <w:trHeight w:val="243"/>
        </w:trPr>
        <w:tc>
          <w:tcPr>
            <w:tcW w:w="1384" w:type="dxa"/>
            <w:shd w:val="clear" w:color="auto" w:fill="FFFFFF" w:themeFill="background1"/>
            <w:vAlign w:val="center"/>
          </w:tcPr>
          <w:p w14:paraId="16D1021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B49AC5A"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465F8E7" w14:textId="77777777" w:rsidR="00065855" w:rsidRPr="006F5C06" w:rsidRDefault="00065855" w:rsidP="00065855">
            <w:pPr>
              <w:shd w:val="clear" w:color="auto" w:fill="FFFFFF" w:themeFill="background1"/>
              <w:jc w:val="center"/>
              <w:rPr>
                <w:noProof/>
                <w:sz w:val="20"/>
                <w:szCs w:val="20"/>
              </w:rPr>
            </w:pPr>
          </w:p>
        </w:tc>
      </w:tr>
      <w:tr w:rsidR="00065855" w:rsidRPr="006F5C06" w14:paraId="6B81214D" w14:textId="77777777" w:rsidTr="00065855">
        <w:trPr>
          <w:trHeight w:val="222"/>
        </w:trPr>
        <w:tc>
          <w:tcPr>
            <w:tcW w:w="1384" w:type="dxa"/>
            <w:shd w:val="clear" w:color="auto" w:fill="FFFFFF" w:themeFill="background1"/>
            <w:vAlign w:val="center"/>
          </w:tcPr>
          <w:p w14:paraId="4443A75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27731F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1C55CAC" w14:textId="77777777" w:rsidR="00065855" w:rsidRPr="006F5C06" w:rsidRDefault="00065855" w:rsidP="00065855">
            <w:pPr>
              <w:shd w:val="clear" w:color="auto" w:fill="FFFFFF" w:themeFill="background1"/>
              <w:jc w:val="center"/>
              <w:rPr>
                <w:noProof/>
                <w:sz w:val="20"/>
                <w:szCs w:val="20"/>
              </w:rPr>
            </w:pPr>
          </w:p>
        </w:tc>
      </w:tr>
      <w:tr w:rsidR="00065855" w:rsidRPr="006F5C06" w14:paraId="68FD26B5" w14:textId="77777777" w:rsidTr="00065855">
        <w:trPr>
          <w:trHeight w:val="243"/>
        </w:trPr>
        <w:tc>
          <w:tcPr>
            <w:tcW w:w="1384" w:type="dxa"/>
            <w:shd w:val="clear" w:color="auto" w:fill="FFFFFF" w:themeFill="background1"/>
            <w:vAlign w:val="center"/>
          </w:tcPr>
          <w:p w14:paraId="53E7799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231529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939C9BC" w14:textId="77777777" w:rsidR="00065855" w:rsidRPr="006F5C06" w:rsidRDefault="00065855" w:rsidP="00065855">
            <w:pPr>
              <w:shd w:val="clear" w:color="auto" w:fill="FFFFFF" w:themeFill="background1"/>
              <w:jc w:val="center"/>
              <w:rPr>
                <w:noProof/>
                <w:sz w:val="20"/>
                <w:szCs w:val="20"/>
              </w:rPr>
            </w:pPr>
          </w:p>
        </w:tc>
      </w:tr>
      <w:tr w:rsidR="00065855" w:rsidRPr="006F5C06" w14:paraId="6B7B130F" w14:textId="77777777" w:rsidTr="00065855">
        <w:trPr>
          <w:trHeight w:val="222"/>
        </w:trPr>
        <w:tc>
          <w:tcPr>
            <w:tcW w:w="1384" w:type="dxa"/>
            <w:shd w:val="clear" w:color="auto" w:fill="FFFFFF" w:themeFill="background1"/>
            <w:vAlign w:val="center"/>
          </w:tcPr>
          <w:p w14:paraId="52C2DFC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9105A1F"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35E15E7" w14:textId="77777777" w:rsidR="00065855" w:rsidRPr="006F5C06" w:rsidRDefault="00065855" w:rsidP="00065855">
            <w:pPr>
              <w:shd w:val="clear" w:color="auto" w:fill="FFFFFF" w:themeFill="background1"/>
              <w:jc w:val="center"/>
              <w:rPr>
                <w:noProof/>
                <w:sz w:val="20"/>
                <w:szCs w:val="20"/>
              </w:rPr>
            </w:pPr>
          </w:p>
        </w:tc>
      </w:tr>
      <w:tr w:rsidR="00065855" w:rsidRPr="006F5C06" w14:paraId="74D956B0" w14:textId="77777777" w:rsidTr="00065855">
        <w:trPr>
          <w:trHeight w:val="243"/>
        </w:trPr>
        <w:tc>
          <w:tcPr>
            <w:tcW w:w="1384" w:type="dxa"/>
            <w:shd w:val="clear" w:color="auto" w:fill="FFFFFF" w:themeFill="background1"/>
            <w:vAlign w:val="center"/>
          </w:tcPr>
          <w:p w14:paraId="6B9725F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098C7A8"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03037C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E0CFAE7" w14:textId="77777777" w:rsidTr="00065855">
        <w:trPr>
          <w:trHeight w:val="222"/>
        </w:trPr>
        <w:tc>
          <w:tcPr>
            <w:tcW w:w="1384" w:type="dxa"/>
            <w:shd w:val="clear" w:color="auto" w:fill="FFFFFF" w:themeFill="background1"/>
            <w:vAlign w:val="center"/>
          </w:tcPr>
          <w:p w14:paraId="50DF860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A250678"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975FA3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1FF6C0D" w14:textId="77777777" w:rsidTr="002403AE">
        <w:trPr>
          <w:trHeight w:val="222"/>
        </w:trPr>
        <w:tc>
          <w:tcPr>
            <w:tcW w:w="1384" w:type="dxa"/>
            <w:shd w:val="clear" w:color="auto" w:fill="FFFFFF" w:themeFill="background1"/>
            <w:vAlign w:val="center"/>
          </w:tcPr>
          <w:p w14:paraId="0302517B"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AFC7BFB"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32D0AAE" w14:textId="0812149F" w:rsidR="00662EF9" w:rsidRDefault="00662EF9">
            <w:r w:rsidRPr="005C3EA0">
              <w:rPr>
                <w:noProof/>
                <w:sz w:val="20"/>
                <w:szCs w:val="20"/>
              </w:rPr>
              <w:t>Dr.Öğr.Üyesi Yasin Akbulut</w:t>
            </w:r>
          </w:p>
        </w:tc>
      </w:tr>
      <w:tr w:rsidR="00662EF9" w:rsidRPr="006F5C06" w14:paraId="15AFAC27" w14:textId="77777777" w:rsidTr="002403AE">
        <w:trPr>
          <w:trHeight w:val="222"/>
        </w:trPr>
        <w:tc>
          <w:tcPr>
            <w:tcW w:w="1384" w:type="dxa"/>
            <w:shd w:val="clear" w:color="auto" w:fill="FFFFFF" w:themeFill="background1"/>
            <w:vAlign w:val="center"/>
          </w:tcPr>
          <w:p w14:paraId="7EE0F7D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78FDAD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4CBB371" w14:textId="7C582BFA" w:rsidR="00662EF9" w:rsidRDefault="00662EF9">
            <w:r w:rsidRPr="005C3EA0">
              <w:rPr>
                <w:noProof/>
                <w:sz w:val="20"/>
                <w:szCs w:val="20"/>
              </w:rPr>
              <w:t>Dr.Öğr.Üyesi Yasin Akbulut</w:t>
            </w:r>
          </w:p>
        </w:tc>
      </w:tr>
    </w:tbl>
    <w:p w14:paraId="0F6C0D31" w14:textId="77777777" w:rsidR="00065855" w:rsidRPr="006F5C06" w:rsidRDefault="00065855" w:rsidP="00CF546B">
      <w:pPr>
        <w:shd w:val="clear" w:color="auto" w:fill="FFFFFF" w:themeFill="background1"/>
        <w:spacing w:before="120"/>
        <w:rPr>
          <w:b/>
          <w:noProof/>
          <w:sz w:val="20"/>
          <w:szCs w:val="20"/>
        </w:rPr>
      </w:pPr>
    </w:p>
    <w:p w14:paraId="3F42CD0B"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05</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EB19754" w14:textId="77777777" w:rsidTr="009A1C9E">
        <w:trPr>
          <w:trHeight w:val="243"/>
        </w:trPr>
        <w:tc>
          <w:tcPr>
            <w:tcW w:w="1384" w:type="dxa"/>
            <w:shd w:val="clear" w:color="auto" w:fill="FFFFFF" w:themeFill="background1"/>
            <w:vAlign w:val="center"/>
          </w:tcPr>
          <w:p w14:paraId="00C0FA5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65078D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83830B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5205C01" w14:textId="77777777" w:rsidTr="009A1C9E">
        <w:trPr>
          <w:trHeight w:val="222"/>
        </w:trPr>
        <w:tc>
          <w:tcPr>
            <w:tcW w:w="1384" w:type="dxa"/>
            <w:shd w:val="clear" w:color="auto" w:fill="FFFFFF" w:themeFill="background1"/>
            <w:vAlign w:val="center"/>
          </w:tcPr>
          <w:p w14:paraId="7E0770F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85B2E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2C6B61"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C2362B3" w14:textId="77777777" w:rsidTr="009A1C9E">
        <w:trPr>
          <w:trHeight w:val="243"/>
        </w:trPr>
        <w:tc>
          <w:tcPr>
            <w:tcW w:w="1384" w:type="dxa"/>
            <w:shd w:val="clear" w:color="auto" w:fill="FFFFFF" w:themeFill="background1"/>
            <w:vAlign w:val="center"/>
          </w:tcPr>
          <w:p w14:paraId="05765E3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90850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F0E8C26" w14:textId="77777777" w:rsidR="009A1C9E" w:rsidRPr="006F5C06" w:rsidRDefault="009A1C9E" w:rsidP="009A1C9E">
            <w:pPr>
              <w:shd w:val="clear" w:color="auto" w:fill="FFFFFF" w:themeFill="background1"/>
              <w:rPr>
                <w:noProof/>
                <w:sz w:val="20"/>
                <w:szCs w:val="20"/>
              </w:rPr>
            </w:pPr>
          </w:p>
        </w:tc>
      </w:tr>
      <w:tr w:rsidR="009A1C9E" w:rsidRPr="006F5C06" w14:paraId="7197C90C" w14:textId="77777777" w:rsidTr="009A1C9E">
        <w:trPr>
          <w:trHeight w:val="222"/>
        </w:trPr>
        <w:tc>
          <w:tcPr>
            <w:tcW w:w="1384" w:type="dxa"/>
            <w:shd w:val="clear" w:color="auto" w:fill="FFFFFF" w:themeFill="background1"/>
            <w:vAlign w:val="center"/>
          </w:tcPr>
          <w:p w14:paraId="648E3F2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01971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B297C71" w14:textId="77777777" w:rsidR="009A1C9E" w:rsidRPr="006F5C06" w:rsidRDefault="009A1C9E" w:rsidP="009A1C9E">
            <w:pPr>
              <w:shd w:val="clear" w:color="auto" w:fill="FFFFFF" w:themeFill="background1"/>
              <w:rPr>
                <w:noProof/>
                <w:sz w:val="20"/>
                <w:szCs w:val="20"/>
              </w:rPr>
            </w:pPr>
          </w:p>
        </w:tc>
      </w:tr>
      <w:tr w:rsidR="009A1C9E" w:rsidRPr="006F5C06" w14:paraId="4B2BEC89" w14:textId="77777777" w:rsidTr="003515B8">
        <w:trPr>
          <w:trHeight w:val="243"/>
        </w:trPr>
        <w:tc>
          <w:tcPr>
            <w:tcW w:w="1384" w:type="dxa"/>
            <w:shd w:val="clear" w:color="auto" w:fill="FFFFFF" w:themeFill="background1"/>
            <w:vAlign w:val="center"/>
          </w:tcPr>
          <w:p w14:paraId="6708D4E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6FE58B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58DDAD2A" w14:textId="669E9A5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Tümörler</w:t>
            </w:r>
          </w:p>
        </w:tc>
        <w:tc>
          <w:tcPr>
            <w:tcW w:w="3048" w:type="dxa"/>
            <w:shd w:val="clear" w:color="auto" w:fill="FFFFFF" w:themeFill="background1"/>
            <w:vAlign w:val="center"/>
          </w:tcPr>
          <w:p w14:paraId="4B490404"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101913B5" w14:textId="77777777" w:rsidTr="003515B8">
        <w:trPr>
          <w:trHeight w:val="222"/>
        </w:trPr>
        <w:tc>
          <w:tcPr>
            <w:tcW w:w="1384" w:type="dxa"/>
            <w:shd w:val="clear" w:color="auto" w:fill="FFFFFF" w:themeFill="background1"/>
            <w:vAlign w:val="center"/>
          </w:tcPr>
          <w:p w14:paraId="6F1E30D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A8BAB0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4457A1B" w14:textId="2AE6555A"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Kanama eğilimi, primer hemostaz ve koagülasyon bozuklukları</w:t>
            </w:r>
          </w:p>
        </w:tc>
        <w:tc>
          <w:tcPr>
            <w:tcW w:w="3048" w:type="dxa"/>
            <w:shd w:val="clear" w:color="auto" w:fill="FFFFFF" w:themeFill="background1"/>
            <w:vAlign w:val="center"/>
          </w:tcPr>
          <w:p w14:paraId="286A4656" w14:textId="7CA39A22"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364F72B7" w14:textId="77777777" w:rsidTr="003515B8">
        <w:trPr>
          <w:trHeight w:val="222"/>
        </w:trPr>
        <w:tc>
          <w:tcPr>
            <w:tcW w:w="1384" w:type="dxa"/>
            <w:shd w:val="clear" w:color="auto" w:fill="FFFFFF" w:themeFill="background1"/>
            <w:vAlign w:val="center"/>
          </w:tcPr>
          <w:p w14:paraId="2D15BEA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63FD37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9A0BBBF"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1E4D83B6" w14:textId="77777777" w:rsidTr="003515B8">
        <w:trPr>
          <w:trHeight w:val="222"/>
        </w:trPr>
        <w:tc>
          <w:tcPr>
            <w:tcW w:w="1384" w:type="dxa"/>
            <w:shd w:val="clear" w:color="auto" w:fill="FFFFFF" w:themeFill="background1"/>
            <w:vAlign w:val="center"/>
          </w:tcPr>
          <w:p w14:paraId="20F0B8A4"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DE81D1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5CB1711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1EC2A19B"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06</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4F87B8F" w14:textId="77777777" w:rsidTr="009A1C9E">
        <w:trPr>
          <w:trHeight w:val="284"/>
        </w:trPr>
        <w:tc>
          <w:tcPr>
            <w:tcW w:w="1394" w:type="dxa"/>
            <w:vAlign w:val="center"/>
          </w:tcPr>
          <w:p w14:paraId="2BBE6B89"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43303166" w14:textId="77777777" w:rsidR="009A1C9E" w:rsidRPr="006F5C06" w:rsidRDefault="009A1C9E" w:rsidP="009A1C9E">
            <w:pPr>
              <w:jc w:val="center"/>
              <w:rPr>
                <w:sz w:val="20"/>
                <w:szCs w:val="20"/>
              </w:rPr>
            </w:pPr>
            <w:r>
              <w:rPr>
                <w:sz w:val="20"/>
                <w:szCs w:val="20"/>
              </w:rPr>
              <w:t>KLİNİK STAJ</w:t>
            </w:r>
          </w:p>
        </w:tc>
        <w:tc>
          <w:tcPr>
            <w:tcW w:w="3068" w:type="dxa"/>
          </w:tcPr>
          <w:p w14:paraId="2AE3EC99" w14:textId="77777777" w:rsidR="009A1C9E" w:rsidRPr="006F5C06" w:rsidRDefault="009A1C9E" w:rsidP="009A1C9E">
            <w:pPr>
              <w:pStyle w:val="TableParagraph"/>
              <w:spacing w:before="27"/>
              <w:ind w:left="102"/>
              <w:rPr>
                <w:sz w:val="20"/>
                <w:szCs w:val="20"/>
              </w:rPr>
            </w:pPr>
          </w:p>
        </w:tc>
      </w:tr>
      <w:tr w:rsidR="009A1C9E" w:rsidRPr="006F5C06" w14:paraId="379FB820" w14:textId="77777777" w:rsidTr="009A1C9E">
        <w:trPr>
          <w:trHeight w:val="284"/>
        </w:trPr>
        <w:tc>
          <w:tcPr>
            <w:tcW w:w="1394" w:type="dxa"/>
            <w:vAlign w:val="center"/>
          </w:tcPr>
          <w:p w14:paraId="4BA8C57C"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24AD0A27" w14:textId="77777777" w:rsidR="009A1C9E" w:rsidRPr="006F5C06" w:rsidRDefault="009A1C9E" w:rsidP="009A1C9E">
            <w:pPr>
              <w:jc w:val="center"/>
              <w:rPr>
                <w:sz w:val="20"/>
                <w:szCs w:val="20"/>
              </w:rPr>
            </w:pPr>
            <w:r w:rsidRPr="00B12464">
              <w:rPr>
                <w:sz w:val="20"/>
                <w:szCs w:val="20"/>
              </w:rPr>
              <w:t>KLİNİK STAJ</w:t>
            </w:r>
          </w:p>
        </w:tc>
        <w:tc>
          <w:tcPr>
            <w:tcW w:w="3068" w:type="dxa"/>
          </w:tcPr>
          <w:p w14:paraId="1D6B476C" w14:textId="77777777" w:rsidR="009A1C9E" w:rsidRPr="006F5C06" w:rsidRDefault="009A1C9E" w:rsidP="009A1C9E">
            <w:pPr>
              <w:pStyle w:val="TableParagraph"/>
              <w:spacing w:before="27"/>
              <w:ind w:left="102"/>
              <w:rPr>
                <w:sz w:val="20"/>
                <w:szCs w:val="20"/>
              </w:rPr>
            </w:pPr>
          </w:p>
        </w:tc>
      </w:tr>
      <w:tr w:rsidR="009A1C9E" w:rsidRPr="006F5C06" w14:paraId="03AA4AA7" w14:textId="77777777" w:rsidTr="009A1C9E">
        <w:trPr>
          <w:trHeight w:val="284"/>
        </w:trPr>
        <w:tc>
          <w:tcPr>
            <w:tcW w:w="1394" w:type="dxa"/>
            <w:shd w:val="clear" w:color="auto" w:fill="auto"/>
            <w:vAlign w:val="center"/>
          </w:tcPr>
          <w:p w14:paraId="05677ED1"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E78CD92"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B735C57" w14:textId="77777777" w:rsidR="009A1C9E" w:rsidRPr="006F5C06" w:rsidRDefault="009A1C9E" w:rsidP="009A1C9E">
            <w:pPr>
              <w:shd w:val="clear" w:color="auto" w:fill="FFFFFF" w:themeFill="background1"/>
              <w:rPr>
                <w:noProof/>
                <w:sz w:val="20"/>
                <w:szCs w:val="20"/>
              </w:rPr>
            </w:pPr>
          </w:p>
        </w:tc>
      </w:tr>
      <w:tr w:rsidR="009A1C9E" w:rsidRPr="006F5C06" w14:paraId="53603127" w14:textId="77777777" w:rsidTr="009A1C9E">
        <w:trPr>
          <w:trHeight w:val="284"/>
        </w:trPr>
        <w:tc>
          <w:tcPr>
            <w:tcW w:w="1394" w:type="dxa"/>
            <w:shd w:val="clear" w:color="auto" w:fill="auto"/>
            <w:vAlign w:val="center"/>
          </w:tcPr>
          <w:p w14:paraId="36FEA25D"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1A79E61"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673CBD9" w14:textId="77777777" w:rsidR="009A1C9E" w:rsidRPr="006F5C06" w:rsidRDefault="009A1C9E" w:rsidP="009A1C9E">
            <w:pPr>
              <w:shd w:val="clear" w:color="auto" w:fill="FFFFFF" w:themeFill="background1"/>
              <w:rPr>
                <w:noProof/>
                <w:sz w:val="20"/>
                <w:szCs w:val="20"/>
              </w:rPr>
            </w:pPr>
          </w:p>
        </w:tc>
      </w:tr>
      <w:tr w:rsidR="009A1C9E" w:rsidRPr="006F5C06" w14:paraId="47E3C843" w14:textId="77777777" w:rsidTr="003515B8">
        <w:trPr>
          <w:trHeight w:val="284"/>
        </w:trPr>
        <w:tc>
          <w:tcPr>
            <w:tcW w:w="1394" w:type="dxa"/>
            <w:shd w:val="clear" w:color="auto" w:fill="auto"/>
            <w:vAlign w:val="center"/>
          </w:tcPr>
          <w:p w14:paraId="2C4A7F9C"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10E405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AC80E9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4BB9DF5" w14:textId="77777777" w:rsidTr="003515B8">
        <w:trPr>
          <w:trHeight w:val="284"/>
        </w:trPr>
        <w:tc>
          <w:tcPr>
            <w:tcW w:w="1394" w:type="dxa"/>
            <w:shd w:val="clear" w:color="auto" w:fill="auto"/>
            <w:vAlign w:val="center"/>
          </w:tcPr>
          <w:p w14:paraId="08868849"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C27191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2FB10A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80CBF2D" w14:textId="77777777" w:rsidTr="00E7768C">
        <w:trPr>
          <w:trHeight w:val="284"/>
        </w:trPr>
        <w:tc>
          <w:tcPr>
            <w:tcW w:w="1394" w:type="dxa"/>
            <w:shd w:val="clear" w:color="auto" w:fill="auto"/>
            <w:vAlign w:val="center"/>
          </w:tcPr>
          <w:p w14:paraId="4CA7831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15BEC7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E8B10B5" w14:textId="77777777" w:rsidR="00D36E6B" w:rsidRDefault="00D36E6B" w:rsidP="00D36E6B">
            <w:pPr>
              <w:jc w:val="center"/>
            </w:pPr>
            <w:r w:rsidRPr="005168A5">
              <w:rPr>
                <w:noProof/>
                <w:sz w:val="20"/>
                <w:szCs w:val="20"/>
              </w:rPr>
              <w:t>Dr.Öğr.Üyesi Elif OK</w:t>
            </w:r>
          </w:p>
        </w:tc>
      </w:tr>
      <w:tr w:rsidR="00D36E6B" w:rsidRPr="006F5C06" w14:paraId="3D8C1B80" w14:textId="77777777" w:rsidTr="00E7768C">
        <w:trPr>
          <w:trHeight w:val="284"/>
        </w:trPr>
        <w:tc>
          <w:tcPr>
            <w:tcW w:w="1394" w:type="dxa"/>
            <w:shd w:val="clear" w:color="auto" w:fill="auto"/>
            <w:vAlign w:val="center"/>
          </w:tcPr>
          <w:p w14:paraId="2C0F0FDE"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8E08E6A"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9C45F63" w14:textId="77777777" w:rsidR="00D36E6B" w:rsidRDefault="00D36E6B" w:rsidP="00D36E6B">
            <w:pPr>
              <w:jc w:val="center"/>
            </w:pPr>
            <w:r w:rsidRPr="005168A5">
              <w:rPr>
                <w:noProof/>
                <w:sz w:val="20"/>
                <w:szCs w:val="20"/>
              </w:rPr>
              <w:t>Dr.Öğr.Üyesi Elif OK</w:t>
            </w:r>
          </w:p>
        </w:tc>
      </w:tr>
    </w:tbl>
    <w:p w14:paraId="4307E2BA"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07</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F3EFDD0" w14:textId="77777777" w:rsidTr="009A1C9E">
        <w:trPr>
          <w:trHeight w:val="243"/>
        </w:trPr>
        <w:tc>
          <w:tcPr>
            <w:tcW w:w="1384" w:type="dxa"/>
            <w:shd w:val="clear" w:color="auto" w:fill="FFFFFF" w:themeFill="background1"/>
            <w:vAlign w:val="center"/>
          </w:tcPr>
          <w:p w14:paraId="2091E2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AFBA9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B95071F" w14:textId="77777777" w:rsidR="009A1C9E" w:rsidRPr="006F5C06" w:rsidRDefault="009A1C9E" w:rsidP="009A1C9E">
            <w:pPr>
              <w:shd w:val="clear" w:color="auto" w:fill="FFFFFF" w:themeFill="background1"/>
              <w:rPr>
                <w:noProof/>
                <w:sz w:val="20"/>
                <w:szCs w:val="20"/>
              </w:rPr>
            </w:pPr>
          </w:p>
        </w:tc>
      </w:tr>
      <w:tr w:rsidR="009A1C9E" w:rsidRPr="006F5C06" w14:paraId="11120B6A" w14:textId="77777777" w:rsidTr="009A1C9E">
        <w:trPr>
          <w:trHeight w:val="222"/>
        </w:trPr>
        <w:tc>
          <w:tcPr>
            <w:tcW w:w="1384" w:type="dxa"/>
            <w:shd w:val="clear" w:color="auto" w:fill="FFFFFF" w:themeFill="background1"/>
            <w:vAlign w:val="center"/>
          </w:tcPr>
          <w:p w14:paraId="1E9BEE5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F12D7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0D75CDA" w14:textId="77777777" w:rsidR="009A1C9E" w:rsidRPr="006F5C06" w:rsidRDefault="009A1C9E" w:rsidP="009A1C9E">
            <w:pPr>
              <w:shd w:val="clear" w:color="auto" w:fill="FFFFFF" w:themeFill="background1"/>
              <w:rPr>
                <w:noProof/>
                <w:sz w:val="20"/>
                <w:szCs w:val="20"/>
              </w:rPr>
            </w:pPr>
          </w:p>
        </w:tc>
      </w:tr>
      <w:tr w:rsidR="009A1C9E" w:rsidRPr="006F5C06" w14:paraId="660EE7E0" w14:textId="77777777" w:rsidTr="009A1C9E">
        <w:trPr>
          <w:trHeight w:val="243"/>
        </w:trPr>
        <w:tc>
          <w:tcPr>
            <w:tcW w:w="1384" w:type="dxa"/>
            <w:shd w:val="clear" w:color="auto" w:fill="FFFFFF" w:themeFill="background1"/>
            <w:vAlign w:val="center"/>
          </w:tcPr>
          <w:p w14:paraId="7C4C8A7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69EB5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D75AA31" w14:textId="77777777" w:rsidR="009A1C9E" w:rsidRPr="006F5C06" w:rsidRDefault="009A1C9E" w:rsidP="009A1C9E">
            <w:pPr>
              <w:shd w:val="clear" w:color="auto" w:fill="FFFFFF" w:themeFill="background1"/>
              <w:rPr>
                <w:noProof/>
                <w:sz w:val="20"/>
                <w:szCs w:val="20"/>
              </w:rPr>
            </w:pPr>
          </w:p>
        </w:tc>
      </w:tr>
      <w:tr w:rsidR="009A1C9E" w:rsidRPr="006F5C06" w14:paraId="0C6C1EA9" w14:textId="77777777" w:rsidTr="009A1C9E">
        <w:trPr>
          <w:trHeight w:val="222"/>
        </w:trPr>
        <w:tc>
          <w:tcPr>
            <w:tcW w:w="1384" w:type="dxa"/>
            <w:shd w:val="clear" w:color="auto" w:fill="FFFFFF" w:themeFill="background1"/>
            <w:vAlign w:val="center"/>
          </w:tcPr>
          <w:p w14:paraId="64E2608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9EFBC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2EEDF7" w14:textId="77777777" w:rsidR="009A1C9E" w:rsidRPr="006F5C06" w:rsidRDefault="009A1C9E" w:rsidP="009A1C9E">
            <w:pPr>
              <w:shd w:val="clear" w:color="auto" w:fill="FFFFFF" w:themeFill="background1"/>
              <w:rPr>
                <w:noProof/>
                <w:sz w:val="20"/>
                <w:szCs w:val="20"/>
              </w:rPr>
            </w:pPr>
          </w:p>
        </w:tc>
      </w:tr>
      <w:tr w:rsidR="00AD2C8C" w:rsidRPr="006F5C06" w14:paraId="60A810B6" w14:textId="77777777" w:rsidTr="009A1C9E">
        <w:trPr>
          <w:trHeight w:val="243"/>
        </w:trPr>
        <w:tc>
          <w:tcPr>
            <w:tcW w:w="1384" w:type="dxa"/>
            <w:shd w:val="clear" w:color="auto" w:fill="FFFFFF" w:themeFill="background1"/>
            <w:vAlign w:val="center"/>
          </w:tcPr>
          <w:p w14:paraId="2AE0EBAC"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1BDFAC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0498CB7" w14:textId="163F69FC"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3D019DEE" w14:textId="77777777" w:rsidTr="009A1C9E">
        <w:trPr>
          <w:trHeight w:val="222"/>
        </w:trPr>
        <w:tc>
          <w:tcPr>
            <w:tcW w:w="1384" w:type="dxa"/>
            <w:shd w:val="clear" w:color="auto" w:fill="FFFFFF" w:themeFill="background1"/>
            <w:vAlign w:val="center"/>
          </w:tcPr>
          <w:p w14:paraId="2A95F3D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5B8D4F3"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ECE578E" w14:textId="1D85D3E0"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13F8AE83" w14:textId="77777777" w:rsidTr="003515B8">
        <w:trPr>
          <w:trHeight w:val="222"/>
        </w:trPr>
        <w:tc>
          <w:tcPr>
            <w:tcW w:w="1384" w:type="dxa"/>
            <w:shd w:val="clear" w:color="auto" w:fill="FFFFFF" w:themeFill="background1"/>
            <w:vAlign w:val="center"/>
          </w:tcPr>
          <w:p w14:paraId="021487E9"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11D89BC" w14:textId="77777777" w:rsidR="006D7EC6" w:rsidRDefault="006D7EC6" w:rsidP="009A1C9E">
            <w:pPr>
              <w:pStyle w:val="TableParagraph"/>
              <w:ind w:left="0"/>
              <w:jc w:val="center"/>
              <w:rPr>
                <w:sz w:val="20"/>
                <w:szCs w:val="20"/>
              </w:rPr>
            </w:pPr>
            <w:r>
              <w:rPr>
                <w:sz w:val="20"/>
                <w:szCs w:val="20"/>
              </w:rPr>
              <w:t>Kulak Burun Boğaz</w:t>
            </w:r>
          </w:p>
          <w:p w14:paraId="68AE9DF4" w14:textId="4539D1A8" w:rsidR="00CB6C99" w:rsidRPr="006F5C06" w:rsidRDefault="00CB6C99" w:rsidP="009A1C9E">
            <w:pPr>
              <w:pStyle w:val="TableParagraph"/>
              <w:ind w:left="0"/>
              <w:jc w:val="center"/>
              <w:rPr>
                <w:sz w:val="20"/>
                <w:szCs w:val="20"/>
              </w:rPr>
            </w:pPr>
            <w:r w:rsidRPr="00D755E8">
              <w:rPr>
                <w:noProof/>
                <w:sz w:val="20"/>
                <w:szCs w:val="20"/>
              </w:rPr>
              <w:t>Oroantral Fistüller</w:t>
            </w:r>
          </w:p>
        </w:tc>
        <w:tc>
          <w:tcPr>
            <w:tcW w:w="3048" w:type="dxa"/>
            <w:shd w:val="clear" w:color="auto" w:fill="FFFFFF" w:themeFill="background1"/>
            <w:vAlign w:val="center"/>
          </w:tcPr>
          <w:p w14:paraId="0DEE8F35" w14:textId="229DB81B"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2F342B8B" w14:textId="77777777" w:rsidTr="003515B8">
        <w:trPr>
          <w:trHeight w:val="222"/>
        </w:trPr>
        <w:tc>
          <w:tcPr>
            <w:tcW w:w="1384" w:type="dxa"/>
            <w:shd w:val="clear" w:color="auto" w:fill="FFFFFF" w:themeFill="background1"/>
            <w:vAlign w:val="center"/>
          </w:tcPr>
          <w:p w14:paraId="464B8B4A"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B2B7C75"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2E5287E5" w14:textId="77777777" w:rsidR="009A1C9E" w:rsidRDefault="009A1C9E" w:rsidP="009A1C9E">
            <w:pPr>
              <w:shd w:val="clear" w:color="auto" w:fill="FFFFFF" w:themeFill="background1"/>
              <w:spacing w:line="160" w:lineRule="atLeast"/>
              <w:jc w:val="center"/>
              <w:rPr>
                <w:noProof/>
                <w:sz w:val="20"/>
                <w:szCs w:val="20"/>
              </w:rPr>
            </w:pPr>
          </w:p>
        </w:tc>
      </w:tr>
    </w:tbl>
    <w:p w14:paraId="7F7734AE" w14:textId="77777777" w:rsidR="00CF546B" w:rsidRPr="006F5C06" w:rsidRDefault="00CF546B" w:rsidP="00CF546B">
      <w:pPr>
        <w:rPr>
          <w:sz w:val="20"/>
          <w:szCs w:val="20"/>
        </w:rPr>
      </w:pPr>
    </w:p>
    <w:p w14:paraId="6CE93EC9" w14:textId="77777777" w:rsidR="00EA62A6" w:rsidRPr="006F5C06" w:rsidRDefault="00EA62A6"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0029AD67" w14:textId="77777777" w:rsidTr="003515B8">
        <w:tc>
          <w:tcPr>
            <w:tcW w:w="9180" w:type="dxa"/>
            <w:gridSpan w:val="3"/>
            <w:shd w:val="clear" w:color="auto" w:fill="FFF2CC" w:themeFill="accent4" w:themeFillTint="33"/>
          </w:tcPr>
          <w:p w14:paraId="10BEBB72" w14:textId="77777777" w:rsidR="00CF546B" w:rsidRPr="006F5C06" w:rsidRDefault="0066741B" w:rsidP="003515B8">
            <w:pPr>
              <w:spacing w:line="160" w:lineRule="atLeast"/>
              <w:jc w:val="center"/>
              <w:rPr>
                <w:b/>
                <w:noProof/>
                <w:sz w:val="20"/>
                <w:szCs w:val="20"/>
              </w:rPr>
            </w:pPr>
            <w:r w:rsidRPr="006F5C06">
              <w:rPr>
                <w:b/>
                <w:noProof/>
                <w:sz w:val="20"/>
                <w:szCs w:val="20"/>
              </w:rPr>
              <w:lastRenderedPageBreak/>
              <w:t>12</w:t>
            </w:r>
            <w:r w:rsidR="00CF546B" w:rsidRPr="006F5C06">
              <w:rPr>
                <w:b/>
                <w:noProof/>
                <w:sz w:val="20"/>
                <w:szCs w:val="20"/>
              </w:rPr>
              <w:t>. HAFTA</w:t>
            </w:r>
          </w:p>
        </w:tc>
      </w:tr>
      <w:tr w:rsidR="00CF546B" w:rsidRPr="006F5C06" w14:paraId="3C124B59" w14:textId="77777777" w:rsidTr="003515B8">
        <w:tc>
          <w:tcPr>
            <w:tcW w:w="1384" w:type="dxa"/>
            <w:shd w:val="clear" w:color="auto" w:fill="FFF2CC" w:themeFill="accent4" w:themeFillTint="33"/>
          </w:tcPr>
          <w:p w14:paraId="59EE099B"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BF35A33"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1D8250D"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24E17731" w14:textId="77777777" w:rsidR="00CF546B" w:rsidRPr="006F5C06" w:rsidRDefault="00CF546B" w:rsidP="00CF546B">
      <w:pPr>
        <w:shd w:val="clear" w:color="auto" w:fill="FFFFFF" w:themeFill="background1"/>
        <w:spacing w:line="160" w:lineRule="atLeast"/>
        <w:rPr>
          <w:b/>
          <w:noProof/>
          <w:sz w:val="20"/>
          <w:szCs w:val="20"/>
        </w:rPr>
      </w:pPr>
    </w:p>
    <w:p w14:paraId="78A64ED1" w14:textId="77777777" w:rsidR="00CF546B" w:rsidRDefault="0066741B" w:rsidP="00CF546B">
      <w:pPr>
        <w:shd w:val="clear" w:color="auto" w:fill="FFFFFF" w:themeFill="background1"/>
        <w:spacing w:line="160" w:lineRule="atLeast"/>
        <w:rPr>
          <w:b/>
          <w:noProof/>
          <w:sz w:val="20"/>
          <w:szCs w:val="20"/>
        </w:rPr>
      </w:pPr>
      <w:r w:rsidRPr="006F5C06">
        <w:rPr>
          <w:b/>
          <w:noProof/>
          <w:sz w:val="20"/>
          <w:szCs w:val="20"/>
        </w:rPr>
        <w:t>10</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0E5A27BB" w14:textId="77777777" w:rsidTr="00EA62A6">
        <w:trPr>
          <w:trHeight w:val="243"/>
        </w:trPr>
        <w:tc>
          <w:tcPr>
            <w:tcW w:w="1384" w:type="dxa"/>
            <w:shd w:val="clear" w:color="auto" w:fill="FFFFFF" w:themeFill="background1"/>
            <w:vAlign w:val="center"/>
          </w:tcPr>
          <w:p w14:paraId="1F2A94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F984D28"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0D4CA1A" w14:textId="77777777" w:rsidR="001850B5" w:rsidRPr="006F5C06" w:rsidRDefault="001850B5" w:rsidP="00065855">
            <w:pPr>
              <w:pStyle w:val="TableParagraph"/>
              <w:spacing w:before="6"/>
              <w:ind w:left="102"/>
              <w:jc w:val="center"/>
              <w:rPr>
                <w:sz w:val="20"/>
                <w:szCs w:val="20"/>
              </w:rPr>
            </w:pPr>
          </w:p>
        </w:tc>
      </w:tr>
      <w:tr w:rsidR="001850B5" w:rsidRPr="006F5C06" w14:paraId="7AF6342D" w14:textId="77777777" w:rsidTr="00EA62A6">
        <w:trPr>
          <w:trHeight w:val="222"/>
        </w:trPr>
        <w:tc>
          <w:tcPr>
            <w:tcW w:w="1384" w:type="dxa"/>
            <w:shd w:val="clear" w:color="auto" w:fill="FFFFFF" w:themeFill="background1"/>
            <w:vAlign w:val="center"/>
          </w:tcPr>
          <w:p w14:paraId="33B2F41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34A26C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7EBEDB76" w14:textId="77777777" w:rsidR="001850B5" w:rsidRPr="006F5C06" w:rsidRDefault="001850B5" w:rsidP="00065855">
            <w:pPr>
              <w:pStyle w:val="TableParagraph"/>
              <w:ind w:left="102"/>
              <w:jc w:val="center"/>
              <w:rPr>
                <w:sz w:val="20"/>
                <w:szCs w:val="20"/>
              </w:rPr>
            </w:pPr>
          </w:p>
        </w:tc>
      </w:tr>
      <w:tr w:rsidR="001850B5" w:rsidRPr="006F5C06" w14:paraId="1839E6EF" w14:textId="77777777" w:rsidTr="00EA62A6">
        <w:trPr>
          <w:trHeight w:val="243"/>
        </w:trPr>
        <w:tc>
          <w:tcPr>
            <w:tcW w:w="1384" w:type="dxa"/>
            <w:shd w:val="clear" w:color="auto" w:fill="FFFFFF" w:themeFill="background1"/>
            <w:vAlign w:val="center"/>
          </w:tcPr>
          <w:p w14:paraId="523C9B5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A20D96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94070F2" w14:textId="77777777" w:rsidR="001850B5" w:rsidRPr="006F5C06" w:rsidRDefault="001850B5" w:rsidP="00065855">
            <w:pPr>
              <w:pStyle w:val="TableParagraph"/>
              <w:spacing w:before="6"/>
              <w:ind w:left="102"/>
              <w:jc w:val="center"/>
              <w:rPr>
                <w:sz w:val="20"/>
                <w:szCs w:val="20"/>
              </w:rPr>
            </w:pPr>
          </w:p>
        </w:tc>
      </w:tr>
      <w:tr w:rsidR="001850B5" w:rsidRPr="006F5C06" w14:paraId="0D08AAA1" w14:textId="77777777" w:rsidTr="00EA62A6">
        <w:trPr>
          <w:trHeight w:val="222"/>
        </w:trPr>
        <w:tc>
          <w:tcPr>
            <w:tcW w:w="1384" w:type="dxa"/>
            <w:shd w:val="clear" w:color="auto" w:fill="FFFFFF" w:themeFill="background1"/>
            <w:vAlign w:val="center"/>
          </w:tcPr>
          <w:p w14:paraId="005D0B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C8891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E494C80" w14:textId="77777777" w:rsidR="001850B5" w:rsidRPr="006F5C06" w:rsidRDefault="001850B5" w:rsidP="00065855">
            <w:pPr>
              <w:pStyle w:val="TableParagraph"/>
              <w:ind w:left="102"/>
              <w:jc w:val="center"/>
              <w:rPr>
                <w:sz w:val="20"/>
                <w:szCs w:val="20"/>
              </w:rPr>
            </w:pPr>
          </w:p>
        </w:tc>
      </w:tr>
      <w:tr w:rsidR="001850B5" w:rsidRPr="006F5C06" w14:paraId="7AE3BCEC" w14:textId="77777777" w:rsidTr="00EA62A6">
        <w:trPr>
          <w:trHeight w:val="243"/>
        </w:trPr>
        <w:tc>
          <w:tcPr>
            <w:tcW w:w="1384" w:type="dxa"/>
            <w:shd w:val="clear" w:color="auto" w:fill="FFFFFF" w:themeFill="background1"/>
            <w:vAlign w:val="center"/>
          </w:tcPr>
          <w:p w14:paraId="2086887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42E8DA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8FE327C"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F028766" w14:textId="77777777" w:rsidTr="00EA62A6">
        <w:trPr>
          <w:trHeight w:val="222"/>
        </w:trPr>
        <w:tc>
          <w:tcPr>
            <w:tcW w:w="1384" w:type="dxa"/>
            <w:shd w:val="clear" w:color="auto" w:fill="FFFFFF" w:themeFill="background1"/>
            <w:vAlign w:val="center"/>
          </w:tcPr>
          <w:p w14:paraId="0DD3AFE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D112397"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658F216F"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5B8F819" w14:textId="77777777" w:rsidTr="00EA62A6">
        <w:trPr>
          <w:trHeight w:val="222"/>
        </w:trPr>
        <w:tc>
          <w:tcPr>
            <w:tcW w:w="1384" w:type="dxa"/>
            <w:shd w:val="clear" w:color="auto" w:fill="FFFFFF" w:themeFill="background1"/>
            <w:vAlign w:val="center"/>
          </w:tcPr>
          <w:p w14:paraId="5F11395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2D24814"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823EFF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F60F56C" w14:textId="77777777" w:rsidTr="00EA62A6">
        <w:trPr>
          <w:trHeight w:val="222"/>
        </w:trPr>
        <w:tc>
          <w:tcPr>
            <w:tcW w:w="1384" w:type="dxa"/>
            <w:shd w:val="clear" w:color="auto" w:fill="FFFFFF" w:themeFill="background1"/>
            <w:vAlign w:val="center"/>
          </w:tcPr>
          <w:p w14:paraId="4412A11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9BB9AB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D2A6B3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5B43082" w14:textId="77777777" w:rsidR="001850B5" w:rsidRPr="006F5C06" w:rsidRDefault="001850B5" w:rsidP="00CF546B">
      <w:pPr>
        <w:shd w:val="clear" w:color="auto" w:fill="FFFFFF" w:themeFill="background1"/>
        <w:spacing w:line="160" w:lineRule="atLeast"/>
        <w:rPr>
          <w:b/>
          <w:noProof/>
          <w:sz w:val="20"/>
          <w:szCs w:val="20"/>
        </w:rPr>
      </w:pPr>
    </w:p>
    <w:p w14:paraId="1CB5EA3C" w14:textId="77777777" w:rsidR="00CF546B" w:rsidRDefault="0066741B" w:rsidP="00CF546B">
      <w:pPr>
        <w:shd w:val="clear" w:color="auto" w:fill="FFFFFF" w:themeFill="background1"/>
        <w:spacing w:before="120"/>
        <w:rPr>
          <w:b/>
          <w:noProof/>
          <w:sz w:val="20"/>
          <w:szCs w:val="20"/>
        </w:rPr>
      </w:pPr>
      <w:r w:rsidRPr="006F5C06">
        <w:rPr>
          <w:b/>
          <w:noProof/>
          <w:sz w:val="20"/>
          <w:szCs w:val="20"/>
        </w:rPr>
        <w:t>11</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0919FCD" w14:textId="77777777" w:rsidTr="00065855">
        <w:trPr>
          <w:trHeight w:val="243"/>
        </w:trPr>
        <w:tc>
          <w:tcPr>
            <w:tcW w:w="1384" w:type="dxa"/>
            <w:shd w:val="clear" w:color="auto" w:fill="FFFFFF" w:themeFill="background1"/>
            <w:vAlign w:val="center"/>
          </w:tcPr>
          <w:p w14:paraId="09E7AEC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828DDDD"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72D42B64" w14:textId="77777777" w:rsidR="00065855" w:rsidRPr="006F5C06" w:rsidRDefault="00065855" w:rsidP="00065855">
            <w:pPr>
              <w:shd w:val="clear" w:color="auto" w:fill="FFFFFF" w:themeFill="background1"/>
              <w:jc w:val="center"/>
              <w:rPr>
                <w:noProof/>
                <w:sz w:val="20"/>
                <w:szCs w:val="20"/>
              </w:rPr>
            </w:pPr>
          </w:p>
        </w:tc>
      </w:tr>
      <w:tr w:rsidR="00065855" w:rsidRPr="006F5C06" w14:paraId="6B9DB480" w14:textId="77777777" w:rsidTr="00065855">
        <w:trPr>
          <w:trHeight w:val="222"/>
        </w:trPr>
        <w:tc>
          <w:tcPr>
            <w:tcW w:w="1384" w:type="dxa"/>
            <w:shd w:val="clear" w:color="auto" w:fill="FFFFFF" w:themeFill="background1"/>
            <w:vAlign w:val="center"/>
          </w:tcPr>
          <w:p w14:paraId="7DAC5AB4"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820A66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79D60F6" w14:textId="77777777" w:rsidR="00065855" w:rsidRPr="006F5C06" w:rsidRDefault="00065855" w:rsidP="00065855">
            <w:pPr>
              <w:shd w:val="clear" w:color="auto" w:fill="FFFFFF" w:themeFill="background1"/>
              <w:jc w:val="center"/>
              <w:rPr>
                <w:noProof/>
                <w:sz w:val="20"/>
                <w:szCs w:val="20"/>
              </w:rPr>
            </w:pPr>
          </w:p>
        </w:tc>
      </w:tr>
      <w:tr w:rsidR="00065855" w:rsidRPr="006F5C06" w14:paraId="717B0FB0" w14:textId="77777777" w:rsidTr="00065855">
        <w:trPr>
          <w:trHeight w:val="243"/>
        </w:trPr>
        <w:tc>
          <w:tcPr>
            <w:tcW w:w="1384" w:type="dxa"/>
            <w:shd w:val="clear" w:color="auto" w:fill="FFFFFF" w:themeFill="background1"/>
            <w:vAlign w:val="center"/>
          </w:tcPr>
          <w:p w14:paraId="1C228B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44EE18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12FCA92" w14:textId="77777777" w:rsidR="00065855" w:rsidRPr="006F5C06" w:rsidRDefault="00065855" w:rsidP="00065855">
            <w:pPr>
              <w:shd w:val="clear" w:color="auto" w:fill="FFFFFF" w:themeFill="background1"/>
              <w:jc w:val="center"/>
              <w:rPr>
                <w:noProof/>
                <w:sz w:val="20"/>
                <w:szCs w:val="20"/>
              </w:rPr>
            </w:pPr>
          </w:p>
        </w:tc>
      </w:tr>
      <w:tr w:rsidR="00065855" w:rsidRPr="006F5C06" w14:paraId="410E2C61" w14:textId="77777777" w:rsidTr="00065855">
        <w:trPr>
          <w:trHeight w:val="222"/>
        </w:trPr>
        <w:tc>
          <w:tcPr>
            <w:tcW w:w="1384" w:type="dxa"/>
            <w:shd w:val="clear" w:color="auto" w:fill="FFFFFF" w:themeFill="background1"/>
            <w:vAlign w:val="center"/>
          </w:tcPr>
          <w:p w14:paraId="1915CC2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44689E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126300C" w14:textId="77777777" w:rsidR="00065855" w:rsidRPr="006F5C06" w:rsidRDefault="00065855" w:rsidP="00065855">
            <w:pPr>
              <w:shd w:val="clear" w:color="auto" w:fill="FFFFFF" w:themeFill="background1"/>
              <w:jc w:val="center"/>
              <w:rPr>
                <w:noProof/>
                <w:sz w:val="20"/>
                <w:szCs w:val="20"/>
              </w:rPr>
            </w:pPr>
          </w:p>
        </w:tc>
      </w:tr>
      <w:tr w:rsidR="00065855" w:rsidRPr="006F5C06" w14:paraId="399BF88F" w14:textId="77777777" w:rsidTr="00065855">
        <w:trPr>
          <w:trHeight w:val="243"/>
        </w:trPr>
        <w:tc>
          <w:tcPr>
            <w:tcW w:w="1384" w:type="dxa"/>
            <w:shd w:val="clear" w:color="auto" w:fill="FFFFFF" w:themeFill="background1"/>
            <w:vAlign w:val="center"/>
          </w:tcPr>
          <w:p w14:paraId="57C94DE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0BF118D"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D113E9E"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AC676A8" w14:textId="77777777" w:rsidTr="00065855">
        <w:trPr>
          <w:trHeight w:val="222"/>
        </w:trPr>
        <w:tc>
          <w:tcPr>
            <w:tcW w:w="1384" w:type="dxa"/>
            <w:shd w:val="clear" w:color="auto" w:fill="FFFFFF" w:themeFill="background1"/>
            <w:vAlign w:val="center"/>
          </w:tcPr>
          <w:p w14:paraId="2F9B528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4B9D0F1"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791ADD5"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0D67CF97" w14:textId="77777777" w:rsidTr="002403AE">
        <w:trPr>
          <w:trHeight w:val="222"/>
        </w:trPr>
        <w:tc>
          <w:tcPr>
            <w:tcW w:w="1384" w:type="dxa"/>
            <w:shd w:val="clear" w:color="auto" w:fill="FFFFFF" w:themeFill="background1"/>
            <w:vAlign w:val="center"/>
          </w:tcPr>
          <w:p w14:paraId="3AC2E04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123B892"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26CA7A2" w14:textId="3DB9B057" w:rsidR="00662EF9" w:rsidRDefault="00662EF9">
            <w:r w:rsidRPr="00AB5503">
              <w:rPr>
                <w:noProof/>
                <w:sz w:val="20"/>
                <w:szCs w:val="20"/>
              </w:rPr>
              <w:t>Dr.Öğr.Üyesi Yasin Akbulut</w:t>
            </w:r>
          </w:p>
        </w:tc>
      </w:tr>
      <w:tr w:rsidR="00662EF9" w:rsidRPr="006F5C06" w14:paraId="14519064" w14:textId="77777777" w:rsidTr="002403AE">
        <w:trPr>
          <w:trHeight w:val="222"/>
        </w:trPr>
        <w:tc>
          <w:tcPr>
            <w:tcW w:w="1384" w:type="dxa"/>
            <w:shd w:val="clear" w:color="auto" w:fill="FFFFFF" w:themeFill="background1"/>
            <w:vAlign w:val="center"/>
          </w:tcPr>
          <w:p w14:paraId="6293903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211AA29"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AB9C89B" w14:textId="290F4CCB" w:rsidR="00662EF9" w:rsidRDefault="00662EF9">
            <w:r w:rsidRPr="00AB5503">
              <w:rPr>
                <w:noProof/>
                <w:sz w:val="20"/>
                <w:szCs w:val="20"/>
              </w:rPr>
              <w:t>Dr.Öğr.Üyesi Yasin Akbulut</w:t>
            </w:r>
          </w:p>
        </w:tc>
      </w:tr>
    </w:tbl>
    <w:p w14:paraId="6ACFC073" w14:textId="77777777" w:rsidR="007D1D8C" w:rsidRDefault="007D1D8C" w:rsidP="00CF546B">
      <w:pPr>
        <w:shd w:val="clear" w:color="auto" w:fill="FFFFFF" w:themeFill="background1"/>
        <w:spacing w:before="120"/>
        <w:rPr>
          <w:b/>
          <w:noProof/>
          <w:sz w:val="20"/>
          <w:szCs w:val="20"/>
        </w:rPr>
      </w:pPr>
    </w:p>
    <w:p w14:paraId="2FA1C490"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12</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117CDA0" w14:textId="77777777" w:rsidTr="009A1C9E">
        <w:trPr>
          <w:trHeight w:val="243"/>
        </w:trPr>
        <w:tc>
          <w:tcPr>
            <w:tcW w:w="1384" w:type="dxa"/>
            <w:shd w:val="clear" w:color="auto" w:fill="FFFFFF" w:themeFill="background1"/>
            <w:vAlign w:val="center"/>
          </w:tcPr>
          <w:p w14:paraId="6BFEA1E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296E43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1BE6AE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0394BFBF" w14:textId="77777777" w:rsidTr="009A1C9E">
        <w:trPr>
          <w:trHeight w:val="222"/>
        </w:trPr>
        <w:tc>
          <w:tcPr>
            <w:tcW w:w="1384" w:type="dxa"/>
            <w:shd w:val="clear" w:color="auto" w:fill="FFFFFF" w:themeFill="background1"/>
            <w:vAlign w:val="center"/>
          </w:tcPr>
          <w:p w14:paraId="19384553"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C83E9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31624F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E39CBA1" w14:textId="77777777" w:rsidTr="009A1C9E">
        <w:trPr>
          <w:trHeight w:val="243"/>
        </w:trPr>
        <w:tc>
          <w:tcPr>
            <w:tcW w:w="1384" w:type="dxa"/>
            <w:shd w:val="clear" w:color="auto" w:fill="FFFFFF" w:themeFill="background1"/>
            <w:vAlign w:val="center"/>
          </w:tcPr>
          <w:p w14:paraId="7C8CB5B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D24083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5BC8F9" w14:textId="77777777" w:rsidR="009A1C9E" w:rsidRPr="006F5C06" w:rsidRDefault="009A1C9E" w:rsidP="009A1C9E">
            <w:pPr>
              <w:shd w:val="clear" w:color="auto" w:fill="FFFFFF" w:themeFill="background1"/>
              <w:rPr>
                <w:noProof/>
                <w:sz w:val="20"/>
                <w:szCs w:val="20"/>
              </w:rPr>
            </w:pPr>
          </w:p>
        </w:tc>
      </w:tr>
      <w:tr w:rsidR="009A1C9E" w:rsidRPr="006F5C06" w14:paraId="52BAB2E7" w14:textId="77777777" w:rsidTr="009A1C9E">
        <w:trPr>
          <w:trHeight w:val="222"/>
        </w:trPr>
        <w:tc>
          <w:tcPr>
            <w:tcW w:w="1384" w:type="dxa"/>
            <w:shd w:val="clear" w:color="auto" w:fill="FFFFFF" w:themeFill="background1"/>
            <w:vAlign w:val="center"/>
          </w:tcPr>
          <w:p w14:paraId="2A45AAC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B5F64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8B5D50A" w14:textId="77777777" w:rsidR="009A1C9E" w:rsidRPr="006F5C06" w:rsidRDefault="009A1C9E" w:rsidP="009A1C9E">
            <w:pPr>
              <w:shd w:val="clear" w:color="auto" w:fill="FFFFFF" w:themeFill="background1"/>
              <w:rPr>
                <w:noProof/>
                <w:sz w:val="20"/>
                <w:szCs w:val="20"/>
              </w:rPr>
            </w:pPr>
          </w:p>
        </w:tc>
      </w:tr>
      <w:tr w:rsidR="009A1C9E" w:rsidRPr="006F5C06" w14:paraId="11F84238" w14:textId="77777777" w:rsidTr="003515B8">
        <w:trPr>
          <w:trHeight w:val="243"/>
        </w:trPr>
        <w:tc>
          <w:tcPr>
            <w:tcW w:w="1384" w:type="dxa"/>
            <w:shd w:val="clear" w:color="auto" w:fill="FFFFFF" w:themeFill="background1"/>
            <w:vAlign w:val="center"/>
          </w:tcPr>
          <w:p w14:paraId="5F6E32B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D9382A5"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19B83EC" w14:textId="4F07F6F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Tümörler</w:t>
            </w:r>
          </w:p>
        </w:tc>
        <w:tc>
          <w:tcPr>
            <w:tcW w:w="3048" w:type="dxa"/>
            <w:shd w:val="clear" w:color="auto" w:fill="FFFFFF" w:themeFill="background1"/>
            <w:vAlign w:val="center"/>
          </w:tcPr>
          <w:p w14:paraId="6620C37B"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613A78F1" w14:textId="77777777" w:rsidTr="003515B8">
        <w:trPr>
          <w:trHeight w:val="222"/>
        </w:trPr>
        <w:tc>
          <w:tcPr>
            <w:tcW w:w="1384" w:type="dxa"/>
            <w:shd w:val="clear" w:color="auto" w:fill="FFFFFF" w:themeFill="background1"/>
            <w:vAlign w:val="center"/>
          </w:tcPr>
          <w:p w14:paraId="7C110D7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B2C16A9"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353EBE76" w14:textId="36505E1B"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Von Willebrand hastalığı</w:t>
            </w:r>
          </w:p>
        </w:tc>
        <w:tc>
          <w:tcPr>
            <w:tcW w:w="3048" w:type="dxa"/>
            <w:shd w:val="clear" w:color="auto" w:fill="FFFFFF" w:themeFill="background1"/>
            <w:vAlign w:val="center"/>
          </w:tcPr>
          <w:p w14:paraId="431D9719" w14:textId="2959D321"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55494417" w14:textId="77777777" w:rsidTr="003515B8">
        <w:trPr>
          <w:trHeight w:val="222"/>
        </w:trPr>
        <w:tc>
          <w:tcPr>
            <w:tcW w:w="1384" w:type="dxa"/>
            <w:shd w:val="clear" w:color="auto" w:fill="FFFFFF" w:themeFill="background1"/>
            <w:vAlign w:val="center"/>
          </w:tcPr>
          <w:p w14:paraId="1B3E8DB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9D083D8"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5F5EDCC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6F8F04D" w14:textId="77777777" w:rsidTr="003515B8">
        <w:trPr>
          <w:trHeight w:val="222"/>
        </w:trPr>
        <w:tc>
          <w:tcPr>
            <w:tcW w:w="1384" w:type="dxa"/>
            <w:shd w:val="clear" w:color="auto" w:fill="FFFFFF" w:themeFill="background1"/>
            <w:vAlign w:val="center"/>
          </w:tcPr>
          <w:p w14:paraId="76C6193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8C264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49BC59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72792C3"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13</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1950E459" w14:textId="77777777" w:rsidTr="009A1C9E">
        <w:trPr>
          <w:trHeight w:val="284"/>
        </w:trPr>
        <w:tc>
          <w:tcPr>
            <w:tcW w:w="1394" w:type="dxa"/>
            <w:vAlign w:val="center"/>
          </w:tcPr>
          <w:p w14:paraId="0436260D"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C5E60B8" w14:textId="77777777" w:rsidR="009A1C9E" w:rsidRPr="006F5C06" w:rsidRDefault="009A1C9E" w:rsidP="009A1C9E">
            <w:pPr>
              <w:jc w:val="center"/>
              <w:rPr>
                <w:sz w:val="20"/>
                <w:szCs w:val="20"/>
              </w:rPr>
            </w:pPr>
            <w:r>
              <w:rPr>
                <w:sz w:val="20"/>
                <w:szCs w:val="20"/>
              </w:rPr>
              <w:t>KLİNİK STAJ</w:t>
            </w:r>
          </w:p>
        </w:tc>
        <w:tc>
          <w:tcPr>
            <w:tcW w:w="3068" w:type="dxa"/>
          </w:tcPr>
          <w:p w14:paraId="3BB13BD3" w14:textId="77777777" w:rsidR="009A1C9E" w:rsidRPr="006F5C06" w:rsidRDefault="009A1C9E" w:rsidP="009A1C9E">
            <w:pPr>
              <w:pStyle w:val="TableParagraph"/>
              <w:spacing w:before="27"/>
              <w:ind w:left="102"/>
              <w:rPr>
                <w:sz w:val="20"/>
                <w:szCs w:val="20"/>
              </w:rPr>
            </w:pPr>
          </w:p>
        </w:tc>
      </w:tr>
      <w:tr w:rsidR="009A1C9E" w:rsidRPr="006F5C06" w14:paraId="40E1A911" w14:textId="77777777" w:rsidTr="009A1C9E">
        <w:trPr>
          <w:trHeight w:val="284"/>
        </w:trPr>
        <w:tc>
          <w:tcPr>
            <w:tcW w:w="1394" w:type="dxa"/>
            <w:vAlign w:val="center"/>
          </w:tcPr>
          <w:p w14:paraId="4F54E3E0"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6B6F566" w14:textId="77777777" w:rsidR="009A1C9E" w:rsidRPr="006F5C06" w:rsidRDefault="009A1C9E" w:rsidP="009A1C9E">
            <w:pPr>
              <w:jc w:val="center"/>
              <w:rPr>
                <w:sz w:val="20"/>
                <w:szCs w:val="20"/>
              </w:rPr>
            </w:pPr>
            <w:r w:rsidRPr="00B12464">
              <w:rPr>
                <w:sz w:val="20"/>
                <w:szCs w:val="20"/>
              </w:rPr>
              <w:t>KLİNİK STAJ</w:t>
            </w:r>
          </w:p>
        </w:tc>
        <w:tc>
          <w:tcPr>
            <w:tcW w:w="3068" w:type="dxa"/>
          </w:tcPr>
          <w:p w14:paraId="33F1088C" w14:textId="77777777" w:rsidR="009A1C9E" w:rsidRPr="006F5C06" w:rsidRDefault="009A1C9E" w:rsidP="009A1C9E">
            <w:pPr>
              <w:pStyle w:val="TableParagraph"/>
              <w:spacing w:before="27"/>
              <w:ind w:left="102"/>
              <w:rPr>
                <w:sz w:val="20"/>
                <w:szCs w:val="20"/>
              </w:rPr>
            </w:pPr>
          </w:p>
        </w:tc>
      </w:tr>
      <w:tr w:rsidR="009A1C9E" w:rsidRPr="006F5C06" w14:paraId="5ACEF728" w14:textId="77777777" w:rsidTr="009A1C9E">
        <w:trPr>
          <w:trHeight w:val="284"/>
        </w:trPr>
        <w:tc>
          <w:tcPr>
            <w:tcW w:w="1394" w:type="dxa"/>
            <w:shd w:val="clear" w:color="auto" w:fill="auto"/>
            <w:vAlign w:val="center"/>
          </w:tcPr>
          <w:p w14:paraId="2C1FD296"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BDE7D1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170ADFA" w14:textId="77777777" w:rsidR="009A1C9E" w:rsidRPr="006F5C06" w:rsidRDefault="009A1C9E" w:rsidP="009A1C9E">
            <w:pPr>
              <w:shd w:val="clear" w:color="auto" w:fill="FFFFFF" w:themeFill="background1"/>
              <w:rPr>
                <w:noProof/>
                <w:sz w:val="20"/>
                <w:szCs w:val="20"/>
              </w:rPr>
            </w:pPr>
          </w:p>
        </w:tc>
      </w:tr>
      <w:tr w:rsidR="009A1C9E" w:rsidRPr="006F5C06" w14:paraId="7376933C" w14:textId="77777777" w:rsidTr="009A1C9E">
        <w:trPr>
          <w:trHeight w:val="284"/>
        </w:trPr>
        <w:tc>
          <w:tcPr>
            <w:tcW w:w="1394" w:type="dxa"/>
            <w:shd w:val="clear" w:color="auto" w:fill="auto"/>
            <w:vAlign w:val="center"/>
          </w:tcPr>
          <w:p w14:paraId="50ECA13C"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0F248B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9DCB774" w14:textId="77777777" w:rsidR="009A1C9E" w:rsidRPr="006F5C06" w:rsidRDefault="009A1C9E" w:rsidP="009A1C9E">
            <w:pPr>
              <w:shd w:val="clear" w:color="auto" w:fill="FFFFFF" w:themeFill="background1"/>
              <w:rPr>
                <w:noProof/>
                <w:sz w:val="20"/>
                <w:szCs w:val="20"/>
              </w:rPr>
            </w:pPr>
          </w:p>
        </w:tc>
      </w:tr>
      <w:tr w:rsidR="009A1C9E" w:rsidRPr="006F5C06" w14:paraId="2153CD7F" w14:textId="77777777" w:rsidTr="003515B8">
        <w:trPr>
          <w:trHeight w:val="284"/>
        </w:trPr>
        <w:tc>
          <w:tcPr>
            <w:tcW w:w="1394" w:type="dxa"/>
            <w:shd w:val="clear" w:color="auto" w:fill="auto"/>
            <w:vAlign w:val="center"/>
          </w:tcPr>
          <w:p w14:paraId="26FB6A8C"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633392E"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62555A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E5732DF" w14:textId="77777777" w:rsidTr="003515B8">
        <w:trPr>
          <w:trHeight w:val="284"/>
        </w:trPr>
        <w:tc>
          <w:tcPr>
            <w:tcW w:w="1394" w:type="dxa"/>
            <w:shd w:val="clear" w:color="auto" w:fill="auto"/>
            <w:vAlign w:val="center"/>
          </w:tcPr>
          <w:p w14:paraId="26FF5535"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C74A47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D5B396"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D3EDDD4" w14:textId="77777777" w:rsidTr="00E7768C">
        <w:trPr>
          <w:trHeight w:val="284"/>
        </w:trPr>
        <w:tc>
          <w:tcPr>
            <w:tcW w:w="1394" w:type="dxa"/>
            <w:shd w:val="clear" w:color="auto" w:fill="auto"/>
            <w:vAlign w:val="center"/>
          </w:tcPr>
          <w:p w14:paraId="0247636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7BCA6A8"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B523EC4" w14:textId="77777777" w:rsidR="00D36E6B" w:rsidRDefault="00D36E6B" w:rsidP="00D36E6B">
            <w:pPr>
              <w:jc w:val="center"/>
            </w:pPr>
            <w:r w:rsidRPr="00A860F2">
              <w:rPr>
                <w:noProof/>
                <w:sz w:val="20"/>
                <w:szCs w:val="20"/>
              </w:rPr>
              <w:t>Dr.Öğr.Üyesi Elif OK</w:t>
            </w:r>
          </w:p>
        </w:tc>
      </w:tr>
      <w:tr w:rsidR="00D36E6B" w:rsidRPr="006F5C06" w14:paraId="37131F7C" w14:textId="77777777" w:rsidTr="00E7768C">
        <w:trPr>
          <w:trHeight w:val="284"/>
        </w:trPr>
        <w:tc>
          <w:tcPr>
            <w:tcW w:w="1394" w:type="dxa"/>
            <w:shd w:val="clear" w:color="auto" w:fill="auto"/>
            <w:vAlign w:val="center"/>
          </w:tcPr>
          <w:p w14:paraId="7FD0E9A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CA08B2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606345A" w14:textId="77777777" w:rsidR="00D36E6B" w:rsidRDefault="00D36E6B" w:rsidP="00D36E6B">
            <w:pPr>
              <w:jc w:val="center"/>
            </w:pPr>
            <w:r w:rsidRPr="00A860F2">
              <w:rPr>
                <w:noProof/>
                <w:sz w:val="20"/>
                <w:szCs w:val="20"/>
              </w:rPr>
              <w:t>Dr.Öğr.Üyesi Elif OK</w:t>
            </w:r>
          </w:p>
        </w:tc>
      </w:tr>
    </w:tbl>
    <w:p w14:paraId="73ABBA20"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14</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30F68C2" w14:textId="77777777" w:rsidTr="009A1C9E">
        <w:trPr>
          <w:trHeight w:val="243"/>
        </w:trPr>
        <w:tc>
          <w:tcPr>
            <w:tcW w:w="1384" w:type="dxa"/>
            <w:shd w:val="clear" w:color="auto" w:fill="FFFFFF" w:themeFill="background1"/>
            <w:vAlign w:val="center"/>
          </w:tcPr>
          <w:p w14:paraId="1E1054E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3964F1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8648356" w14:textId="77777777" w:rsidR="009A1C9E" w:rsidRPr="006F5C06" w:rsidRDefault="009A1C9E" w:rsidP="009A1C9E">
            <w:pPr>
              <w:shd w:val="clear" w:color="auto" w:fill="FFFFFF" w:themeFill="background1"/>
              <w:rPr>
                <w:noProof/>
                <w:sz w:val="20"/>
                <w:szCs w:val="20"/>
              </w:rPr>
            </w:pPr>
          </w:p>
        </w:tc>
      </w:tr>
      <w:tr w:rsidR="009A1C9E" w:rsidRPr="006F5C06" w14:paraId="41C16C77" w14:textId="77777777" w:rsidTr="009A1C9E">
        <w:trPr>
          <w:trHeight w:val="222"/>
        </w:trPr>
        <w:tc>
          <w:tcPr>
            <w:tcW w:w="1384" w:type="dxa"/>
            <w:shd w:val="clear" w:color="auto" w:fill="FFFFFF" w:themeFill="background1"/>
            <w:vAlign w:val="center"/>
          </w:tcPr>
          <w:p w14:paraId="3132D79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6863C5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C57FB7" w14:textId="77777777" w:rsidR="009A1C9E" w:rsidRPr="006F5C06" w:rsidRDefault="009A1C9E" w:rsidP="009A1C9E">
            <w:pPr>
              <w:shd w:val="clear" w:color="auto" w:fill="FFFFFF" w:themeFill="background1"/>
              <w:rPr>
                <w:noProof/>
                <w:sz w:val="20"/>
                <w:szCs w:val="20"/>
              </w:rPr>
            </w:pPr>
          </w:p>
        </w:tc>
      </w:tr>
      <w:tr w:rsidR="009A1C9E" w:rsidRPr="006F5C06" w14:paraId="3A3E9E24" w14:textId="77777777" w:rsidTr="009A1C9E">
        <w:trPr>
          <w:trHeight w:val="243"/>
        </w:trPr>
        <w:tc>
          <w:tcPr>
            <w:tcW w:w="1384" w:type="dxa"/>
            <w:shd w:val="clear" w:color="auto" w:fill="FFFFFF" w:themeFill="background1"/>
            <w:vAlign w:val="center"/>
          </w:tcPr>
          <w:p w14:paraId="346AFB0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2D27A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5782B7" w14:textId="77777777" w:rsidR="009A1C9E" w:rsidRPr="006F5C06" w:rsidRDefault="009A1C9E" w:rsidP="009A1C9E">
            <w:pPr>
              <w:shd w:val="clear" w:color="auto" w:fill="FFFFFF" w:themeFill="background1"/>
              <w:rPr>
                <w:noProof/>
                <w:sz w:val="20"/>
                <w:szCs w:val="20"/>
              </w:rPr>
            </w:pPr>
          </w:p>
        </w:tc>
      </w:tr>
      <w:tr w:rsidR="009A1C9E" w:rsidRPr="006F5C06" w14:paraId="044AE4A8" w14:textId="77777777" w:rsidTr="009A1C9E">
        <w:trPr>
          <w:trHeight w:val="222"/>
        </w:trPr>
        <w:tc>
          <w:tcPr>
            <w:tcW w:w="1384" w:type="dxa"/>
            <w:shd w:val="clear" w:color="auto" w:fill="FFFFFF" w:themeFill="background1"/>
            <w:vAlign w:val="center"/>
          </w:tcPr>
          <w:p w14:paraId="0F45A7F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E4A77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9E07DE8" w14:textId="77777777" w:rsidR="009A1C9E" w:rsidRPr="006F5C06" w:rsidRDefault="009A1C9E" w:rsidP="009A1C9E">
            <w:pPr>
              <w:shd w:val="clear" w:color="auto" w:fill="FFFFFF" w:themeFill="background1"/>
              <w:rPr>
                <w:noProof/>
                <w:sz w:val="20"/>
                <w:szCs w:val="20"/>
              </w:rPr>
            </w:pPr>
          </w:p>
        </w:tc>
      </w:tr>
      <w:tr w:rsidR="00AD2C8C" w:rsidRPr="006F5C06" w14:paraId="43CF9A45" w14:textId="77777777" w:rsidTr="009A1C9E">
        <w:trPr>
          <w:trHeight w:val="243"/>
        </w:trPr>
        <w:tc>
          <w:tcPr>
            <w:tcW w:w="1384" w:type="dxa"/>
            <w:shd w:val="clear" w:color="auto" w:fill="FFFFFF" w:themeFill="background1"/>
            <w:vAlign w:val="center"/>
          </w:tcPr>
          <w:p w14:paraId="4832BD6C"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D99C18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A179EE" w14:textId="67FF6E5E"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662CC1F" w14:textId="77777777" w:rsidTr="009A1C9E">
        <w:trPr>
          <w:trHeight w:val="222"/>
        </w:trPr>
        <w:tc>
          <w:tcPr>
            <w:tcW w:w="1384" w:type="dxa"/>
            <w:shd w:val="clear" w:color="auto" w:fill="FFFFFF" w:themeFill="background1"/>
            <w:vAlign w:val="center"/>
          </w:tcPr>
          <w:p w14:paraId="0E5E17D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C48318"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FE60536" w14:textId="446667FC"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4B64698F" w14:textId="77777777" w:rsidTr="003515B8">
        <w:trPr>
          <w:trHeight w:val="222"/>
        </w:trPr>
        <w:tc>
          <w:tcPr>
            <w:tcW w:w="1384" w:type="dxa"/>
            <w:shd w:val="clear" w:color="auto" w:fill="FFFFFF" w:themeFill="background1"/>
            <w:vAlign w:val="center"/>
          </w:tcPr>
          <w:p w14:paraId="773DA37D"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62CE422" w14:textId="77777777" w:rsidR="006D7EC6" w:rsidRDefault="006D7EC6" w:rsidP="009A1C9E">
            <w:pPr>
              <w:pStyle w:val="TableParagraph"/>
              <w:ind w:left="0"/>
              <w:jc w:val="center"/>
              <w:rPr>
                <w:sz w:val="20"/>
                <w:szCs w:val="20"/>
              </w:rPr>
            </w:pPr>
            <w:r>
              <w:rPr>
                <w:sz w:val="20"/>
                <w:szCs w:val="20"/>
              </w:rPr>
              <w:t>Kulak Burun Boğaz</w:t>
            </w:r>
          </w:p>
          <w:p w14:paraId="12B5F7A3" w14:textId="1338DED8" w:rsidR="00CB6C99" w:rsidRPr="006F5C06" w:rsidRDefault="00CB6C99" w:rsidP="009A1C9E">
            <w:pPr>
              <w:pStyle w:val="TableParagraph"/>
              <w:ind w:left="0"/>
              <w:jc w:val="center"/>
              <w:rPr>
                <w:sz w:val="20"/>
                <w:szCs w:val="20"/>
              </w:rPr>
            </w:pPr>
            <w:r w:rsidRPr="00D755E8">
              <w:rPr>
                <w:noProof/>
                <w:sz w:val="20"/>
                <w:szCs w:val="20"/>
              </w:rPr>
              <w:t>Oroantral Fistüller</w:t>
            </w:r>
          </w:p>
        </w:tc>
        <w:tc>
          <w:tcPr>
            <w:tcW w:w="3048" w:type="dxa"/>
            <w:shd w:val="clear" w:color="auto" w:fill="FFFFFF" w:themeFill="background1"/>
            <w:vAlign w:val="center"/>
          </w:tcPr>
          <w:p w14:paraId="69E9DA31" w14:textId="71A7A180"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438319BD" w14:textId="77777777" w:rsidTr="003515B8">
        <w:trPr>
          <w:trHeight w:val="222"/>
        </w:trPr>
        <w:tc>
          <w:tcPr>
            <w:tcW w:w="1384" w:type="dxa"/>
            <w:shd w:val="clear" w:color="auto" w:fill="FFFFFF" w:themeFill="background1"/>
            <w:vAlign w:val="center"/>
          </w:tcPr>
          <w:p w14:paraId="6632720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4D8A01"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1B40DD3" w14:textId="77777777" w:rsidR="009A1C9E" w:rsidRDefault="009A1C9E" w:rsidP="009A1C9E">
            <w:pPr>
              <w:shd w:val="clear" w:color="auto" w:fill="FFFFFF" w:themeFill="background1"/>
              <w:spacing w:line="160" w:lineRule="atLeast"/>
              <w:jc w:val="center"/>
              <w:rPr>
                <w:noProof/>
                <w:sz w:val="20"/>
                <w:szCs w:val="20"/>
              </w:rPr>
            </w:pPr>
          </w:p>
        </w:tc>
      </w:tr>
    </w:tbl>
    <w:p w14:paraId="177F4972" w14:textId="77777777" w:rsidR="00CF546B" w:rsidRPr="006F5C06" w:rsidRDefault="00CF546B" w:rsidP="00CF546B">
      <w:pPr>
        <w:rPr>
          <w:sz w:val="20"/>
          <w:szCs w:val="20"/>
        </w:rPr>
      </w:pPr>
    </w:p>
    <w:p w14:paraId="119D4C97" w14:textId="77777777" w:rsidR="0066741B" w:rsidRDefault="0066741B" w:rsidP="00302D88">
      <w:pPr>
        <w:rPr>
          <w:sz w:val="20"/>
          <w:szCs w:val="20"/>
        </w:rPr>
      </w:pPr>
    </w:p>
    <w:p w14:paraId="619387BD" w14:textId="77777777" w:rsidR="008457C4" w:rsidRPr="006F5C06" w:rsidRDefault="008457C4"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114A6C1" w14:textId="77777777" w:rsidTr="003515B8">
        <w:tc>
          <w:tcPr>
            <w:tcW w:w="9180" w:type="dxa"/>
            <w:gridSpan w:val="3"/>
            <w:shd w:val="clear" w:color="auto" w:fill="FFF2CC" w:themeFill="accent4" w:themeFillTint="33"/>
          </w:tcPr>
          <w:p w14:paraId="5A8FFE1E"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13. HAFTA</w:t>
            </w:r>
          </w:p>
        </w:tc>
      </w:tr>
      <w:tr w:rsidR="0066741B" w:rsidRPr="006F5C06" w14:paraId="6161F68E" w14:textId="77777777" w:rsidTr="003515B8">
        <w:tc>
          <w:tcPr>
            <w:tcW w:w="1384" w:type="dxa"/>
            <w:shd w:val="clear" w:color="auto" w:fill="FFF2CC" w:themeFill="accent4" w:themeFillTint="33"/>
          </w:tcPr>
          <w:p w14:paraId="704E1C7E"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FA7FA91"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A4482FC"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063C8CD7" w14:textId="77777777" w:rsidR="0066741B" w:rsidRPr="006F5C06" w:rsidRDefault="0066741B" w:rsidP="0066741B">
      <w:pPr>
        <w:shd w:val="clear" w:color="auto" w:fill="FFFFFF" w:themeFill="background1"/>
        <w:spacing w:line="160" w:lineRule="atLeast"/>
        <w:rPr>
          <w:b/>
          <w:noProof/>
          <w:sz w:val="20"/>
          <w:szCs w:val="20"/>
        </w:rPr>
      </w:pPr>
    </w:p>
    <w:p w14:paraId="5BF3D31E"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17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988C12A" w14:textId="77777777" w:rsidTr="00EA62A6">
        <w:trPr>
          <w:trHeight w:val="243"/>
        </w:trPr>
        <w:tc>
          <w:tcPr>
            <w:tcW w:w="1384" w:type="dxa"/>
            <w:shd w:val="clear" w:color="auto" w:fill="FFFFFF" w:themeFill="background1"/>
            <w:vAlign w:val="center"/>
          </w:tcPr>
          <w:p w14:paraId="33F71C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A1BF507"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D93C8BD" w14:textId="77777777" w:rsidR="001850B5" w:rsidRPr="006F5C06" w:rsidRDefault="001850B5" w:rsidP="00065855">
            <w:pPr>
              <w:pStyle w:val="TableParagraph"/>
              <w:spacing w:before="6"/>
              <w:ind w:left="102"/>
              <w:jc w:val="center"/>
              <w:rPr>
                <w:sz w:val="20"/>
                <w:szCs w:val="20"/>
              </w:rPr>
            </w:pPr>
          </w:p>
        </w:tc>
      </w:tr>
      <w:tr w:rsidR="001850B5" w:rsidRPr="006F5C06" w14:paraId="08703E00" w14:textId="77777777" w:rsidTr="00EA62A6">
        <w:trPr>
          <w:trHeight w:val="222"/>
        </w:trPr>
        <w:tc>
          <w:tcPr>
            <w:tcW w:w="1384" w:type="dxa"/>
            <w:shd w:val="clear" w:color="auto" w:fill="FFFFFF" w:themeFill="background1"/>
            <w:vAlign w:val="center"/>
          </w:tcPr>
          <w:p w14:paraId="0E6765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FAF2D96"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E748DC9" w14:textId="77777777" w:rsidR="001850B5" w:rsidRPr="006F5C06" w:rsidRDefault="001850B5" w:rsidP="00065855">
            <w:pPr>
              <w:pStyle w:val="TableParagraph"/>
              <w:ind w:left="102"/>
              <w:jc w:val="center"/>
              <w:rPr>
                <w:sz w:val="20"/>
                <w:szCs w:val="20"/>
              </w:rPr>
            </w:pPr>
          </w:p>
        </w:tc>
      </w:tr>
      <w:tr w:rsidR="001850B5" w:rsidRPr="006F5C06" w14:paraId="2691214A" w14:textId="77777777" w:rsidTr="00EA62A6">
        <w:trPr>
          <w:trHeight w:val="243"/>
        </w:trPr>
        <w:tc>
          <w:tcPr>
            <w:tcW w:w="1384" w:type="dxa"/>
            <w:shd w:val="clear" w:color="auto" w:fill="FFFFFF" w:themeFill="background1"/>
            <w:vAlign w:val="center"/>
          </w:tcPr>
          <w:p w14:paraId="550741B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27100C5"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4373FA4" w14:textId="77777777" w:rsidR="001850B5" w:rsidRPr="006F5C06" w:rsidRDefault="001850B5" w:rsidP="00065855">
            <w:pPr>
              <w:pStyle w:val="TableParagraph"/>
              <w:spacing w:before="6"/>
              <w:ind w:left="102"/>
              <w:jc w:val="center"/>
              <w:rPr>
                <w:sz w:val="20"/>
                <w:szCs w:val="20"/>
              </w:rPr>
            </w:pPr>
          </w:p>
        </w:tc>
      </w:tr>
      <w:tr w:rsidR="001850B5" w:rsidRPr="006F5C06" w14:paraId="1600D7F5" w14:textId="77777777" w:rsidTr="00EA62A6">
        <w:trPr>
          <w:trHeight w:val="222"/>
        </w:trPr>
        <w:tc>
          <w:tcPr>
            <w:tcW w:w="1384" w:type="dxa"/>
            <w:shd w:val="clear" w:color="auto" w:fill="FFFFFF" w:themeFill="background1"/>
            <w:vAlign w:val="center"/>
          </w:tcPr>
          <w:p w14:paraId="28B6DBE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A1E82A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F875626" w14:textId="77777777" w:rsidR="001850B5" w:rsidRPr="006F5C06" w:rsidRDefault="001850B5" w:rsidP="00065855">
            <w:pPr>
              <w:pStyle w:val="TableParagraph"/>
              <w:ind w:left="102"/>
              <w:jc w:val="center"/>
              <w:rPr>
                <w:sz w:val="20"/>
                <w:szCs w:val="20"/>
              </w:rPr>
            </w:pPr>
          </w:p>
        </w:tc>
      </w:tr>
      <w:tr w:rsidR="001850B5" w:rsidRPr="006F5C06" w14:paraId="593B00E2" w14:textId="77777777" w:rsidTr="00EA62A6">
        <w:trPr>
          <w:trHeight w:val="243"/>
        </w:trPr>
        <w:tc>
          <w:tcPr>
            <w:tcW w:w="1384" w:type="dxa"/>
            <w:shd w:val="clear" w:color="auto" w:fill="FFFFFF" w:themeFill="background1"/>
            <w:vAlign w:val="center"/>
          </w:tcPr>
          <w:p w14:paraId="396997E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2F5B18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6A8EA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1594095" w14:textId="77777777" w:rsidTr="00EA62A6">
        <w:trPr>
          <w:trHeight w:val="222"/>
        </w:trPr>
        <w:tc>
          <w:tcPr>
            <w:tcW w:w="1384" w:type="dxa"/>
            <w:shd w:val="clear" w:color="auto" w:fill="FFFFFF" w:themeFill="background1"/>
            <w:vAlign w:val="center"/>
          </w:tcPr>
          <w:p w14:paraId="479DB9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8F126DD"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66CA74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6BB332E" w14:textId="77777777" w:rsidTr="00EA62A6">
        <w:trPr>
          <w:trHeight w:val="222"/>
        </w:trPr>
        <w:tc>
          <w:tcPr>
            <w:tcW w:w="1384" w:type="dxa"/>
            <w:shd w:val="clear" w:color="auto" w:fill="FFFFFF" w:themeFill="background1"/>
            <w:vAlign w:val="center"/>
          </w:tcPr>
          <w:p w14:paraId="480F510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EA506B0"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BFE52CB"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3199EEA" w14:textId="77777777" w:rsidTr="00EA62A6">
        <w:trPr>
          <w:trHeight w:val="222"/>
        </w:trPr>
        <w:tc>
          <w:tcPr>
            <w:tcW w:w="1384" w:type="dxa"/>
            <w:shd w:val="clear" w:color="auto" w:fill="FFFFFF" w:themeFill="background1"/>
            <w:vAlign w:val="center"/>
          </w:tcPr>
          <w:p w14:paraId="26A721E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4CBC17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7C95DA0"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8F23E0A" w14:textId="77777777" w:rsidR="001850B5" w:rsidRPr="006F5C06" w:rsidRDefault="001850B5" w:rsidP="0066741B">
      <w:pPr>
        <w:shd w:val="clear" w:color="auto" w:fill="FFFFFF" w:themeFill="background1"/>
        <w:spacing w:line="160" w:lineRule="atLeast"/>
        <w:rPr>
          <w:b/>
          <w:noProof/>
          <w:sz w:val="20"/>
          <w:szCs w:val="20"/>
        </w:rPr>
      </w:pPr>
    </w:p>
    <w:p w14:paraId="6042E6F7" w14:textId="77777777" w:rsidR="0066741B" w:rsidRDefault="0066741B" w:rsidP="0066741B">
      <w:pPr>
        <w:shd w:val="clear" w:color="auto" w:fill="FFFFFF" w:themeFill="background1"/>
        <w:spacing w:before="120"/>
        <w:rPr>
          <w:b/>
          <w:noProof/>
          <w:sz w:val="20"/>
          <w:szCs w:val="20"/>
        </w:rPr>
      </w:pPr>
      <w:r w:rsidRPr="006F5C06">
        <w:rPr>
          <w:b/>
          <w:noProof/>
          <w:sz w:val="20"/>
          <w:szCs w:val="20"/>
        </w:rPr>
        <w:t>18 Aralık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94A9BEC" w14:textId="77777777" w:rsidTr="00065855">
        <w:trPr>
          <w:trHeight w:val="243"/>
        </w:trPr>
        <w:tc>
          <w:tcPr>
            <w:tcW w:w="1384" w:type="dxa"/>
            <w:shd w:val="clear" w:color="auto" w:fill="FFFFFF" w:themeFill="background1"/>
            <w:vAlign w:val="center"/>
          </w:tcPr>
          <w:p w14:paraId="01A369B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51AB4F1"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1C9C753E" w14:textId="77777777" w:rsidR="00065855" w:rsidRPr="006F5C06" w:rsidRDefault="00065855" w:rsidP="00065855">
            <w:pPr>
              <w:shd w:val="clear" w:color="auto" w:fill="FFFFFF" w:themeFill="background1"/>
              <w:jc w:val="center"/>
              <w:rPr>
                <w:noProof/>
                <w:sz w:val="20"/>
                <w:szCs w:val="20"/>
              </w:rPr>
            </w:pPr>
          </w:p>
        </w:tc>
      </w:tr>
      <w:tr w:rsidR="00065855" w:rsidRPr="006F5C06" w14:paraId="3DC69A00" w14:textId="77777777" w:rsidTr="00065855">
        <w:trPr>
          <w:trHeight w:val="222"/>
        </w:trPr>
        <w:tc>
          <w:tcPr>
            <w:tcW w:w="1384" w:type="dxa"/>
            <w:shd w:val="clear" w:color="auto" w:fill="FFFFFF" w:themeFill="background1"/>
            <w:vAlign w:val="center"/>
          </w:tcPr>
          <w:p w14:paraId="7E4C82C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840EDA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DEAA4F1" w14:textId="77777777" w:rsidR="00065855" w:rsidRPr="006F5C06" w:rsidRDefault="00065855" w:rsidP="00065855">
            <w:pPr>
              <w:shd w:val="clear" w:color="auto" w:fill="FFFFFF" w:themeFill="background1"/>
              <w:jc w:val="center"/>
              <w:rPr>
                <w:noProof/>
                <w:sz w:val="20"/>
                <w:szCs w:val="20"/>
              </w:rPr>
            </w:pPr>
          </w:p>
        </w:tc>
      </w:tr>
      <w:tr w:rsidR="00065855" w:rsidRPr="006F5C06" w14:paraId="7C85644A" w14:textId="77777777" w:rsidTr="00065855">
        <w:trPr>
          <w:trHeight w:val="243"/>
        </w:trPr>
        <w:tc>
          <w:tcPr>
            <w:tcW w:w="1384" w:type="dxa"/>
            <w:shd w:val="clear" w:color="auto" w:fill="FFFFFF" w:themeFill="background1"/>
            <w:vAlign w:val="center"/>
          </w:tcPr>
          <w:p w14:paraId="070ED3C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EDF7B11"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E812C18" w14:textId="77777777" w:rsidR="00065855" w:rsidRPr="006F5C06" w:rsidRDefault="00065855" w:rsidP="00065855">
            <w:pPr>
              <w:shd w:val="clear" w:color="auto" w:fill="FFFFFF" w:themeFill="background1"/>
              <w:jc w:val="center"/>
              <w:rPr>
                <w:noProof/>
                <w:sz w:val="20"/>
                <w:szCs w:val="20"/>
              </w:rPr>
            </w:pPr>
          </w:p>
        </w:tc>
      </w:tr>
      <w:tr w:rsidR="00065855" w:rsidRPr="006F5C06" w14:paraId="5C5242C8" w14:textId="77777777" w:rsidTr="00065855">
        <w:trPr>
          <w:trHeight w:val="222"/>
        </w:trPr>
        <w:tc>
          <w:tcPr>
            <w:tcW w:w="1384" w:type="dxa"/>
            <w:shd w:val="clear" w:color="auto" w:fill="FFFFFF" w:themeFill="background1"/>
            <w:vAlign w:val="center"/>
          </w:tcPr>
          <w:p w14:paraId="2465675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13A433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331107D" w14:textId="77777777" w:rsidR="00065855" w:rsidRPr="006F5C06" w:rsidRDefault="00065855" w:rsidP="00065855">
            <w:pPr>
              <w:shd w:val="clear" w:color="auto" w:fill="FFFFFF" w:themeFill="background1"/>
              <w:jc w:val="center"/>
              <w:rPr>
                <w:noProof/>
                <w:sz w:val="20"/>
                <w:szCs w:val="20"/>
              </w:rPr>
            </w:pPr>
          </w:p>
        </w:tc>
      </w:tr>
      <w:tr w:rsidR="00AD2C8C" w:rsidRPr="006F5C06" w14:paraId="0552BA37" w14:textId="77777777" w:rsidTr="00065855">
        <w:trPr>
          <w:trHeight w:val="243"/>
        </w:trPr>
        <w:tc>
          <w:tcPr>
            <w:tcW w:w="1384" w:type="dxa"/>
            <w:shd w:val="clear" w:color="auto" w:fill="FFFFFF" w:themeFill="background1"/>
            <w:vAlign w:val="center"/>
          </w:tcPr>
          <w:p w14:paraId="5AD8D569"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B80066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9831895" w14:textId="237A0CB0"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2F9D86AD" w14:textId="77777777" w:rsidTr="00065855">
        <w:trPr>
          <w:trHeight w:val="222"/>
        </w:trPr>
        <w:tc>
          <w:tcPr>
            <w:tcW w:w="1384" w:type="dxa"/>
            <w:shd w:val="clear" w:color="auto" w:fill="FFFFFF" w:themeFill="background1"/>
            <w:vAlign w:val="center"/>
          </w:tcPr>
          <w:p w14:paraId="51BE784B"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319A473"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9C68307" w14:textId="32569E93"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20826B77" w14:textId="77777777" w:rsidTr="002403AE">
        <w:trPr>
          <w:trHeight w:val="222"/>
        </w:trPr>
        <w:tc>
          <w:tcPr>
            <w:tcW w:w="1384" w:type="dxa"/>
            <w:shd w:val="clear" w:color="auto" w:fill="FFFFFF" w:themeFill="background1"/>
            <w:vAlign w:val="center"/>
          </w:tcPr>
          <w:p w14:paraId="49445A3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E46A343"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56F217A8" w14:textId="77A4108A" w:rsidR="00662EF9" w:rsidRDefault="00662EF9">
            <w:r w:rsidRPr="00A92AF7">
              <w:rPr>
                <w:noProof/>
                <w:sz w:val="20"/>
                <w:szCs w:val="20"/>
              </w:rPr>
              <w:t>Dr.Öğr.Üyesi Yasin Akbulut</w:t>
            </w:r>
          </w:p>
        </w:tc>
      </w:tr>
      <w:tr w:rsidR="00662EF9" w:rsidRPr="006F5C06" w14:paraId="03F29DFE" w14:textId="77777777" w:rsidTr="002403AE">
        <w:trPr>
          <w:trHeight w:val="222"/>
        </w:trPr>
        <w:tc>
          <w:tcPr>
            <w:tcW w:w="1384" w:type="dxa"/>
            <w:shd w:val="clear" w:color="auto" w:fill="FFFFFF" w:themeFill="background1"/>
            <w:vAlign w:val="center"/>
          </w:tcPr>
          <w:p w14:paraId="4661692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20AF9F9"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A2476EA" w14:textId="725522D2" w:rsidR="00662EF9" w:rsidRDefault="00662EF9">
            <w:r w:rsidRPr="00A92AF7">
              <w:rPr>
                <w:noProof/>
                <w:sz w:val="20"/>
                <w:szCs w:val="20"/>
              </w:rPr>
              <w:t>Dr.Öğr.Üyesi Yasin Akbulut</w:t>
            </w:r>
          </w:p>
        </w:tc>
      </w:tr>
    </w:tbl>
    <w:p w14:paraId="0DA3C87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19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89FC37E" w14:textId="77777777" w:rsidTr="009A1C9E">
        <w:trPr>
          <w:trHeight w:val="243"/>
        </w:trPr>
        <w:tc>
          <w:tcPr>
            <w:tcW w:w="1384" w:type="dxa"/>
            <w:shd w:val="clear" w:color="auto" w:fill="FFFFFF" w:themeFill="background1"/>
            <w:vAlign w:val="center"/>
          </w:tcPr>
          <w:p w14:paraId="5F4EDAC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F2C7BDA"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8985FC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3F823611" w14:textId="77777777" w:rsidTr="009A1C9E">
        <w:trPr>
          <w:trHeight w:val="222"/>
        </w:trPr>
        <w:tc>
          <w:tcPr>
            <w:tcW w:w="1384" w:type="dxa"/>
            <w:shd w:val="clear" w:color="auto" w:fill="FFFFFF" w:themeFill="background1"/>
            <w:vAlign w:val="center"/>
          </w:tcPr>
          <w:p w14:paraId="141B7CF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D95A81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15E08B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3C8BCC36" w14:textId="77777777" w:rsidTr="009A1C9E">
        <w:trPr>
          <w:trHeight w:val="243"/>
        </w:trPr>
        <w:tc>
          <w:tcPr>
            <w:tcW w:w="1384" w:type="dxa"/>
            <w:shd w:val="clear" w:color="auto" w:fill="FFFFFF" w:themeFill="background1"/>
            <w:vAlign w:val="center"/>
          </w:tcPr>
          <w:p w14:paraId="01610A5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D5544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D0E66D5" w14:textId="77777777" w:rsidR="009A1C9E" w:rsidRPr="006F5C06" w:rsidRDefault="009A1C9E" w:rsidP="009A1C9E">
            <w:pPr>
              <w:shd w:val="clear" w:color="auto" w:fill="FFFFFF" w:themeFill="background1"/>
              <w:rPr>
                <w:noProof/>
                <w:sz w:val="20"/>
                <w:szCs w:val="20"/>
              </w:rPr>
            </w:pPr>
          </w:p>
        </w:tc>
      </w:tr>
      <w:tr w:rsidR="009A1C9E" w:rsidRPr="006F5C06" w14:paraId="74DA986A" w14:textId="77777777" w:rsidTr="009A1C9E">
        <w:trPr>
          <w:trHeight w:val="222"/>
        </w:trPr>
        <w:tc>
          <w:tcPr>
            <w:tcW w:w="1384" w:type="dxa"/>
            <w:shd w:val="clear" w:color="auto" w:fill="FFFFFF" w:themeFill="background1"/>
            <w:vAlign w:val="center"/>
          </w:tcPr>
          <w:p w14:paraId="5A26022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F2D06B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67093E" w14:textId="77777777" w:rsidR="009A1C9E" w:rsidRPr="006F5C06" w:rsidRDefault="009A1C9E" w:rsidP="009A1C9E">
            <w:pPr>
              <w:shd w:val="clear" w:color="auto" w:fill="FFFFFF" w:themeFill="background1"/>
              <w:rPr>
                <w:noProof/>
                <w:sz w:val="20"/>
                <w:szCs w:val="20"/>
              </w:rPr>
            </w:pPr>
          </w:p>
        </w:tc>
      </w:tr>
      <w:tr w:rsidR="009A1C9E" w:rsidRPr="006F5C06" w14:paraId="2D4BD7E9" w14:textId="77777777" w:rsidTr="003515B8">
        <w:trPr>
          <w:trHeight w:val="243"/>
        </w:trPr>
        <w:tc>
          <w:tcPr>
            <w:tcW w:w="1384" w:type="dxa"/>
            <w:shd w:val="clear" w:color="auto" w:fill="FFFFFF" w:themeFill="background1"/>
            <w:vAlign w:val="center"/>
          </w:tcPr>
          <w:p w14:paraId="0116155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A2B39E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73C932D" w14:textId="6759CC21"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Stomatitler; Dil Lezyonları; Beyaz Lezyonlar</w:t>
            </w:r>
          </w:p>
        </w:tc>
        <w:tc>
          <w:tcPr>
            <w:tcW w:w="3048" w:type="dxa"/>
            <w:shd w:val="clear" w:color="auto" w:fill="FFFFFF" w:themeFill="background1"/>
            <w:vAlign w:val="center"/>
          </w:tcPr>
          <w:p w14:paraId="79E6FB83" w14:textId="77777777" w:rsidR="009A1C9E"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1F63FDE4" w14:textId="77777777" w:rsidTr="003515B8">
        <w:trPr>
          <w:trHeight w:val="222"/>
        </w:trPr>
        <w:tc>
          <w:tcPr>
            <w:tcW w:w="1384" w:type="dxa"/>
            <w:shd w:val="clear" w:color="auto" w:fill="FFFFFF" w:themeFill="background1"/>
            <w:vAlign w:val="center"/>
          </w:tcPr>
          <w:p w14:paraId="51A6E14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4912A64"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0A1D669E" w14:textId="5DF3E29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Hemostaz, fizyoloji</w:t>
            </w:r>
          </w:p>
        </w:tc>
        <w:tc>
          <w:tcPr>
            <w:tcW w:w="3048" w:type="dxa"/>
            <w:shd w:val="clear" w:color="auto" w:fill="FFFFFF" w:themeFill="background1"/>
            <w:vAlign w:val="center"/>
          </w:tcPr>
          <w:p w14:paraId="24F67E9C" w14:textId="629E0245"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2F0FFCBC" w14:textId="77777777" w:rsidTr="003515B8">
        <w:trPr>
          <w:trHeight w:val="222"/>
        </w:trPr>
        <w:tc>
          <w:tcPr>
            <w:tcW w:w="1384" w:type="dxa"/>
            <w:shd w:val="clear" w:color="auto" w:fill="FFFFFF" w:themeFill="background1"/>
            <w:vAlign w:val="center"/>
          </w:tcPr>
          <w:p w14:paraId="5A0FD7C9"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CD6308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0119F1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423533E3" w14:textId="77777777" w:rsidTr="003515B8">
        <w:trPr>
          <w:trHeight w:val="222"/>
        </w:trPr>
        <w:tc>
          <w:tcPr>
            <w:tcW w:w="1384" w:type="dxa"/>
            <w:shd w:val="clear" w:color="auto" w:fill="FFFFFF" w:themeFill="background1"/>
            <w:vAlign w:val="center"/>
          </w:tcPr>
          <w:p w14:paraId="135F7C8F"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13A3FA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2A800D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E146801"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20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631BAEA9" w14:textId="77777777" w:rsidTr="009A1C9E">
        <w:trPr>
          <w:trHeight w:val="284"/>
        </w:trPr>
        <w:tc>
          <w:tcPr>
            <w:tcW w:w="1394" w:type="dxa"/>
            <w:vAlign w:val="center"/>
          </w:tcPr>
          <w:p w14:paraId="3FE6AE5A"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0FBB912F" w14:textId="77777777" w:rsidR="009A1C9E" w:rsidRPr="006F5C06" w:rsidRDefault="009A1C9E" w:rsidP="009A1C9E">
            <w:pPr>
              <w:jc w:val="center"/>
              <w:rPr>
                <w:sz w:val="20"/>
                <w:szCs w:val="20"/>
              </w:rPr>
            </w:pPr>
            <w:r>
              <w:rPr>
                <w:sz w:val="20"/>
                <w:szCs w:val="20"/>
              </w:rPr>
              <w:t>KLİNİK STAJ</w:t>
            </w:r>
          </w:p>
        </w:tc>
        <w:tc>
          <w:tcPr>
            <w:tcW w:w="3068" w:type="dxa"/>
          </w:tcPr>
          <w:p w14:paraId="29BD6D6D" w14:textId="77777777" w:rsidR="009A1C9E" w:rsidRPr="006F5C06" w:rsidRDefault="009A1C9E" w:rsidP="009A1C9E">
            <w:pPr>
              <w:pStyle w:val="TableParagraph"/>
              <w:spacing w:before="27"/>
              <w:ind w:left="102"/>
              <w:rPr>
                <w:sz w:val="20"/>
                <w:szCs w:val="20"/>
              </w:rPr>
            </w:pPr>
          </w:p>
        </w:tc>
      </w:tr>
      <w:tr w:rsidR="009A1C9E" w:rsidRPr="006F5C06" w14:paraId="15869B34" w14:textId="77777777" w:rsidTr="009A1C9E">
        <w:trPr>
          <w:trHeight w:val="284"/>
        </w:trPr>
        <w:tc>
          <w:tcPr>
            <w:tcW w:w="1394" w:type="dxa"/>
            <w:vAlign w:val="center"/>
          </w:tcPr>
          <w:p w14:paraId="38086ED9"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3691526D" w14:textId="77777777" w:rsidR="009A1C9E" w:rsidRPr="006F5C06" w:rsidRDefault="009A1C9E" w:rsidP="009A1C9E">
            <w:pPr>
              <w:jc w:val="center"/>
              <w:rPr>
                <w:sz w:val="20"/>
                <w:szCs w:val="20"/>
              </w:rPr>
            </w:pPr>
            <w:r w:rsidRPr="00B12464">
              <w:rPr>
                <w:sz w:val="20"/>
                <w:szCs w:val="20"/>
              </w:rPr>
              <w:t>KLİNİK STAJ</w:t>
            </w:r>
          </w:p>
        </w:tc>
        <w:tc>
          <w:tcPr>
            <w:tcW w:w="3068" w:type="dxa"/>
          </w:tcPr>
          <w:p w14:paraId="0013E00A" w14:textId="77777777" w:rsidR="009A1C9E" w:rsidRPr="006F5C06" w:rsidRDefault="009A1C9E" w:rsidP="009A1C9E">
            <w:pPr>
              <w:pStyle w:val="TableParagraph"/>
              <w:spacing w:before="27"/>
              <w:ind w:left="102"/>
              <w:rPr>
                <w:sz w:val="20"/>
                <w:szCs w:val="20"/>
              </w:rPr>
            </w:pPr>
          </w:p>
        </w:tc>
      </w:tr>
      <w:tr w:rsidR="009A1C9E" w:rsidRPr="006F5C06" w14:paraId="375DB304" w14:textId="77777777" w:rsidTr="009A1C9E">
        <w:trPr>
          <w:trHeight w:val="284"/>
        </w:trPr>
        <w:tc>
          <w:tcPr>
            <w:tcW w:w="1394" w:type="dxa"/>
            <w:shd w:val="clear" w:color="auto" w:fill="auto"/>
            <w:vAlign w:val="center"/>
          </w:tcPr>
          <w:p w14:paraId="67FCDCE0"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AB273B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B0DB175" w14:textId="77777777" w:rsidR="009A1C9E" w:rsidRPr="006F5C06" w:rsidRDefault="009A1C9E" w:rsidP="009A1C9E">
            <w:pPr>
              <w:shd w:val="clear" w:color="auto" w:fill="FFFFFF" w:themeFill="background1"/>
              <w:rPr>
                <w:noProof/>
                <w:sz w:val="20"/>
                <w:szCs w:val="20"/>
              </w:rPr>
            </w:pPr>
          </w:p>
        </w:tc>
      </w:tr>
      <w:tr w:rsidR="009A1C9E" w:rsidRPr="006F5C06" w14:paraId="212616A0" w14:textId="77777777" w:rsidTr="009A1C9E">
        <w:trPr>
          <w:trHeight w:val="284"/>
        </w:trPr>
        <w:tc>
          <w:tcPr>
            <w:tcW w:w="1394" w:type="dxa"/>
            <w:shd w:val="clear" w:color="auto" w:fill="auto"/>
            <w:vAlign w:val="center"/>
          </w:tcPr>
          <w:p w14:paraId="20A96E4E"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EF9759D"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321C241" w14:textId="77777777" w:rsidR="009A1C9E" w:rsidRPr="006F5C06" w:rsidRDefault="009A1C9E" w:rsidP="009A1C9E">
            <w:pPr>
              <w:shd w:val="clear" w:color="auto" w:fill="FFFFFF" w:themeFill="background1"/>
              <w:rPr>
                <w:noProof/>
                <w:sz w:val="20"/>
                <w:szCs w:val="20"/>
              </w:rPr>
            </w:pPr>
          </w:p>
        </w:tc>
      </w:tr>
      <w:tr w:rsidR="009A1C9E" w:rsidRPr="006F5C06" w14:paraId="134846F1" w14:textId="77777777" w:rsidTr="003515B8">
        <w:trPr>
          <w:trHeight w:val="284"/>
        </w:trPr>
        <w:tc>
          <w:tcPr>
            <w:tcW w:w="1394" w:type="dxa"/>
            <w:shd w:val="clear" w:color="auto" w:fill="auto"/>
            <w:vAlign w:val="center"/>
          </w:tcPr>
          <w:p w14:paraId="4D3EB7E3"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A216F6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FBBD0D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1E00B614" w14:textId="77777777" w:rsidTr="003515B8">
        <w:trPr>
          <w:trHeight w:val="284"/>
        </w:trPr>
        <w:tc>
          <w:tcPr>
            <w:tcW w:w="1394" w:type="dxa"/>
            <w:shd w:val="clear" w:color="auto" w:fill="auto"/>
            <w:vAlign w:val="center"/>
          </w:tcPr>
          <w:p w14:paraId="56D635E2"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2DE10F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C3EBDB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7A9EF0BA" w14:textId="77777777" w:rsidTr="00E7768C">
        <w:trPr>
          <w:trHeight w:val="284"/>
        </w:trPr>
        <w:tc>
          <w:tcPr>
            <w:tcW w:w="1394" w:type="dxa"/>
            <w:shd w:val="clear" w:color="auto" w:fill="auto"/>
            <w:vAlign w:val="center"/>
          </w:tcPr>
          <w:p w14:paraId="1C55D145"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349F9CB"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8009D49" w14:textId="77777777" w:rsidR="00D36E6B" w:rsidRDefault="00D36E6B" w:rsidP="00D36E6B">
            <w:pPr>
              <w:jc w:val="center"/>
            </w:pPr>
            <w:r w:rsidRPr="006E0285">
              <w:rPr>
                <w:noProof/>
                <w:sz w:val="20"/>
                <w:szCs w:val="20"/>
              </w:rPr>
              <w:t>Dr.Öğr.Üyesi Elif OK</w:t>
            </w:r>
          </w:p>
        </w:tc>
      </w:tr>
      <w:tr w:rsidR="00D36E6B" w:rsidRPr="006F5C06" w14:paraId="5F5F7D3C" w14:textId="77777777" w:rsidTr="00E7768C">
        <w:trPr>
          <w:trHeight w:val="284"/>
        </w:trPr>
        <w:tc>
          <w:tcPr>
            <w:tcW w:w="1394" w:type="dxa"/>
            <w:shd w:val="clear" w:color="auto" w:fill="auto"/>
            <w:vAlign w:val="center"/>
          </w:tcPr>
          <w:p w14:paraId="3E860F6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80991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21BCB9F" w14:textId="77777777" w:rsidR="00D36E6B" w:rsidRDefault="00D36E6B" w:rsidP="00D36E6B">
            <w:pPr>
              <w:jc w:val="center"/>
            </w:pPr>
            <w:r w:rsidRPr="006E0285">
              <w:rPr>
                <w:noProof/>
                <w:sz w:val="20"/>
                <w:szCs w:val="20"/>
              </w:rPr>
              <w:t>Dr.Öğr.Üyesi Elif OK</w:t>
            </w:r>
          </w:p>
        </w:tc>
      </w:tr>
    </w:tbl>
    <w:p w14:paraId="6D5444E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21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E1506B2" w14:textId="77777777" w:rsidTr="009A1C9E">
        <w:trPr>
          <w:trHeight w:val="243"/>
        </w:trPr>
        <w:tc>
          <w:tcPr>
            <w:tcW w:w="1384" w:type="dxa"/>
            <w:shd w:val="clear" w:color="auto" w:fill="FFFFFF" w:themeFill="background1"/>
            <w:vAlign w:val="center"/>
          </w:tcPr>
          <w:p w14:paraId="54E4578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6FE37B2"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1AB9236" w14:textId="77777777" w:rsidR="009A1C9E" w:rsidRPr="006F5C06" w:rsidRDefault="009A1C9E" w:rsidP="009A1C9E">
            <w:pPr>
              <w:shd w:val="clear" w:color="auto" w:fill="FFFFFF" w:themeFill="background1"/>
              <w:rPr>
                <w:noProof/>
                <w:sz w:val="20"/>
                <w:szCs w:val="20"/>
              </w:rPr>
            </w:pPr>
          </w:p>
        </w:tc>
      </w:tr>
      <w:tr w:rsidR="009A1C9E" w:rsidRPr="006F5C06" w14:paraId="674C2DC4" w14:textId="77777777" w:rsidTr="009A1C9E">
        <w:trPr>
          <w:trHeight w:val="222"/>
        </w:trPr>
        <w:tc>
          <w:tcPr>
            <w:tcW w:w="1384" w:type="dxa"/>
            <w:shd w:val="clear" w:color="auto" w:fill="FFFFFF" w:themeFill="background1"/>
            <w:vAlign w:val="center"/>
          </w:tcPr>
          <w:p w14:paraId="67AEB5D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483483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B75F531" w14:textId="77777777" w:rsidR="009A1C9E" w:rsidRPr="006F5C06" w:rsidRDefault="009A1C9E" w:rsidP="009A1C9E">
            <w:pPr>
              <w:shd w:val="clear" w:color="auto" w:fill="FFFFFF" w:themeFill="background1"/>
              <w:rPr>
                <w:noProof/>
                <w:sz w:val="20"/>
                <w:szCs w:val="20"/>
              </w:rPr>
            </w:pPr>
          </w:p>
        </w:tc>
      </w:tr>
      <w:tr w:rsidR="009A1C9E" w:rsidRPr="006F5C06" w14:paraId="7592F39A" w14:textId="77777777" w:rsidTr="009A1C9E">
        <w:trPr>
          <w:trHeight w:val="243"/>
        </w:trPr>
        <w:tc>
          <w:tcPr>
            <w:tcW w:w="1384" w:type="dxa"/>
            <w:shd w:val="clear" w:color="auto" w:fill="FFFFFF" w:themeFill="background1"/>
            <w:vAlign w:val="center"/>
          </w:tcPr>
          <w:p w14:paraId="7084B7A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E8680B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905FB9F" w14:textId="77777777" w:rsidR="009A1C9E" w:rsidRPr="006F5C06" w:rsidRDefault="009A1C9E" w:rsidP="009A1C9E">
            <w:pPr>
              <w:shd w:val="clear" w:color="auto" w:fill="FFFFFF" w:themeFill="background1"/>
              <w:rPr>
                <w:noProof/>
                <w:sz w:val="20"/>
                <w:szCs w:val="20"/>
              </w:rPr>
            </w:pPr>
          </w:p>
        </w:tc>
      </w:tr>
      <w:tr w:rsidR="009A1C9E" w:rsidRPr="006F5C06" w14:paraId="6BFDAF00" w14:textId="77777777" w:rsidTr="009A1C9E">
        <w:trPr>
          <w:trHeight w:val="222"/>
        </w:trPr>
        <w:tc>
          <w:tcPr>
            <w:tcW w:w="1384" w:type="dxa"/>
            <w:shd w:val="clear" w:color="auto" w:fill="FFFFFF" w:themeFill="background1"/>
            <w:vAlign w:val="center"/>
          </w:tcPr>
          <w:p w14:paraId="21984A1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A5E300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A65BC83" w14:textId="77777777" w:rsidR="009A1C9E" w:rsidRPr="006F5C06" w:rsidRDefault="009A1C9E" w:rsidP="009A1C9E">
            <w:pPr>
              <w:shd w:val="clear" w:color="auto" w:fill="FFFFFF" w:themeFill="background1"/>
              <w:rPr>
                <w:noProof/>
                <w:sz w:val="20"/>
                <w:szCs w:val="20"/>
              </w:rPr>
            </w:pPr>
          </w:p>
        </w:tc>
      </w:tr>
      <w:tr w:rsidR="00AD2C8C" w:rsidRPr="006F5C06" w14:paraId="69B1FF27" w14:textId="77777777" w:rsidTr="009A1C9E">
        <w:trPr>
          <w:trHeight w:val="243"/>
        </w:trPr>
        <w:tc>
          <w:tcPr>
            <w:tcW w:w="1384" w:type="dxa"/>
            <w:shd w:val="clear" w:color="auto" w:fill="FFFFFF" w:themeFill="background1"/>
            <w:vAlign w:val="center"/>
          </w:tcPr>
          <w:p w14:paraId="7E2F82CA"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FB97FE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A6BEEBA" w14:textId="0B7D4767"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8E558A8" w14:textId="77777777" w:rsidTr="009A1C9E">
        <w:trPr>
          <w:trHeight w:val="222"/>
        </w:trPr>
        <w:tc>
          <w:tcPr>
            <w:tcW w:w="1384" w:type="dxa"/>
            <w:shd w:val="clear" w:color="auto" w:fill="FFFFFF" w:themeFill="background1"/>
            <w:vAlign w:val="center"/>
          </w:tcPr>
          <w:p w14:paraId="6C96741A"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2F0E9BA"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F436E25" w14:textId="1C8BE3C1"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70505AA3" w14:textId="77777777" w:rsidTr="003515B8">
        <w:trPr>
          <w:trHeight w:val="222"/>
        </w:trPr>
        <w:tc>
          <w:tcPr>
            <w:tcW w:w="1384" w:type="dxa"/>
            <w:shd w:val="clear" w:color="auto" w:fill="FFFFFF" w:themeFill="background1"/>
            <w:vAlign w:val="center"/>
          </w:tcPr>
          <w:p w14:paraId="41870F5B"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957544" w14:textId="77777777" w:rsidR="006D7EC6" w:rsidRDefault="006D7EC6" w:rsidP="009A1C9E">
            <w:pPr>
              <w:pStyle w:val="TableParagraph"/>
              <w:ind w:left="0"/>
              <w:jc w:val="center"/>
              <w:rPr>
                <w:sz w:val="20"/>
                <w:szCs w:val="20"/>
              </w:rPr>
            </w:pPr>
            <w:r>
              <w:rPr>
                <w:sz w:val="20"/>
                <w:szCs w:val="20"/>
              </w:rPr>
              <w:t>Kulak Burun Boğaz</w:t>
            </w:r>
          </w:p>
          <w:p w14:paraId="7564E63B" w14:textId="24C09C1A" w:rsidR="00CB6C99" w:rsidRPr="006F5C06" w:rsidRDefault="00CB6C99" w:rsidP="009A1C9E">
            <w:pPr>
              <w:pStyle w:val="TableParagraph"/>
              <w:ind w:left="0"/>
              <w:jc w:val="center"/>
              <w:rPr>
                <w:sz w:val="20"/>
                <w:szCs w:val="20"/>
              </w:rPr>
            </w:pPr>
            <w:r w:rsidRPr="00D755E8">
              <w:rPr>
                <w:noProof/>
                <w:sz w:val="20"/>
                <w:szCs w:val="20"/>
              </w:rPr>
              <w:t>Üst Solunum Yollarında Yabancı Cisimler ve Dispne</w:t>
            </w:r>
          </w:p>
        </w:tc>
        <w:tc>
          <w:tcPr>
            <w:tcW w:w="3048" w:type="dxa"/>
            <w:shd w:val="clear" w:color="auto" w:fill="FFFFFF" w:themeFill="background1"/>
            <w:vAlign w:val="center"/>
          </w:tcPr>
          <w:p w14:paraId="3AE14CE9" w14:textId="047AD44E" w:rsidR="006D7EC6" w:rsidRPr="006F5C06" w:rsidRDefault="006D7EC6" w:rsidP="009A1C9E">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Erol Keleş</w:t>
            </w:r>
          </w:p>
        </w:tc>
      </w:tr>
      <w:tr w:rsidR="009A1C9E" w:rsidRPr="006F5C06" w14:paraId="11435927" w14:textId="77777777" w:rsidTr="003515B8">
        <w:trPr>
          <w:trHeight w:val="222"/>
        </w:trPr>
        <w:tc>
          <w:tcPr>
            <w:tcW w:w="1384" w:type="dxa"/>
            <w:shd w:val="clear" w:color="auto" w:fill="FFFFFF" w:themeFill="background1"/>
            <w:vAlign w:val="center"/>
          </w:tcPr>
          <w:p w14:paraId="55B210C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B3B96C3"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28138E35" w14:textId="77777777" w:rsidR="009A1C9E" w:rsidRDefault="009A1C9E" w:rsidP="009A1C9E">
            <w:pPr>
              <w:shd w:val="clear" w:color="auto" w:fill="FFFFFF" w:themeFill="background1"/>
              <w:spacing w:line="160" w:lineRule="atLeast"/>
              <w:jc w:val="center"/>
              <w:rPr>
                <w:noProof/>
                <w:sz w:val="20"/>
                <w:szCs w:val="20"/>
              </w:rPr>
            </w:pPr>
          </w:p>
        </w:tc>
      </w:tr>
    </w:tbl>
    <w:p w14:paraId="1987AB94" w14:textId="77777777" w:rsidR="0066741B" w:rsidRDefault="0066741B" w:rsidP="00302D88">
      <w:pPr>
        <w:rPr>
          <w:sz w:val="20"/>
          <w:szCs w:val="20"/>
        </w:rPr>
      </w:pPr>
    </w:p>
    <w:p w14:paraId="3F16D937" w14:textId="77777777" w:rsidR="007D1D8C" w:rsidRDefault="007D1D8C" w:rsidP="00302D88">
      <w:pPr>
        <w:rPr>
          <w:sz w:val="20"/>
          <w:szCs w:val="20"/>
        </w:rPr>
      </w:pPr>
    </w:p>
    <w:p w14:paraId="6A97D9EF" w14:textId="77777777" w:rsidR="007D1D8C" w:rsidRPr="006F5C06" w:rsidRDefault="007D1D8C" w:rsidP="00302D88">
      <w:pPr>
        <w:rPr>
          <w:sz w:val="20"/>
          <w:szCs w:val="20"/>
        </w:rPr>
      </w:pPr>
    </w:p>
    <w:p w14:paraId="04CE0E2F"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352B7338" w14:textId="77777777" w:rsidTr="003515B8">
        <w:tc>
          <w:tcPr>
            <w:tcW w:w="9180" w:type="dxa"/>
            <w:gridSpan w:val="3"/>
            <w:shd w:val="clear" w:color="auto" w:fill="FFF2CC" w:themeFill="accent4" w:themeFillTint="33"/>
          </w:tcPr>
          <w:p w14:paraId="7002C423" w14:textId="77777777" w:rsidR="0066741B" w:rsidRPr="006F5C06" w:rsidRDefault="0066741B" w:rsidP="003515B8">
            <w:pPr>
              <w:spacing w:line="160" w:lineRule="atLeast"/>
              <w:jc w:val="center"/>
              <w:rPr>
                <w:b/>
                <w:noProof/>
                <w:sz w:val="20"/>
                <w:szCs w:val="20"/>
              </w:rPr>
            </w:pPr>
            <w:r w:rsidRPr="006F5C06">
              <w:rPr>
                <w:b/>
                <w:noProof/>
                <w:sz w:val="20"/>
                <w:szCs w:val="20"/>
              </w:rPr>
              <w:lastRenderedPageBreak/>
              <w:t>14. HAFTA</w:t>
            </w:r>
          </w:p>
        </w:tc>
      </w:tr>
      <w:tr w:rsidR="0066741B" w:rsidRPr="006F5C06" w14:paraId="7CB95B3B" w14:textId="77777777" w:rsidTr="003515B8">
        <w:tc>
          <w:tcPr>
            <w:tcW w:w="1384" w:type="dxa"/>
            <w:shd w:val="clear" w:color="auto" w:fill="FFF2CC" w:themeFill="accent4" w:themeFillTint="33"/>
          </w:tcPr>
          <w:p w14:paraId="5EEFF299"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363ACDD2"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8F6BCE5"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6DEDCF8E" w14:textId="77777777" w:rsidR="0066741B" w:rsidRPr="006F5C06" w:rsidRDefault="0066741B" w:rsidP="0066741B">
      <w:pPr>
        <w:shd w:val="clear" w:color="auto" w:fill="FFFFFF" w:themeFill="background1"/>
        <w:spacing w:line="160" w:lineRule="atLeast"/>
        <w:rPr>
          <w:b/>
          <w:noProof/>
          <w:sz w:val="20"/>
          <w:szCs w:val="20"/>
        </w:rPr>
      </w:pPr>
    </w:p>
    <w:p w14:paraId="574074CB"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24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6CA8D64B" w14:textId="77777777" w:rsidTr="00EA62A6">
        <w:trPr>
          <w:trHeight w:val="243"/>
        </w:trPr>
        <w:tc>
          <w:tcPr>
            <w:tcW w:w="1384" w:type="dxa"/>
            <w:shd w:val="clear" w:color="auto" w:fill="FFFFFF" w:themeFill="background1"/>
            <w:vAlign w:val="center"/>
          </w:tcPr>
          <w:p w14:paraId="5ECD737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AD3E019"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7D48CB36" w14:textId="77777777" w:rsidR="001850B5" w:rsidRPr="006F5C06" w:rsidRDefault="001850B5" w:rsidP="00065855">
            <w:pPr>
              <w:pStyle w:val="TableParagraph"/>
              <w:spacing w:before="6"/>
              <w:ind w:left="102"/>
              <w:jc w:val="center"/>
              <w:rPr>
                <w:sz w:val="20"/>
                <w:szCs w:val="20"/>
              </w:rPr>
            </w:pPr>
          </w:p>
        </w:tc>
      </w:tr>
      <w:tr w:rsidR="001850B5" w:rsidRPr="006F5C06" w14:paraId="77BAB473" w14:textId="77777777" w:rsidTr="00EA62A6">
        <w:trPr>
          <w:trHeight w:val="222"/>
        </w:trPr>
        <w:tc>
          <w:tcPr>
            <w:tcW w:w="1384" w:type="dxa"/>
            <w:shd w:val="clear" w:color="auto" w:fill="FFFFFF" w:themeFill="background1"/>
            <w:vAlign w:val="center"/>
          </w:tcPr>
          <w:p w14:paraId="2431E8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9BF5C9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D502C28" w14:textId="77777777" w:rsidR="001850B5" w:rsidRPr="006F5C06" w:rsidRDefault="001850B5" w:rsidP="00065855">
            <w:pPr>
              <w:pStyle w:val="TableParagraph"/>
              <w:ind w:left="102"/>
              <w:jc w:val="center"/>
              <w:rPr>
                <w:sz w:val="20"/>
                <w:szCs w:val="20"/>
              </w:rPr>
            </w:pPr>
          </w:p>
        </w:tc>
      </w:tr>
      <w:tr w:rsidR="001850B5" w:rsidRPr="006F5C06" w14:paraId="27078611" w14:textId="77777777" w:rsidTr="00EA62A6">
        <w:trPr>
          <w:trHeight w:val="243"/>
        </w:trPr>
        <w:tc>
          <w:tcPr>
            <w:tcW w:w="1384" w:type="dxa"/>
            <w:shd w:val="clear" w:color="auto" w:fill="FFFFFF" w:themeFill="background1"/>
            <w:vAlign w:val="center"/>
          </w:tcPr>
          <w:p w14:paraId="50A9894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304390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40D2314" w14:textId="77777777" w:rsidR="001850B5" w:rsidRPr="006F5C06" w:rsidRDefault="001850B5" w:rsidP="00065855">
            <w:pPr>
              <w:pStyle w:val="TableParagraph"/>
              <w:spacing w:before="6"/>
              <w:ind w:left="102"/>
              <w:jc w:val="center"/>
              <w:rPr>
                <w:sz w:val="20"/>
                <w:szCs w:val="20"/>
              </w:rPr>
            </w:pPr>
          </w:p>
        </w:tc>
      </w:tr>
      <w:tr w:rsidR="001850B5" w:rsidRPr="006F5C06" w14:paraId="292B164C" w14:textId="77777777" w:rsidTr="00EA62A6">
        <w:trPr>
          <w:trHeight w:val="222"/>
        </w:trPr>
        <w:tc>
          <w:tcPr>
            <w:tcW w:w="1384" w:type="dxa"/>
            <w:shd w:val="clear" w:color="auto" w:fill="FFFFFF" w:themeFill="background1"/>
            <w:vAlign w:val="center"/>
          </w:tcPr>
          <w:p w14:paraId="66AEFEC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27233B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23728F5" w14:textId="77777777" w:rsidR="001850B5" w:rsidRPr="006F5C06" w:rsidRDefault="001850B5" w:rsidP="00065855">
            <w:pPr>
              <w:pStyle w:val="TableParagraph"/>
              <w:ind w:left="102"/>
              <w:jc w:val="center"/>
              <w:rPr>
                <w:sz w:val="20"/>
                <w:szCs w:val="20"/>
              </w:rPr>
            </w:pPr>
          </w:p>
        </w:tc>
      </w:tr>
      <w:tr w:rsidR="001850B5" w:rsidRPr="006F5C06" w14:paraId="7928C45D" w14:textId="77777777" w:rsidTr="00EA62A6">
        <w:trPr>
          <w:trHeight w:val="243"/>
        </w:trPr>
        <w:tc>
          <w:tcPr>
            <w:tcW w:w="1384" w:type="dxa"/>
            <w:shd w:val="clear" w:color="auto" w:fill="FFFFFF" w:themeFill="background1"/>
            <w:vAlign w:val="center"/>
          </w:tcPr>
          <w:p w14:paraId="75032C8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5D07630"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7952D0F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B226C57" w14:textId="77777777" w:rsidTr="00EA62A6">
        <w:trPr>
          <w:trHeight w:val="222"/>
        </w:trPr>
        <w:tc>
          <w:tcPr>
            <w:tcW w:w="1384" w:type="dxa"/>
            <w:shd w:val="clear" w:color="auto" w:fill="FFFFFF" w:themeFill="background1"/>
            <w:vAlign w:val="center"/>
          </w:tcPr>
          <w:p w14:paraId="2C021C3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800801B"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63F72C2"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1044E5B" w14:textId="77777777" w:rsidTr="00EA62A6">
        <w:trPr>
          <w:trHeight w:val="222"/>
        </w:trPr>
        <w:tc>
          <w:tcPr>
            <w:tcW w:w="1384" w:type="dxa"/>
            <w:shd w:val="clear" w:color="auto" w:fill="FFFFFF" w:themeFill="background1"/>
            <w:vAlign w:val="center"/>
          </w:tcPr>
          <w:p w14:paraId="72A34D2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DD39B4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9F898A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87EB527" w14:textId="77777777" w:rsidTr="00EA62A6">
        <w:trPr>
          <w:trHeight w:val="222"/>
        </w:trPr>
        <w:tc>
          <w:tcPr>
            <w:tcW w:w="1384" w:type="dxa"/>
            <w:shd w:val="clear" w:color="auto" w:fill="FFFFFF" w:themeFill="background1"/>
            <w:vAlign w:val="center"/>
          </w:tcPr>
          <w:p w14:paraId="6D3EA1D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6D2C7F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2F4D0327"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7613C6C" w14:textId="77777777" w:rsidR="0066741B" w:rsidRDefault="0066741B" w:rsidP="0066741B">
      <w:pPr>
        <w:shd w:val="clear" w:color="auto" w:fill="FFFFFF" w:themeFill="background1"/>
        <w:spacing w:before="120"/>
        <w:rPr>
          <w:b/>
          <w:noProof/>
          <w:sz w:val="20"/>
          <w:szCs w:val="20"/>
        </w:rPr>
      </w:pPr>
      <w:r w:rsidRPr="006F5C06">
        <w:rPr>
          <w:b/>
          <w:noProof/>
          <w:sz w:val="20"/>
          <w:szCs w:val="20"/>
        </w:rPr>
        <w:t>25 Aralık 2018 Salı</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065855" w:rsidRPr="006F5C06" w14:paraId="3C2447F3" w14:textId="77777777" w:rsidTr="00AD2C8C">
        <w:trPr>
          <w:trHeight w:val="243"/>
        </w:trPr>
        <w:tc>
          <w:tcPr>
            <w:tcW w:w="1384" w:type="dxa"/>
            <w:shd w:val="clear" w:color="auto" w:fill="FFFFFF" w:themeFill="background1"/>
            <w:vAlign w:val="center"/>
          </w:tcPr>
          <w:p w14:paraId="3777468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5DA41A5" w14:textId="77777777" w:rsidR="00065855" w:rsidRPr="006F5C06" w:rsidRDefault="00065855" w:rsidP="00065855">
            <w:pPr>
              <w:jc w:val="center"/>
              <w:rPr>
                <w:sz w:val="20"/>
                <w:szCs w:val="20"/>
              </w:rPr>
            </w:pPr>
            <w:r>
              <w:rPr>
                <w:sz w:val="20"/>
                <w:szCs w:val="20"/>
              </w:rPr>
              <w:t>KLİNİK STAJ</w:t>
            </w:r>
          </w:p>
        </w:tc>
        <w:tc>
          <w:tcPr>
            <w:tcW w:w="3226" w:type="dxa"/>
            <w:shd w:val="clear" w:color="auto" w:fill="FFFFFF" w:themeFill="background1"/>
            <w:vAlign w:val="center"/>
          </w:tcPr>
          <w:p w14:paraId="51156082" w14:textId="77777777" w:rsidR="00065855" w:rsidRPr="006F5C06" w:rsidRDefault="00065855" w:rsidP="00065855">
            <w:pPr>
              <w:shd w:val="clear" w:color="auto" w:fill="FFFFFF" w:themeFill="background1"/>
              <w:jc w:val="center"/>
              <w:rPr>
                <w:noProof/>
                <w:sz w:val="20"/>
                <w:szCs w:val="20"/>
              </w:rPr>
            </w:pPr>
          </w:p>
        </w:tc>
      </w:tr>
      <w:tr w:rsidR="00065855" w:rsidRPr="006F5C06" w14:paraId="14317991" w14:textId="77777777" w:rsidTr="00AD2C8C">
        <w:trPr>
          <w:trHeight w:val="222"/>
        </w:trPr>
        <w:tc>
          <w:tcPr>
            <w:tcW w:w="1384" w:type="dxa"/>
            <w:shd w:val="clear" w:color="auto" w:fill="FFFFFF" w:themeFill="background1"/>
            <w:vAlign w:val="center"/>
          </w:tcPr>
          <w:p w14:paraId="56E8FE4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36F00AB"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14798008" w14:textId="77777777" w:rsidR="00065855" w:rsidRPr="006F5C06" w:rsidRDefault="00065855" w:rsidP="00065855">
            <w:pPr>
              <w:shd w:val="clear" w:color="auto" w:fill="FFFFFF" w:themeFill="background1"/>
              <w:jc w:val="center"/>
              <w:rPr>
                <w:noProof/>
                <w:sz w:val="20"/>
                <w:szCs w:val="20"/>
              </w:rPr>
            </w:pPr>
          </w:p>
        </w:tc>
      </w:tr>
      <w:tr w:rsidR="00065855" w:rsidRPr="006F5C06" w14:paraId="4AF1B12B" w14:textId="77777777" w:rsidTr="00AD2C8C">
        <w:trPr>
          <w:trHeight w:val="243"/>
        </w:trPr>
        <w:tc>
          <w:tcPr>
            <w:tcW w:w="1384" w:type="dxa"/>
            <w:shd w:val="clear" w:color="auto" w:fill="FFFFFF" w:themeFill="background1"/>
            <w:vAlign w:val="center"/>
          </w:tcPr>
          <w:p w14:paraId="49116E2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CBC2DD4"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1A36FF6D" w14:textId="77777777" w:rsidR="00065855" w:rsidRPr="006F5C06" w:rsidRDefault="00065855" w:rsidP="00065855">
            <w:pPr>
              <w:shd w:val="clear" w:color="auto" w:fill="FFFFFF" w:themeFill="background1"/>
              <w:jc w:val="center"/>
              <w:rPr>
                <w:noProof/>
                <w:sz w:val="20"/>
                <w:szCs w:val="20"/>
              </w:rPr>
            </w:pPr>
          </w:p>
        </w:tc>
      </w:tr>
      <w:tr w:rsidR="00065855" w:rsidRPr="006F5C06" w14:paraId="2276A44E" w14:textId="77777777" w:rsidTr="00AD2C8C">
        <w:trPr>
          <w:trHeight w:val="222"/>
        </w:trPr>
        <w:tc>
          <w:tcPr>
            <w:tcW w:w="1384" w:type="dxa"/>
            <w:shd w:val="clear" w:color="auto" w:fill="FFFFFF" w:themeFill="background1"/>
            <w:vAlign w:val="center"/>
          </w:tcPr>
          <w:p w14:paraId="35269DC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57FCF5C"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3342BDC3" w14:textId="77777777" w:rsidR="00065855" w:rsidRPr="006F5C06" w:rsidRDefault="00065855" w:rsidP="00065855">
            <w:pPr>
              <w:shd w:val="clear" w:color="auto" w:fill="FFFFFF" w:themeFill="background1"/>
              <w:jc w:val="center"/>
              <w:rPr>
                <w:noProof/>
                <w:sz w:val="20"/>
                <w:szCs w:val="20"/>
              </w:rPr>
            </w:pPr>
          </w:p>
        </w:tc>
      </w:tr>
      <w:tr w:rsidR="00AD2C8C" w:rsidRPr="006F5C06" w14:paraId="11800EA1" w14:textId="77777777" w:rsidTr="00AD2C8C">
        <w:trPr>
          <w:trHeight w:val="243"/>
        </w:trPr>
        <w:tc>
          <w:tcPr>
            <w:tcW w:w="1384" w:type="dxa"/>
            <w:shd w:val="clear" w:color="auto" w:fill="FFFFFF" w:themeFill="background1"/>
            <w:vAlign w:val="center"/>
          </w:tcPr>
          <w:p w14:paraId="3C89FC3C"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9E509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226" w:type="dxa"/>
            <w:shd w:val="clear" w:color="auto" w:fill="FFFFFF" w:themeFill="background1"/>
            <w:vAlign w:val="center"/>
          </w:tcPr>
          <w:p w14:paraId="188716BD" w14:textId="67E9A12A"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695A6BCD" w14:textId="77777777" w:rsidTr="00AD2C8C">
        <w:trPr>
          <w:trHeight w:val="222"/>
        </w:trPr>
        <w:tc>
          <w:tcPr>
            <w:tcW w:w="1384" w:type="dxa"/>
            <w:shd w:val="clear" w:color="auto" w:fill="FFFFFF" w:themeFill="background1"/>
            <w:vAlign w:val="center"/>
          </w:tcPr>
          <w:p w14:paraId="78BDF247"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A048C0C"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226" w:type="dxa"/>
            <w:shd w:val="clear" w:color="auto" w:fill="FFFFFF" w:themeFill="background1"/>
            <w:vAlign w:val="center"/>
          </w:tcPr>
          <w:p w14:paraId="0B7D84C0" w14:textId="7BC953FD"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3B69D50A" w14:textId="77777777" w:rsidTr="00AD2C8C">
        <w:trPr>
          <w:trHeight w:val="222"/>
        </w:trPr>
        <w:tc>
          <w:tcPr>
            <w:tcW w:w="1384" w:type="dxa"/>
            <w:shd w:val="clear" w:color="auto" w:fill="FFFFFF" w:themeFill="background1"/>
            <w:vAlign w:val="center"/>
          </w:tcPr>
          <w:p w14:paraId="4CE67E3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184457E"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226" w:type="dxa"/>
            <w:shd w:val="clear" w:color="auto" w:fill="FFFFFF" w:themeFill="background1"/>
          </w:tcPr>
          <w:p w14:paraId="0A6AB9E2" w14:textId="5E1B3437" w:rsidR="00662EF9" w:rsidRDefault="00662EF9">
            <w:r w:rsidRPr="006C3535">
              <w:rPr>
                <w:noProof/>
                <w:sz w:val="20"/>
                <w:szCs w:val="20"/>
              </w:rPr>
              <w:t>Dr.Öğr.Üyesi Yasin Akbulut</w:t>
            </w:r>
          </w:p>
        </w:tc>
      </w:tr>
      <w:tr w:rsidR="00662EF9" w:rsidRPr="006F5C06" w14:paraId="2C5757BE" w14:textId="77777777" w:rsidTr="00AD2C8C">
        <w:trPr>
          <w:trHeight w:val="222"/>
        </w:trPr>
        <w:tc>
          <w:tcPr>
            <w:tcW w:w="1384" w:type="dxa"/>
            <w:shd w:val="clear" w:color="auto" w:fill="FFFFFF" w:themeFill="background1"/>
            <w:vAlign w:val="center"/>
          </w:tcPr>
          <w:p w14:paraId="661EB47A"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2FE8FFA"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226" w:type="dxa"/>
            <w:shd w:val="clear" w:color="auto" w:fill="FFFFFF" w:themeFill="background1"/>
          </w:tcPr>
          <w:p w14:paraId="3AE633A0" w14:textId="5864146F" w:rsidR="00662EF9" w:rsidRDefault="00662EF9">
            <w:r w:rsidRPr="006C3535">
              <w:rPr>
                <w:noProof/>
                <w:sz w:val="20"/>
                <w:szCs w:val="20"/>
              </w:rPr>
              <w:t>Dr.Öğr.Üyesi Yasin Akbulut</w:t>
            </w:r>
          </w:p>
        </w:tc>
      </w:tr>
    </w:tbl>
    <w:p w14:paraId="50088A82"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26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41A53B9" w14:textId="77777777" w:rsidTr="009A1C9E">
        <w:trPr>
          <w:trHeight w:val="243"/>
        </w:trPr>
        <w:tc>
          <w:tcPr>
            <w:tcW w:w="1384" w:type="dxa"/>
            <w:shd w:val="clear" w:color="auto" w:fill="FFFFFF" w:themeFill="background1"/>
            <w:vAlign w:val="center"/>
          </w:tcPr>
          <w:p w14:paraId="72B681B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E9AC67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2BD52B1"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C70BC5C" w14:textId="77777777" w:rsidTr="009A1C9E">
        <w:trPr>
          <w:trHeight w:val="222"/>
        </w:trPr>
        <w:tc>
          <w:tcPr>
            <w:tcW w:w="1384" w:type="dxa"/>
            <w:shd w:val="clear" w:color="auto" w:fill="FFFFFF" w:themeFill="background1"/>
            <w:vAlign w:val="center"/>
          </w:tcPr>
          <w:p w14:paraId="610AD11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05883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46E29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6B80813" w14:textId="77777777" w:rsidTr="009A1C9E">
        <w:trPr>
          <w:trHeight w:val="243"/>
        </w:trPr>
        <w:tc>
          <w:tcPr>
            <w:tcW w:w="1384" w:type="dxa"/>
            <w:shd w:val="clear" w:color="auto" w:fill="FFFFFF" w:themeFill="background1"/>
            <w:vAlign w:val="center"/>
          </w:tcPr>
          <w:p w14:paraId="0BF7040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E61EB3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D887332" w14:textId="77777777" w:rsidR="009A1C9E" w:rsidRPr="006F5C06" w:rsidRDefault="009A1C9E" w:rsidP="009A1C9E">
            <w:pPr>
              <w:shd w:val="clear" w:color="auto" w:fill="FFFFFF" w:themeFill="background1"/>
              <w:rPr>
                <w:noProof/>
                <w:sz w:val="20"/>
                <w:szCs w:val="20"/>
              </w:rPr>
            </w:pPr>
          </w:p>
        </w:tc>
      </w:tr>
      <w:tr w:rsidR="009A1C9E" w:rsidRPr="006F5C06" w14:paraId="1D7D969B" w14:textId="77777777" w:rsidTr="009A1C9E">
        <w:trPr>
          <w:trHeight w:val="222"/>
        </w:trPr>
        <w:tc>
          <w:tcPr>
            <w:tcW w:w="1384" w:type="dxa"/>
            <w:shd w:val="clear" w:color="auto" w:fill="FFFFFF" w:themeFill="background1"/>
            <w:vAlign w:val="center"/>
          </w:tcPr>
          <w:p w14:paraId="3D1AA29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1DD0F1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899C092" w14:textId="77777777" w:rsidR="009A1C9E" w:rsidRPr="006F5C06" w:rsidRDefault="009A1C9E" w:rsidP="009A1C9E">
            <w:pPr>
              <w:shd w:val="clear" w:color="auto" w:fill="FFFFFF" w:themeFill="background1"/>
              <w:rPr>
                <w:noProof/>
                <w:sz w:val="20"/>
                <w:szCs w:val="20"/>
              </w:rPr>
            </w:pPr>
          </w:p>
        </w:tc>
      </w:tr>
      <w:tr w:rsidR="009A1C9E" w:rsidRPr="006F5C06" w14:paraId="29504DCA" w14:textId="77777777" w:rsidTr="003515B8">
        <w:trPr>
          <w:trHeight w:val="243"/>
        </w:trPr>
        <w:tc>
          <w:tcPr>
            <w:tcW w:w="1384" w:type="dxa"/>
            <w:shd w:val="clear" w:color="auto" w:fill="FFFFFF" w:themeFill="background1"/>
            <w:vAlign w:val="center"/>
          </w:tcPr>
          <w:p w14:paraId="76076B8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AF8F89C"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15B63015" w14:textId="3C6664B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Stomatitler; Dil Lezyonları; Beyaz Lezyonlar</w:t>
            </w:r>
          </w:p>
        </w:tc>
        <w:tc>
          <w:tcPr>
            <w:tcW w:w="3048" w:type="dxa"/>
            <w:shd w:val="clear" w:color="auto" w:fill="FFFFFF" w:themeFill="background1"/>
            <w:vAlign w:val="center"/>
          </w:tcPr>
          <w:p w14:paraId="095F5519"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4F864808" w14:textId="77777777" w:rsidTr="003515B8">
        <w:trPr>
          <w:trHeight w:val="222"/>
        </w:trPr>
        <w:tc>
          <w:tcPr>
            <w:tcW w:w="1384" w:type="dxa"/>
            <w:shd w:val="clear" w:color="auto" w:fill="FFFFFF" w:themeFill="background1"/>
            <w:vAlign w:val="center"/>
          </w:tcPr>
          <w:p w14:paraId="08C5109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0141C4A"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0B19E193" w14:textId="50EACA0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Hemofili</w:t>
            </w:r>
          </w:p>
        </w:tc>
        <w:tc>
          <w:tcPr>
            <w:tcW w:w="3048" w:type="dxa"/>
            <w:shd w:val="clear" w:color="auto" w:fill="FFFFFF" w:themeFill="background1"/>
            <w:vAlign w:val="center"/>
          </w:tcPr>
          <w:p w14:paraId="7AEF75C7" w14:textId="6878D4A2"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40743B13" w14:textId="77777777" w:rsidTr="003515B8">
        <w:trPr>
          <w:trHeight w:val="222"/>
        </w:trPr>
        <w:tc>
          <w:tcPr>
            <w:tcW w:w="1384" w:type="dxa"/>
            <w:shd w:val="clear" w:color="auto" w:fill="FFFFFF" w:themeFill="background1"/>
            <w:vAlign w:val="center"/>
          </w:tcPr>
          <w:p w14:paraId="6D8634B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0A2550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EA5F9F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4E1E984B" w14:textId="77777777" w:rsidTr="003515B8">
        <w:trPr>
          <w:trHeight w:val="222"/>
        </w:trPr>
        <w:tc>
          <w:tcPr>
            <w:tcW w:w="1384" w:type="dxa"/>
            <w:shd w:val="clear" w:color="auto" w:fill="FFFFFF" w:themeFill="background1"/>
            <w:vAlign w:val="center"/>
          </w:tcPr>
          <w:p w14:paraId="460B0B90"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0C76DF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DD2E16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6C5479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27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712798C2" w14:textId="77777777" w:rsidTr="009A1C9E">
        <w:trPr>
          <w:trHeight w:val="284"/>
        </w:trPr>
        <w:tc>
          <w:tcPr>
            <w:tcW w:w="1394" w:type="dxa"/>
            <w:vAlign w:val="center"/>
          </w:tcPr>
          <w:p w14:paraId="59585D98"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E0B8615" w14:textId="77777777" w:rsidR="009A1C9E" w:rsidRPr="006F5C06" w:rsidRDefault="009A1C9E" w:rsidP="009A1C9E">
            <w:pPr>
              <w:jc w:val="center"/>
              <w:rPr>
                <w:sz w:val="20"/>
                <w:szCs w:val="20"/>
              </w:rPr>
            </w:pPr>
            <w:r>
              <w:rPr>
                <w:sz w:val="20"/>
                <w:szCs w:val="20"/>
              </w:rPr>
              <w:t>KLİNİK STAJ</w:t>
            </w:r>
          </w:p>
        </w:tc>
        <w:tc>
          <w:tcPr>
            <w:tcW w:w="3068" w:type="dxa"/>
          </w:tcPr>
          <w:p w14:paraId="0B23A2C2" w14:textId="77777777" w:rsidR="009A1C9E" w:rsidRPr="006F5C06" w:rsidRDefault="009A1C9E" w:rsidP="009A1C9E">
            <w:pPr>
              <w:pStyle w:val="TableParagraph"/>
              <w:spacing w:before="27"/>
              <w:ind w:left="102"/>
              <w:rPr>
                <w:sz w:val="20"/>
                <w:szCs w:val="20"/>
              </w:rPr>
            </w:pPr>
          </w:p>
        </w:tc>
      </w:tr>
      <w:tr w:rsidR="009A1C9E" w:rsidRPr="006F5C06" w14:paraId="2BC52143" w14:textId="77777777" w:rsidTr="009A1C9E">
        <w:trPr>
          <w:trHeight w:val="284"/>
        </w:trPr>
        <w:tc>
          <w:tcPr>
            <w:tcW w:w="1394" w:type="dxa"/>
            <w:vAlign w:val="center"/>
          </w:tcPr>
          <w:p w14:paraId="171C31BB"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2FAC9219" w14:textId="77777777" w:rsidR="009A1C9E" w:rsidRPr="006F5C06" w:rsidRDefault="009A1C9E" w:rsidP="009A1C9E">
            <w:pPr>
              <w:jc w:val="center"/>
              <w:rPr>
                <w:sz w:val="20"/>
                <w:szCs w:val="20"/>
              </w:rPr>
            </w:pPr>
            <w:r w:rsidRPr="00B12464">
              <w:rPr>
                <w:sz w:val="20"/>
                <w:szCs w:val="20"/>
              </w:rPr>
              <w:t>KLİNİK STAJ</w:t>
            </w:r>
          </w:p>
        </w:tc>
        <w:tc>
          <w:tcPr>
            <w:tcW w:w="3068" w:type="dxa"/>
          </w:tcPr>
          <w:p w14:paraId="0A6DA7A5" w14:textId="77777777" w:rsidR="009A1C9E" w:rsidRPr="006F5C06" w:rsidRDefault="009A1C9E" w:rsidP="009A1C9E">
            <w:pPr>
              <w:pStyle w:val="TableParagraph"/>
              <w:spacing w:before="27"/>
              <w:ind w:left="102"/>
              <w:rPr>
                <w:sz w:val="20"/>
                <w:szCs w:val="20"/>
              </w:rPr>
            </w:pPr>
          </w:p>
        </w:tc>
      </w:tr>
      <w:tr w:rsidR="009A1C9E" w:rsidRPr="006F5C06" w14:paraId="02139099" w14:textId="77777777" w:rsidTr="009A1C9E">
        <w:trPr>
          <w:trHeight w:val="284"/>
        </w:trPr>
        <w:tc>
          <w:tcPr>
            <w:tcW w:w="1394" w:type="dxa"/>
            <w:shd w:val="clear" w:color="auto" w:fill="auto"/>
            <w:vAlign w:val="center"/>
          </w:tcPr>
          <w:p w14:paraId="4499C348"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9E586F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578459E" w14:textId="77777777" w:rsidR="009A1C9E" w:rsidRPr="006F5C06" w:rsidRDefault="009A1C9E" w:rsidP="009A1C9E">
            <w:pPr>
              <w:shd w:val="clear" w:color="auto" w:fill="FFFFFF" w:themeFill="background1"/>
              <w:rPr>
                <w:noProof/>
                <w:sz w:val="20"/>
                <w:szCs w:val="20"/>
              </w:rPr>
            </w:pPr>
          </w:p>
        </w:tc>
      </w:tr>
      <w:tr w:rsidR="009A1C9E" w:rsidRPr="006F5C06" w14:paraId="7210CC28" w14:textId="77777777" w:rsidTr="009A1C9E">
        <w:trPr>
          <w:trHeight w:val="284"/>
        </w:trPr>
        <w:tc>
          <w:tcPr>
            <w:tcW w:w="1394" w:type="dxa"/>
            <w:shd w:val="clear" w:color="auto" w:fill="auto"/>
            <w:vAlign w:val="center"/>
          </w:tcPr>
          <w:p w14:paraId="439EFB06"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510ECE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55DFF1D" w14:textId="77777777" w:rsidR="009A1C9E" w:rsidRPr="006F5C06" w:rsidRDefault="009A1C9E" w:rsidP="009A1C9E">
            <w:pPr>
              <w:shd w:val="clear" w:color="auto" w:fill="FFFFFF" w:themeFill="background1"/>
              <w:rPr>
                <w:noProof/>
                <w:sz w:val="20"/>
                <w:szCs w:val="20"/>
              </w:rPr>
            </w:pPr>
          </w:p>
        </w:tc>
      </w:tr>
      <w:tr w:rsidR="009A1C9E" w:rsidRPr="006F5C06" w14:paraId="20EB1194" w14:textId="77777777" w:rsidTr="003515B8">
        <w:trPr>
          <w:trHeight w:val="284"/>
        </w:trPr>
        <w:tc>
          <w:tcPr>
            <w:tcW w:w="1394" w:type="dxa"/>
            <w:shd w:val="clear" w:color="auto" w:fill="auto"/>
            <w:vAlign w:val="center"/>
          </w:tcPr>
          <w:p w14:paraId="09750575"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95F14C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FACBD6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76C89D05" w14:textId="77777777" w:rsidTr="003515B8">
        <w:trPr>
          <w:trHeight w:val="284"/>
        </w:trPr>
        <w:tc>
          <w:tcPr>
            <w:tcW w:w="1394" w:type="dxa"/>
            <w:shd w:val="clear" w:color="auto" w:fill="auto"/>
            <w:vAlign w:val="center"/>
          </w:tcPr>
          <w:p w14:paraId="750E29AA"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B6142D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D4EE58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62C1E3E" w14:textId="77777777" w:rsidTr="00E7768C">
        <w:trPr>
          <w:trHeight w:val="284"/>
        </w:trPr>
        <w:tc>
          <w:tcPr>
            <w:tcW w:w="1394" w:type="dxa"/>
            <w:shd w:val="clear" w:color="auto" w:fill="auto"/>
            <w:vAlign w:val="center"/>
          </w:tcPr>
          <w:p w14:paraId="093CCA5F"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C2C543B"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BA864B4" w14:textId="77777777" w:rsidR="00D36E6B" w:rsidRDefault="00D36E6B" w:rsidP="00D36E6B">
            <w:pPr>
              <w:jc w:val="center"/>
            </w:pPr>
            <w:r w:rsidRPr="004E2733">
              <w:rPr>
                <w:noProof/>
                <w:sz w:val="20"/>
                <w:szCs w:val="20"/>
              </w:rPr>
              <w:t>Dr.Öğr.Üyesi Elif OK</w:t>
            </w:r>
          </w:p>
        </w:tc>
      </w:tr>
      <w:tr w:rsidR="00D36E6B" w:rsidRPr="006F5C06" w14:paraId="6FA41E95" w14:textId="77777777" w:rsidTr="00E7768C">
        <w:trPr>
          <w:trHeight w:val="284"/>
        </w:trPr>
        <w:tc>
          <w:tcPr>
            <w:tcW w:w="1394" w:type="dxa"/>
            <w:shd w:val="clear" w:color="auto" w:fill="auto"/>
            <w:vAlign w:val="center"/>
          </w:tcPr>
          <w:p w14:paraId="3590E3A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2794652"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18B7F6B" w14:textId="77777777" w:rsidR="00D36E6B" w:rsidRDefault="00D36E6B" w:rsidP="00D36E6B">
            <w:pPr>
              <w:jc w:val="center"/>
            </w:pPr>
            <w:r w:rsidRPr="004E2733">
              <w:rPr>
                <w:noProof/>
                <w:sz w:val="20"/>
                <w:szCs w:val="20"/>
              </w:rPr>
              <w:t>Dr.Öğr.Üyesi Elif OK</w:t>
            </w:r>
          </w:p>
        </w:tc>
      </w:tr>
    </w:tbl>
    <w:p w14:paraId="06363DD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28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F524BD8" w14:textId="77777777" w:rsidTr="009A1C9E">
        <w:trPr>
          <w:trHeight w:val="243"/>
        </w:trPr>
        <w:tc>
          <w:tcPr>
            <w:tcW w:w="1384" w:type="dxa"/>
            <w:shd w:val="clear" w:color="auto" w:fill="FFFFFF" w:themeFill="background1"/>
            <w:vAlign w:val="center"/>
          </w:tcPr>
          <w:p w14:paraId="69EFBA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CD74B37"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A6D5492" w14:textId="77777777" w:rsidR="009A1C9E" w:rsidRPr="006F5C06" w:rsidRDefault="009A1C9E" w:rsidP="009A1C9E">
            <w:pPr>
              <w:shd w:val="clear" w:color="auto" w:fill="FFFFFF" w:themeFill="background1"/>
              <w:rPr>
                <w:noProof/>
                <w:sz w:val="20"/>
                <w:szCs w:val="20"/>
              </w:rPr>
            </w:pPr>
          </w:p>
        </w:tc>
      </w:tr>
      <w:tr w:rsidR="009A1C9E" w:rsidRPr="006F5C06" w14:paraId="3917CD38" w14:textId="77777777" w:rsidTr="009A1C9E">
        <w:trPr>
          <w:trHeight w:val="222"/>
        </w:trPr>
        <w:tc>
          <w:tcPr>
            <w:tcW w:w="1384" w:type="dxa"/>
            <w:shd w:val="clear" w:color="auto" w:fill="FFFFFF" w:themeFill="background1"/>
            <w:vAlign w:val="center"/>
          </w:tcPr>
          <w:p w14:paraId="0334590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A48979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DED7114" w14:textId="77777777" w:rsidR="009A1C9E" w:rsidRPr="006F5C06" w:rsidRDefault="009A1C9E" w:rsidP="009A1C9E">
            <w:pPr>
              <w:shd w:val="clear" w:color="auto" w:fill="FFFFFF" w:themeFill="background1"/>
              <w:rPr>
                <w:noProof/>
                <w:sz w:val="20"/>
                <w:szCs w:val="20"/>
              </w:rPr>
            </w:pPr>
          </w:p>
        </w:tc>
      </w:tr>
      <w:tr w:rsidR="009A1C9E" w:rsidRPr="006F5C06" w14:paraId="416D5D5C" w14:textId="77777777" w:rsidTr="009A1C9E">
        <w:trPr>
          <w:trHeight w:val="243"/>
        </w:trPr>
        <w:tc>
          <w:tcPr>
            <w:tcW w:w="1384" w:type="dxa"/>
            <w:shd w:val="clear" w:color="auto" w:fill="FFFFFF" w:themeFill="background1"/>
            <w:vAlign w:val="center"/>
          </w:tcPr>
          <w:p w14:paraId="6128BA7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285622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21381F6" w14:textId="77777777" w:rsidR="009A1C9E" w:rsidRPr="006F5C06" w:rsidRDefault="009A1C9E" w:rsidP="009A1C9E">
            <w:pPr>
              <w:shd w:val="clear" w:color="auto" w:fill="FFFFFF" w:themeFill="background1"/>
              <w:rPr>
                <w:noProof/>
                <w:sz w:val="20"/>
                <w:szCs w:val="20"/>
              </w:rPr>
            </w:pPr>
          </w:p>
        </w:tc>
      </w:tr>
      <w:tr w:rsidR="009A1C9E" w:rsidRPr="006F5C06" w14:paraId="0514CB4D" w14:textId="77777777" w:rsidTr="009A1C9E">
        <w:trPr>
          <w:trHeight w:val="222"/>
        </w:trPr>
        <w:tc>
          <w:tcPr>
            <w:tcW w:w="1384" w:type="dxa"/>
            <w:shd w:val="clear" w:color="auto" w:fill="FFFFFF" w:themeFill="background1"/>
            <w:vAlign w:val="center"/>
          </w:tcPr>
          <w:p w14:paraId="1BA3659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67D5A8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206AC81" w14:textId="77777777" w:rsidR="009A1C9E" w:rsidRPr="006F5C06" w:rsidRDefault="009A1C9E" w:rsidP="009A1C9E">
            <w:pPr>
              <w:shd w:val="clear" w:color="auto" w:fill="FFFFFF" w:themeFill="background1"/>
              <w:rPr>
                <w:noProof/>
                <w:sz w:val="20"/>
                <w:szCs w:val="20"/>
              </w:rPr>
            </w:pPr>
          </w:p>
        </w:tc>
      </w:tr>
      <w:tr w:rsidR="00AD2C8C" w:rsidRPr="006F5C06" w14:paraId="7148AD91" w14:textId="77777777" w:rsidTr="009A1C9E">
        <w:trPr>
          <w:trHeight w:val="243"/>
        </w:trPr>
        <w:tc>
          <w:tcPr>
            <w:tcW w:w="1384" w:type="dxa"/>
            <w:shd w:val="clear" w:color="auto" w:fill="FFFFFF" w:themeFill="background1"/>
            <w:vAlign w:val="center"/>
          </w:tcPr>
          <w:p w14:paraId="09C7F4F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70D266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E864D1A" w14:textId="1B7927E2"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EE63D6C" w14:textId="77777777" w:rsidTr="009A1C9E">
        <w:trPr>
          <w:trHeight w:val="222"/>
        </w:trPr>
        <w:tc>
          <w:tcPr>
            <w:tcW w:w="1384" w:type="dxa"/>
            <w:shd w:val="clear" w:color="auto" w:fill="FFFFFF" w:themeFill="background1"/>
            <w:vAlign w:val="center"/>
          </w:tcPr>
          <w:p w14:paraId="0C378CB0"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1CFCE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51EEFE6" w14:textId="0591BC7F"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4FD5BC65" w14:textId="77777777" w:rsidTr="003515B8">
        <w:trPr>
          <w:trHeight w:val="222"/>
        </w:trPr>
        <w:tc>
          <w:tcPr>
            <w:tcW w:w="1384" w:type="dxa"/>
            <w:shd w:val="clear" w:color="auto" w:fill="FFFFFF" w:themeFill="background1"/>
            <w:vAlign w:val="center"/>
          </w:tcPr>
          <w:p w14:paraId="01CF1D2C"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C316897" w14:textId="77777777" w:rsidR="009A1C9E" w:rsidRDefault="009A1C9E" w:rsidP="009A1C9E">
            <w:pPr>
              <w:pStyle w:val="TableParagraph"/>
              <w:ind w:left="0"/>
              <w:jc w:val="center"/>
              <w:rPr>
                <w:sz w:val="20"/>
                <w:szCs w:val="20"/>
              </w:rPr>
            </w:pPr>
            <w:r>
              <w:rPr>
                <w:sz w:val="20"/>
                <w:szCs w:val="20"/>
              </w:rPr>
              <w:t>Kulak Burun Boğaz</w:t>
            </w:r>
          </w:p>
          <w:p w14:paraId="019ED8A9" w14:textId="5E8625D8" w:rsidR="00CB6C99" w:rsidRPr="006F5C06" w:rsidRDefault="00CB6C99" w:rsidP="009A1C9E">
            <w:pPr>
              <w:pStyle w:val="TableParagraph"/>
              <w:ind w:left="0"/>
              <w:jc w:val="center"/>
              <w:rPr>
                <w:sz w:val="20"/>
                <w:szCs w:val="20"/>
              </w:rPr>
            </w:pPr>
            <w:r w:rsidRPr="00D755E8">
              <w:rPr>
                <w:noProof/>
                <w:sz w:val="20"/>
                <w:szCs w:val="20"/>
              </w:rPr>
              <w:t>Üst Solunum Yollarında Yabancı Cisimler ve Dispne</w:t>
            </w:r>
          </w:p>
        </w:tc>
        <w:tc>
          <w:tcPr>
            <w:tcW w:w="3048" w:type="dxa"/>
            <w:shd w:val="clear" w:color="auto" w:fill="FFFFFF" w:themeFill="background1"/>
            <w:vAlign w:val="center"/>
          </w:tcPr>
          <w:p w14:paraId="45EA7D4D"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Erol Keleş</w:t>
            </w:r>
          </w:p>
        </w:tc>
      </w:tr>
      <w:tr w:rsidR="009A1C9E" w:rsidRPr="006F5C06" w14:paraId="480BAB2E" w14:textId="77777777" w:rsidTr="003515B8">
        <w:trPr>
          <w:trHeight w:val="222"/>
        </w:trPr>
        <w:tc>
          <w:tcPr>
            <w:tcW w:w="1384" w:type="dxa"/>
            <w:shd w:val="clear" w:color="auto" w:fill="FFFFFF" w:themeFill="background1"/>
            <w:vAlign w:val="center"/>
          </w:tcPr>
          <w:p w14:paraId="55A95C16"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D3E9953"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458CDD1E" w14:textId="77777777" w:rsidR="009A1C9E" w:rsidRDefault="009A1C9E" w:rsidP="009A1C9E">
            <w:pPr>
              <w:shd w:val="clear" w:color="auto" w:fill="FFFFFF" w:themeFill="background1"/>
              <w:spacing w:line="160" w:lineRule="atLeast"/>
              <w:jc w:val="center"/>
              <w:rPr>
                <w:noProof/>
                <w:sz w:val="20"/>
                <w:szCs w:val="20"/>
              </w:rPr>
            </w:pPr>
          </w:p>
        </w:tc>
      </w:tr>
    </w:tbl>
    <w:p w14:paraId="02B2D10A" w14:textId="77777777" w:rsidR="0066741B" w:rsidRDefault="0066741B" w:rsidP="00302D88">
      <w:pPr>
        <w:rPr>
          <w:sz w:val="20"/>
          <w:szCs w:val="20"/>
        </w:rPr>
      </w:pPr>
    </w:p>
    <w:p w14:paraId="1F1985D8" w14:textId="77777777" w:rsidR="004678A7" w:rsidRDefault="004678A7" w:rsidP="00302D88">
      <w:pPr>
        <w:rPr>
          <w:sz w:val="20"/>
          <w:szCs w:val="20"/>
        </w:rPr>
      </w:pPr>
    </w:p>
    <w:p w14:paraId="5E90A68D" w14:textId="77777777" w:rsidR="007D1D8C" w:rsidRDefault="007D1D8C" w:rsidP="00302D88">
      <w:pPr>
        <w:rPr>
          <w:sz w:val="20"/>
          <w:szCs w:val="20"/>
        </w:rPr>
      </w:pPr>
    </w:p>
    <w:p w14:paraId="6E524B4F" w14:textId="77777777" w:rsidR="007D1D8C" w:rsidRDefault="007D1D8C" w:rsidP="00302D88">
      <w:pPr>
        <w:rPr>
          <w:sz w:val="20"/>
          <w:szCs w:val="20"/>
        </w:rPr>
      </w:pPr>
    </w:p>
    <w:p w14:paraId="31307C7F" w14:textId="77777777" w:rsidR="004678A7" w:rsidRPr="006F5C06" w:rsidRDefault="004678A7"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1E37F39A" w14:textId="77777777" w:rsidTr="003515B8">
        <w:tc>
          <w:tcPr>
            <w:tcW w:w="9180" w:type="dxa"/>
            <w:gridSpan w:val="3"/>
            <w:shd w:val="clear" w:color="auto" w:fill="FFF2CC" w:themeFill="accent4" w:themeFillTint="33"/>
          </w:tcPr>
          <w:p w14:paraId="2C24E37D"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15. HAFTA</w:t>
            </w:r>
          </w:p>
        </w:tc>
      </w:tr>
      <w:tr w:rsidR="0066741B" w:rsidRPr="006F5C06" w14:paraId="7C4F468B" w14:textId="77777777" w:rsidTr="003515B8">
        <w:tc>
          <w:tcPr>
            <w:tcW w:w="1384" w:type="dxa"/>
            <w:shd w:val="clear" w:color="auto" w:fill="FFF2CC" w:themeFill="accent4" w:themeFillTint="33"/>
          </w:tcPr>
          <w:p w14:paraId="63890F78"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C235519"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2846625"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0852500A" w14:textId="77777777" w:rsidR="0066741B" w:rsidRPr="006F5C06" w:rsidRDefault="0066741B" w:rsidP="0066741B">
      <w:pPr>
        <w:shd w:val="clear" w:color="auto" w:fill="FFFFFF" w:themeFill="background1"/>
        <w:spacing w:line="160" w:lineRule="atLeast"/>
        <w:rPr>
          <w:b/>
          <w:noProof/>
          <w:sz w:val="20"/>
          <w:szCs w:val="20"/>
        </w:rPr>
      </w:pPr>
    </w:p>
    <w:p w14:paraId="58D547C1"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31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0E48570" w14:textId="77777777" w:rsidTr="00EA62A6">
        <w:trPr>
          <w:trHeight w:val="243"/>
        </w:trPr>
        <w:tc>
          <w:tcPr>
            <w:tcW w:w="1384" w:type="dxa"/>
            <w:shd w:val="clear" w:color="auto" w:fill="FFFFFF" w:themeFill="background1"/>
            <w:vAlign w:val="center"/>
          </w:tcPr>
          <w:p w14:paraId="092E92D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AC38F14"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B54D7B9" w14:textId="77777777" w:rsidR="001850B5" w:rsidRPr="006F5C06" w:rsidRDefault="001850B5" w:rsidP="00065855">
            <w:pPr>
              <w:pStyle w:val="TableParagraph"/>
              <w:spacing w:before="6"/>
              <w:ind w:left="102"/>
              <w:jc w:val="center"/>
              <w:rPr>
                <w:sz w:val="20"/>
                <w:szCs w:val="20"/>
              </w:rPr>
            </w:pPr>
          </w:p>
        </w:tc>
      </w:tr>
      <w:tr w:rsidR="001850B5" w:rsidRPr="006F5C06" w14:paraId="5C08205E" w14:textId="77777777" w:rsidTr="00EA62A6">
        <w:trPr>
          <w:trHeight w:val="222"/>
        </w:trPr>
        <w:tc>
          <w:tcPr>
            <w:tcW w:w="1384" w:type="dxa"/>
            <w:shd w:val="clear" w:color="auto" w:fill="FFFFFF" w:themeFill="background1"/>
            <w:vAlign w:val="center"/>
          </w:tcPr>
          <w:p w14:paraId="79DFDA1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BBFDF8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AF03403" w14:textId="77777777" w:rsidR="001850B5" w:rsidRPr="006F5C06" w:rsidRDefault="001850B5" w:rsidP="00065855">
            <w:pPr>
              <w:pStyle w:val="TableParagraph"/>
              <w:ind w:left="102"/>
              <w:jc w:val="center"/>
              <w:rPr>
                <w:sz w:val="20"/>
                <w:szCs w:val="20"/>
              </w:rPr>
            </w:pPr>
          </w:p>
        </w:tc>
      </w:tr>
      <w:tr w:rsidR="001850B5" w:rsidRPr="006F5C06" w14:paraId="3A9A1675" w14:textId="77777777" w:rsidTr="00EA62A6">
        <w:trPr>
          <w:trHeight w:val="243"/>
        </w:trPr>
        <w:tc>
          <w:tcPr>
            <w:tcW w:w="1384" w:type="dxa"/>
            <w:shd w:val="clear" w:color="auto" w:fill="FFFFFF" w:themeFill="background1"/>
            <w:vAlign w:val="center"/>
          </w:tcPr>
          <w:p w14:paraId="3ECEA8B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2B43E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BD8E370" w14:textId="77777777" w:rsidR="001850B5" w:rsidRPr="006F5C06" w:rsidRDefault="001850B5" w:rsidP="00065855">
            <w:pPr>
              <w:pStyle w:val="TableParagraph"/>
              <w:spacing w:before="6"/>
              <w:ind w:left="102"/>
              <w:jc w:val="center"/>
              <w:rPr>
                <w:sz w:val="20"/>
                <w:szCs w:val="20"/>
              </w:rPr>
            </w:pPr>
          </w:p>
        </w:tc>
      </w:tr>
      <w:tr w:rsidR="001850B5" w:rsidRPr="006F5C06" w14:paraId="0505F8CA" w14:textId="77777777" w:rsidTr="00EA62A6">
        <w:trPr>
          <w:trHeight w:val="222"/>
        </w:trPr>
        <w:tc>
          <w:tcPr>
            <w:tcW w:w="1384" w:type="dxa"/>
            <w:shd w:val="clear" w:color="auto" w:fill="FFFFFF" w:themeFill="background1"/>
            <w:vAlign w:val="center"/>
          </w:tcPr>
          <w:p w14:paraId="445C470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31D4D5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62D5AED" w14:textId="77777777" w:rsidR="001850B5" w:rsidRPr="006F5C06" w:rsidRDefault="001850B5" w:rsidP="00065855">
            <w:pPr>
              <w:pStyle w:val="TableParagraph"/>
              <w:ind w:left="102"/>
              <w:jc w:val="center"/>
              <w:rPr>
                <w:sz w:val="20"/>
                <w:szCs w:val="20"/>
              </w:rPr>
            </w:pPr>
          </w:p>
        </w:tc>
      </w:tr>
      <w:tr w:rsidR="001850B5" w:rsidRPr="006F5C06" w14:paraId="208CEC9E" w14:textId="77777777" w:rsidTr="00EA62A6">
        <w:trPr>
          <w:trHeight w:val="243"/>
        </w:trPr>
        <w:tc>
          <w:tcPr>
            <w:tcW w:w="1384" w:type="dxa"/>
            <w:shd w:val="clear" w:color="auto" w:fill="FFFFFF" w:themeFill="background1"/>
            <w:vAlign w:val="center"/>
          </w:tcPr>
          <w:p w14:paraId="512603D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A6D7019"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3723CA3"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69BEAD5" w14:textId="77777777" w:rsidTr="00EA62A6">
        <w:trPr>
          <w:trHeight w:val="222"/>
        </w:trPr>
        <w:tc>
          <w:tcPr>
            <w:tcW w:w="1384" w:type="dxa"/>
            <w:shd w:val="clear" w:color="auto" w:fill="FFFFFF" w:themeFill="background1"/>
            <w:vAlign w:val="center"/>
          </w:tcPr>
          <w:p w14:paraId="595E341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E01A6F6"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06ED2D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7525B258" w14:textId="77777777" w:rsidTr="00EA62A6">
        <w:trPr>
          <w:trHeight w:val="222"/>
        </w:trPr>
        <w:tc>
          <w:tcPr>
            <w:tcW w:w="1384" w:type="dxa"/>
            <w:shd w:val="clear" w:color="auto" w:fill="FFFFFF" w:themeFill="background1"/>
            <w:vAlign w:val="center"/>
          </w:tcPr>
          <w:p w14:paraId="068CCE1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2CBF51E"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5875DC9"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0DF5BF7" w14:textId="77777777" w:rsidTr="00EA62A6">
        <w:trPr>
          <w:trHeight w:val="222"/>
        </w:trPr>
        <w:tc>
          <w:tcPr>
            <w:tcW w:w="1384" w:type="dxa"/>
            <w:shd w:val="clear" w:color="auto" w:fill="FFFFFF" w:themeFill="background1"/>
            <w:vAlign w:val="center"/>
          </w:tcPr>
          <w:p w14:paraId="4237E15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4CD8F5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CFFEAC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3D7F3FD" w14:textId="77777777" w:rsidR="001850B5" w:rsidRPr="006F5C06" w:rsidRDefault="001850B5" w:rsidP="0066741B">
      <w:pPr>
        <w:shd w:val="clear" w:color="auto" w:fill="FFFFFF" w:themeFill="background1"/>
        <w:spacing w:line="160" w:lineRule="atLeast"/>
        <w:rPr>
          <w:b/>
          <w:noProof/>
          <w:sz w:val="20"/>
          <w:szCs w:val="20"/>
        </w:rPr>
      </w:pPr>
    </w:p>
    <w:p w14:paraId="2EB801E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01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514E6" w:rsidRPr="006F5C06" w14:paraId="7AC50FE7" w14:textId="77777777" w:rsidTr="001631D9">
        <w:trPr>
          <w:trHeight w:val="243"/>
        </w:trPr>
        <w:tc>
          <w:tcPr>
            <w:tcW w:w="1384" w:type="dxa"/>
            <w:shd w:val="clear" w:color="auto" w:fill="FFFFFF" w:themeFill="background1"/>
            <w:vAlign w:val="center"/>
          </w:tcPr>
          <w:p w14:paraId="642E08A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0FEE8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5F3E796C" w14:textId="77777777" w:rsidR="001514E6" w:rsidRPr="006F5C06" w:rsidRDefault="001514E6" w:rsidP="003515B8">
            <w:pPr>
              <w:shd w:val="clear" w:color="auto" w:fill="FFFFFF" w:themeFill="background1"/>
              <w:rPr>
                <w:noProof/>
                <w:sz w:val="20"/>
                <w:szCs w:val="20"/>
              </w:rPr>
            </w:pPr>
          </w:p>
        </w:tc>
      </w:tr>
      <w:tr w:rsidR="001514E6" w:rsidRPr="006F5C06" w14:paraId="5ACC7AE6" w14:textId="77777777" w:rsidTr="001631D9">
        <w:trPr>
          <w:trHeight w:val="222"/>
        </w:trPr>
        <w:tc>
          <w:tcPr>
            <w:tcW w:w="1384" w:type="dxa"/>
            <w:shd w:val="clear" w:color="auto" w:fill="FFFFFF" w:themeFill="background1"/>
            <w:vAlign w:val="center"/>
          </w:tcPr>
          <w:p w14:paraId="750011CB"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B782C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01209A4F" w14:textId="77777777" w:rsidR="001514E6" w:rsidRPr="006F5C06" w:rsidRDefault="001514E6" w:rsidP="003515B8">
            <w:pPr>
              <w:shd w:val="clear" w:color="auto" w:fill="FFFFFF" w:themeFill="background1"/>
              <w:rPr>
                <w:noProof/>
                <w:sz w:val="20"/>
                <w:szCs w:val="20"/>
              </w:rPr>
            </w:pPr>
          </w:p>
        </w:tc>
      </w:tr>
      <w:tr w:rsidR="001514E6" w:rsidRPr="006F5C06" w14:paraId="52C5A64E" w14:textId="77777777" w:rsidTr="001631D9">
        <w:trPr>
          <w:trHeight w:val="243"/>
        </w:trPr>
        <w:tc>
          <w:tcPr>
            <w:tcW w:w="1384" w:type="dxa"/>
            <w:shd w:val="clear" w:color="auto" w:fill="FFFFFF" w:themeFill="background1"/>
            <w:vAlign w:val="center"/>
          </w:tcPr>
          <w:p w14:paraId="7193BE37"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BF54887"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BEC4953" w14:textId="77777777" w:rsidR="001514E6" w:rsidRPr="006F5C06" w:rsidRDefault="001514E6" w:rsidP="003515B8">
            <w:pPr>
              <w:shd w:val="clear" w:color="auto" w:fill="FFFFFF" w:themeFill="background1"/>
              <w:rPr>
                <w:noProof/>
                <w:sz w:val="20"/>
                <w:szCs w:val="20"/>
              </w:rPr>
            </w:pPr>
          </w:p>
        </w:tc>
      </w:tr>
      <w:tr w:rsidR="001514E6" w:rsidRPr="006F5C06" w14:paraId="69B1ACB3" w14:textId="77777777" w:rsidTr="001631D9">
        <w:trPr>
          <w:trHeight w:val="222"/>
        </w:trPr>
        <w:tc>
          <w:tcPr>
            <w:tcW w:w="1384" w:type="dxa"/>
            <w:shd w:val="clear" w:color="auto" w:fill="FFFFFF" w:themeFill="background1"/>
            <w:vAlign w:val="center"/>
          </w:tcPr>
          <w:p w14:paraId="0389DE2C"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1CFDAC"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023C9877" w14:textId="77777777" w:rsidR="001514E6" w:rsidRPr="006F5C06" w:rsidRDefault="001514E6" w:rsidP="003515B8">
            <w:pPr>
              <w:shd w:val="clear" w:color="auto" w:fill="FFFFFF" w:themeFill="background1"/>
              <w:rPr>
                <w:noProof/>
                <w:sz w:val="20"/>
                <w:szCs w:val="20"/>
              </w:rPr>
            </w:pPr>
          </w:p>
        </w:tc>
      </w:tr>
      <w:tr w:rsidR="001514E6" w:rsidRPr="006F5C06" w14:paraId="2CCBD261" w14:textId="77777777" w:rsidTr="001631D9">
        <w:trPr>
          <w:trHeight w:val="243"/>
        </w:trPr>
        <w:tc>
          <w:tcPr>
            <w:tcW w:w="1384" w:type="dxa"/>
            <w:shd w:val="clear" w:color="auto" w:fill="FFFFFF" w:themeFill="background1"/>
            <w:vAlign w:val="center"/>
          </w:tcPr>
          <w:p w14:paraId="603B33F5"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A45222F"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293D394C"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7C5971A7" w14:textId="77777777" w:rsidTr="001631D9">
        <w:trPr>
          <w:trHeight w:val="222"/>
        </w:trPr>
        <w:tc>
          <w:tcPr>
            <w:tcW w:w="1384" w:type="dxa"/>
            <w:shd w:val="clear" w:color="auto" w:fill="FFFFFF" w:themeFill="background1"/>
            <w:vAlign w:val="center"/>
          </w:tcPr>
          <w:p w14:paraId="2252AEC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908C6F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40C5B910"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0716E910" w14:textId="77777777" w:rsidTr="001631D9">
        <w:trPr>
          <w:trHeight w:val="222"/>
        </w:trPr>
        <w:tc>
          <w:tcPr>
            <w:tcW w:w="1384" w:type="dxa"/>
            <w:shd w:val="clear" w:color="auto" w:fill="FFFFFF" w:themeFill="background1"/>
            <w:vAlign w:val="center"/>
          </w:tcPr>
          <w:p w14:paraId="0E6A0184"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3C8E385"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CCD327F"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0B6EA1DA" w14:textId="77777777" w:rsidTr="001631D9">
        <w:trPr>
          <w:trHeight w:val="222"/>
        </w:trPr>
        <w:tc>
          <w:tcPr>
            <w:tcW w:w="1384" w:type="dxa"/>
            <w:shd w:val="clear" w:color="auto" w:fill="FFFFFF" w:themeFill="background1"/>
            <w:vAlign w:val="center"/>
          </w:tcPr>
          <w:p w14:paraId="14F7C3C3"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01DC51E"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11FC8FF" w14:textId="77777777" w:rsidR="001514E6" w:rsidRPr="006F5C06" w:rsidRDefault="001514E6" w:rsidP="003515B8">
            <w:pPr>
              <w:shd w:val="clear" w:color="auto" w:fill="FFFFFF" w:themeFill="background1"/>
              <w:spacing w:line="160" w:lineRule="atLeast"/>
              <w:rPr>
                <w:noProof/>
                <w:sz w:val="20"/>
                <w:szCs w:val="20"/>
              </w:rPr>
            </w:pPr>
          </w:p>
        </w:tc>
      </w:tr>
    </w:tbl>
    <w:p w14:paraId="2E43E76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02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092A53B0" w14:textId="77777777" w:rsidTr="009A1C9E">
        <w:trPr>
          <w:trHeight w:val="243"/>
        </w:trPr>
        <w:tc>
          <w:tcPr>
            <w:tcW w:w="1384" w:type="dxa"/>
            <w:shd w:val="clear" w:color="auto" w:fill="FFFFFF" w:themeFill="background1"/>
            <w:vAlign w:val="center"/>
          </w:tcPr>
          <w:p w14:paraId="7E11BAE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93B594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4DDB9B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483F072" w14:textId="77777777" w:rsidTr="009A1C9E">
        <w:trPr>
          <w:trHeight w:val="222"/>
        </w:trPr>
        <w:tc>
          <w:tcPr>
            <w:tcW w:w="1384" w:type="dxa"/>
            <w:shd w:val="clear" w:color="auto" w:fill="FFFFFF" w:themeFill="background1"/>
            <w:vAlign w:val="center"/>
          </w:tcPr>
          <w:p w14:paraId="37D92EE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1E81A1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03DF8F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F5AA7F1" w14:textId="77777777" w:rsidTr="009A1C9E">
        <w:trPr>
          <w:trHeight w:val="243"/>
        </w:trPr>
        <w:tc>
          <w:tcPr>
            <w:tcW w:w="1384" w:type="dxa"/>
            <w:shd w:val="clear" w:color="auto" w:fill="FFFFFF" w:themeFill="background1"/>
            <w:vAlign w:val="center"/>
          </w:tcPr>
          <w:p w14:paraId="14AC166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8E4A18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1644CF" w14:textId="77777777" w:rsidR="009A1C9E" w:rsidRPr="006F5C06" w:rsidRDefault="009A1C9E" w:rsidP="009A1C9E">
            <w:pPr>
              <w:shd w:val="clear" w:color="auto" w:fill="FFFFFF" w:themeFill="background1"/>
              <w:rPr>
                <w:noProof/>
                <w:sz w:val="20"/>
                <w:szCs w:val="20"/>
              </w:rPr>
            </w:pPr>
          </w:p>
        </w:tc>
      </w:tr>
      <w:tr w:rsidR="009A1C9E" w:rsidRPr="006F5C06" w14:paraId="084081B5" w14:textId="77777777" w:rsidTr="009A1C9E">
        <w:trPr>
          <w:trHeight w:val="222"/>
        </w:trPr>
        <w:tc>
          <w:tcPr>
            <w:tcW w:w="1384" w:type="dxa"/>
            <w:shd w:val="clear" w:color="auto" w:fill="FFFFFF" w:themeFill="background1"/>
            <w:vAlign w:val="center"/>
          </w:tcPr>
          <w:p w14:paraId="53E9B43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7B3C94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73E333D" w14:textId="77777777" w:rsidR="009A1C9E" w:rsidRPr="006F5C06" w:rsidRDefault="009A1C9E" w:rsidP="009A1C9E">
            <w:pPr>
              <w:shd w:val="clear" w:color="auto" w:fill="FFFFFF" w:themeFill="background1"/>
              <w:rPr>
                <w:noProof/>
                <w:sz w:val="20"/>
                <w:szCs w:val="20"/>
              </w:rPr>
            </w:pPr>
          </w:p>
        </w:tc>
      </w:tr>
      <w:tr w:rsidR="009A1C9E" w:rsidRPr="006F5C06" w14:paraId="4EDEDF76" w14:textId="77777777" w:rsidTr="003515B8">
        <w:trPr>
          <w:trHeight w:val="243"/>
        </w:trPr>
        <w:tc>
          <w:tcPr>
            <w:tcW w:w="1384" w:type="dxa"/>
            <w:shd w:val="clear" w:color="auto" w:fill="FFFFFF" w:themeFill="background1"/>
            <w:vAlign w:val="center"/>
          </w:tcPr>
          <w:p w14:paraId="2DBCA85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8992537"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3993C6AF" w14:textId="46356FB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Enfeksiyöz Olmayan Mukozal Hastalıklar</w:t>
            </w:r>
          </w:p>
        </w:tc>
        <w:tc>
          <w:tcPr>
            <w:tcW w:w="3048" w:type="dxa"/>
            <w:shd w:val="clear" w:color="auto" w:fill="FFFFFF" w:themeFill="background1"/>
            <w:vAlign w:val="center"/>
          </w:tcPr>
          <w:p w14:paraId="753A0BAD"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1F2B3A86" w14:textId="77777777" w:rsidTr="003515B8">
        <w:trPr>
          <w:trHeight w:val="222"/>
        </w:trPr>
        <w:tc>
          <w:tcPr>
            <w:tcW w:w="1384" w:type="dxa"/>
            <w:shd w:val="clear" w:color="auto" w:fill="FFFFFF" w:themeFill="background1"/>
            <w:vAlign w:val="center"/>
          </w:tcPr>
          <w:p w14:paraId="572F963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E8E142E"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7A1DE52" w14:textId="60EB7A3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Kazanılmış kanama eğilimi</w:t>
            </w:r>
          </w:p>
        </w:tc>
        <w:tc>
          <w:tcPr>
            <w:tcW w:w="3048" w:type="dxa"/>
            <w:shd w:val="clear" w:color="auto" w:fill="FFFFFF" w:themeFill="background1"/>
            <w:vAlign w:val="center"/>
          </w:tcPr>
          <w:p w14:paraId="77DAC7AD" w14:textId="6D85000A" w:rsidR="009A1C9E" w:rsidRPr="006F5C06" w:rsidRDefault="009A1C9E" w:rsidP="00081C73">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w:t>
            </w:r>
            <w:r w:rsidR="00081C73">
              <w:rPr>
                <w:noProof/>
                <w:sz w:val="20"/>
                <w:szCs w:val="20"/>
              </w:rPr>
              <w:t>Saadet Akarsu</w:t>
            </w:r>
          </w:p>
        </w:tc>
      </w:tr>
      <w:tr w:rsidR="009A1C9E" w:rsidRPr="006F5C06" w14:paraId="11060F7E" w14:textId="77777777" w:rsidTr="003515B8">
        <w:trPr>
          <w:trHeight w:val="222"/>
        </w:trPr>
        <w:tc>
          <w:tcPr>
            <w:tcW w:w="1384" w:type="dxa"/>
            <w:shd w:val="clear" w:color="auto" w:fill="FFFFFF" w:themeFill="background1"/>
            <w:vAlign w:val="center"/>
          </w:tcPr>
          <w:p w14:paraId="5870F820"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0EBCE7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15CD28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EEADB28" w14:textId="77777777" w:rsidTr="003515B8">
        <w:trPr>
          <w:trHeight w:val="222"/>
        </w:trPr>
        <w:tc>
          <w:tcPr>
            <w:tcW w:w="1384" w:type="dxa"/>
            <w:shd w:val="clear" w:color="auto" w:fill="FFFFFF" w:themeFill="background1"/>
            <w:vAlign w:val="center"/>
          </w:tcPr>
          <w:p w14:paraId="308D107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EBE82B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5DA8C71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2E6558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03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F502ABC" w14:textId="77777777" w:rsidTr="009A1C9E">
        <w:trPr>
          <w:trHeight w:val="284"/>
        </w:trPr>
        <w:tc>
          <w:tcPr>
            <w:tcW w:w="1394" w:type="dxa"/>
            <w:vAlign w:val="center"/>
          </w:tcPr>
          <w:p w14:paraId="596C57F6"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C77677D" w14:textId="77777777" w:rsidR="009A1C9E" w:rsidRPr="006F5C06" w:rsidRDefault="009A1C9E" w:rsidP="009A1C9E">
            <w:pPr>
              <w:jc w:val="center"/>
              <w:rPr>
                <w:sz w:val="20"/>
                <w:szCs w:val="20"/>
              </w:rPr>
            </w:pPr>
            <w:r>
              <w:rPr>
                <w:sz w:val="20"/>
                <w:szCs w:val="20"/>
              </w:rPr>
              <w:t>KLİNİK STAJ</w:t>
            </w:r>
          </w:p>
        </w:tc>
        <w:tc>
          <w:tcPr>
            <w:tcW w:w="3068" w:type="dxa"/>
          </w:tcPr>
          <w:p w14:paraId="7BC9FF32" w14:textId="77777777" w:rsidR="009A1C9E" w:rsidRPr="006F5C06" w:rsidRDefault="009A1C9E" w:rsidP="009A1C9E">
            <w:pPr>
              <w:pStyle w:val="TableParagraph"/>
              <w:spacing w:before="27"/>
              <w:ind w:left="102"/>
              <w:rPr>
                <w:sz w:val="20"/>
                <w:szCs w:val="20"/>
              </w:rPr>
            </w:pPr>
          </w:p>
        </w:tc>
      </w:tr>
      <w:tr w:rsidR="009A1C9E" w:rsidRPr="006F5C06" w14:paraId="45758791" w14:textId="77777777" w:rsidTr="009A1C9E">
        <w:trPr>
          <w:trHeight w:val="284"/>
        </w:trPr>
        <w:tc>
          <w:tcPr>
            <w:tcW w:w="1394" w:type="dxa"/>
            <w:vAlign w:val="center"/>
          </w:tcPr>
          <w:p w14:paraId="118434A8"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17E4DA04" w14:textId="77777777" w:rsidR="009A1C9E" w:rsidRPr="006F5C06" w:rsidRDefault="009A1C9E" w:rsidP="009A1C9E">
            <w:pPr>
              <w:jc w:val="center"/>
              <w:rPr>
                <w:sz w:val="20"/>
                <w:szCs w:val="20"/>
              </w:rPr>
            </w:pPr>
            <w:r w:rsidRPr="00B12464">
              <w:rPr>
                <w:sz w:val="20"/>
                <w:szCs w:val="20"/>
              </w:rPr>
              <w:t>KLİNİK STAJ</w:t>
            </w:r>
          </w:p>
        </w:tc>
        <w:tc>
          <w:tcPr>
            <w:tcW w:w="3068" w:type="dxa"/>
          </w:tcPr>
          <w:p w14:paraId="418C7BC8" w14:textId="77777777" w:rsidR="009A1C9E" w:rsidRPr="006F5C06" w:rsidRDefault="009A1C9E" w:rsidP="009A1C9E">
            <w:pPr>
              <w:pStyle w:val="TableParagraph"/>
              <w:spacing w:before="27"/>
              <w:ind w:left="102"/>
              <w:rPr>
                <w:sz w:val="20"/>
                <w:szCs w:val="20"/>
              </w:rPr>
            </w:pPr>
          </w:p>
        </w:tc>
      </w:tr>
      <w:tr w:rsidR="009A1C9E" w:rsidRPr="006F5C06" w14:paraId="0CA14546" w14:textId="77777777" w:rsidTr="009A1C9E">
        <w:trPr>
          <w:trHeight w:val="284"/>
        </w:trPr>
        <w:tc>
          <w:tcPr>
            <w:tcW w:w="1394" w:type="dxa"/>
            <w:shd w:val="clear" w:color="auto" w:fill="auto"/>
            <w:vAlign w:val="center"/>
          </w:tcPr>
          <w:p w14:paraId="48DE8C55"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CBA7DB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9765B81" w14:textId="77777777" w:rsidR="009A1C9E" w:rsidRPr="006F5C06" w:rsidRDefault="009A1C9E" w:rsidP="009A1C9E">
            <w:pPr>
              <w:shd w:val="clear" w:color="auto" w:fill="FFFFFF" w:themeFill="background1"/>
              <w:rPr>
                <w:noProof/>
                <w:sz w:val="20"/>
                <w:szCs w:val="20"/>
              </w:rPr>
            </w:pPr>
          </w:p>
        </w:tc>
      </w:tr>
      <w:tr w:rsidR="009A1C9E" w:rsidRPr="006F5C06" w14:paraId="5DC012EB" w14:textId="77777777" w:rsidTr="009A1C9E">
        <w:trPr>
          <w:trHeight w:val="284"/>
        </w:trPr>
        <w:tc>
          <w:tcPr>
            <w:tcW w:w="1394" w:type="dxa"/>
            <w:shd w:val="clear" w:color="auto" w:fill="auto"/>
            <w:vAlign w:val="center"/>
          </w:tcPr>
          <w:p w14:paraId="21EB4701"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A0FAA28"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5FFB499" w14:textId="77777777" w:rsidR="009A1C9E" w:rsidRPr="006F5C06" w:rsidRDefault="009A1C9E" w:rsidP="009A1C9E">
            <w:pPr>
              <w:shd w:val="clear" w:color="auto" w:fill="FFFFFF" w:themeFill="background1"/>
              <w:rPr>
                <w:noProof/>
                <w:sz w:val="20"/>
                <w:szCs w:val="20"/>
              </w:rPr>
            </w:pPr>
          </w:p>
        </w:tc>
      </w:tr>
      <w:tr w:rsidR="009A1C9E" w:rsidRPr="006F5C06" w14:paraId="47BD1C48" w14:textId="77777777" w:rsidTr="003515B8">
        <w:trPr>
          <w:trHeight w:val="284"/>
        </w:trPr>
        <w:tc>
          <w:tcPr>
            <w:tcW w:w="1394" w:type="dxa"/>
            <w:shd w:val="clear" w:color="auto" w:fill="auto"/>
            <w:vAlign w:val="center"/>
          </w:tcPr>
          <w:p w14:paraId="2CA2AA33"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7681E6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064026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058D308" w14:textId="77777777" w:rsidTr="003515B8">
        <w:trPr>
          <w:trHeight w:val="284"/>
        </w:trPr>
        <w:tc>
          <w:tcPr>
            <w:tcW w:w="1394" w:type="dxa"/>
            <w:shd w:val="clear" w:color="auto" w:fill="auto"/>
            <w:vAlign w:val="center"/>
          </w:tcPr>
          <w:p w14:paraId="3CF2E187"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CC2DD0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AA6E98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ADEFE55" w14:textId="77777777" w:rsidTr="00E7768C">
        <w:trPr>
          <w:trHeight w:val="284"/>
        </w:trPr>
        <w:tc>
          <w:tcPr>
            <w:tcW w:w="1394" w:type="dxa"/>
            <w:shd w:val="clear" w:color="auto" w:fill="auto"/>
            <w:vAlign w:val="center"/>
          </w:tcPr>
          <w:p w14:paraId="0AA4933B"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6B0F02F"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CFB2C4B" w14:textId="77777777" w:rsidR="00D36E6B" w:rsidRDefault="00D36E6B" w:rsidP="00D36E6B">
            <w:pPr>
              <w:jc w:val="center"/>
            </w:pPr>
            <w:r w:rsidRPr="00226889">
              <w:rPr>
                <w:noProof/>
                <w:sz w:val="20"/>
                <w:szCs w:val="20"/>
              </w:rPr>
              <w:t>Dr.Öğr.Üyesi Elif OK</w:t>
            </w:r>
          </w:p>
        </w:tc>
      </w:tr>
      <w:tr w:rsidR="00D36E6B" w:rsidRPr="006F5C06" w14:paraId="42D7B472" w14:textId="77777777" w:rsidTr="00E7768C">
        <w:trPr>
          <w:trHeight w:val="284"/>
        </w:trPr>
        <w:tc>
          <w:tcPr>
            <w:tcW w:w="1394" w:type="dxa"/>
            <w:shd w:val="clear" w:color="auto" w:fill="auto"/>
            <w:vAlign w:val="center"/>
          </w:tcPr>
          <w:p w14:paraId="17CFC87D"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94B337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50102DC" w14:textId="77777777" w:rsidR="00D36E6B" w:rsidRDefault="00D36E6B" w:rsidP="00D36E6B">
            <w:pPr>
              <w:jc w:val="center"/>
            </w:pPr>
            <w:r w:rsidRPr="00226889">
              <w:rPr>
                <w:noProof/>
                <w:sz w:val="20"/>
                <w:szCs w:val="20"/>
              </w:rPr>
              <w:t>Dr.Öğr.Üyesi Elif OK</w:t>
            </w:r>
          </w:p>
        </w:tc>
      </w:tr>
    </w:tbl>
    <w:p w14:paraId="6832636F"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04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9420557" w14:textId="77777777" w:rsidTr="009A1C9E">
        <w:trPr>
          <w:trHeight w:val="243"/>
        </w:trPr>
        <w:tc>
          <w:tcPr>
            <w:tcW w:w="1384" w:type="dxa"/>
            <w:shd w:val="clear" w:color="auto" w:fill="FFFFFF" w:themeFill="background1"/>
            <w:vAlign w:val="center"/>
          </w:tcPr>
          <w:p w14:paraId="701D9A5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AB7404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32A4FBF" w14:textId="77777777" w:rsidR="009A1C9E" w:rsidRPr="006F5C06" w:rsidRDefault="009A1C9E" w:rsidP="009A1C9E">
            <w:pPr>
              <w:shd w:val="clear" w:color="auto" w:fill="FFFFFF" w:themeFill="background1"/>
              <w:rPr>
                <w:noProof/>
                <w:sz w:val="20"/>
                <w:szCs w:val="20"/>
              </w:rPr>
            </w:pPr>
          </w:p>
        </w:tc>
      </w:tr>
      <w:tr w:rsidR="009A1C9E" w:rsidRPr="006F5C06" w14:paraId="13511F8B" w14:textId="77777777" w:rsidTr="009A1C9E">
        <w:trPr>
          <w:trHeight w:val="222"/>
        </w:trPr>
        <w:tc>
          <w:tcPr>
            <w:tcW w:w="1384" w:type="dxa"/>
            <w:shd w:val="clear" w:color="auto" w:fill="FFFFFF" w:themeFill="background1"/>
            <w:vAlign w:val="center"/>
          </w:tcPr>
          <w:p w14:paraId="64D3A1D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F56B2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31CCF7F" w14:textId="77777777" w:rsidR="009A1C9E" w:rsidRPr="006F5C06" w:rsidRDefault="009A1C9E" w:rsidP="009A1C9E">
            <w:pPr>
              <w:shd w:val="clear" w:color="auto" w:fill="FFFFFF" w:themeFill="background1"/>
              <w:rPr>
                <w:noProof/>
                <w:sz w:val="20"/>
                <w:szCs w:val="20"/>
              </w:rPr>
            </w:pPr>
          </w:p>
        </w:tc>
      </w:tr>
      <w:tr w:rsidR="009A1C9E" w:rsidRPr="006F5C06" w14:paraId="37CDA3D4" w14:textId="77777777" w:rsidTr="009A1C9E">
        <w:trPr>
          <w:trHeight w:val="243"/>
        </w:trPr>
        <w:tc>
          <w:tcPr>
            <w:tcW w:w="1384" w:type="dxa"/>
            <w:shd w:val="clear" w:color="auto" w:fill="FFFFFF" w:themeFill="background1"/>
            <w:vAlign w:val="center"/>
          </w:tcPr>
          <w:p w14:paraId="2A33DA4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248E9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23C2112" w14:textId="77777777" w:rsidR="009A1C9E" w:rsidRPr="006F5C06" w:rsidRDefault="009A1C9E" w:rsidP="009A1C9E">
            <w:pPr>
              <w:shd w:val="clear" w:color="auto" w:fill="FFFFFF" w:themeFill="background1"/>
              <w:rPr>
                <w:noProof/>
                <w:sz w:val="20"/>
                <w:szCs w:val="20"/>
              </w:rPr>
            </w:pPr>
          </w:p>
        </w:tc>
      </w:tr>
      <w:tr w:rsidR="009A1C9E" w:rsidRPr="006F5C06" w14:paraId="79D07724" w14:textId="77777777" w:rsidTr="009A1C9E">
        <w:trPr>
          <w:trHeight w:val="222"/>
        </w:trPr>
        <w:tc>
          <w:tcPr>
            <w:tcW w:w="1384" w:type="dxa"/>
            <w:shd w:val="clear" w:color="auto" w:fill="FFFFFF" w:themeFill="background1"/>
            <w:vAlign w:val="center"/>
          </w:tcPr>
          <w:p w14:paraId="6712D24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8190A7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3B24A12" w14:textId="77777777" w:rsidR="009A1C9E" w:rsidRPr="006F5C06" w:rsidRDefault="009A1C9E" w:rsidP="009A1C9E">
            <w:pPr>
              <w:shd w:val="clear" w:color="auto" w:fill="FFFFFF" w:themeFill="background1"/>
              <w:rPr>
                <w:noProof/>
                <w:sz w:val="20"/>
                <w:szCs w:val="20"/>
              </w:rPr>
            </w:pPr>
          </w:p>
        </w:tc>
      </w:tr>
      <w:tr w:rsidR="00AD2C8C" w:rsidRPr="006F5C06" w14:paraId="7A504AF3" w14:textId="77777777" w:rsidTr="009A1C9E">
        <w:trPr>
          <w:trHeight w:val="243"/>
        </w:trPr>
        <w:tc>
          <w:tcPr>
            <w:tcW w:w="1384" w:type="dxa"/>
            <w:shd w:val="clear" w:color="auto" w:fill="FFFFFF" w:themeFill="background1"/>
            <w:vAlign w:val="center"/>
          </w:tcPr>
          <w:p w14:paraId="4D77A1C7"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86395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551B318" w14:textId="700284A1"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4ECF9DF" w14:textId="77777777" w:rsidTr="009A1C9E">
        <w:trPr>
          <w:trHeight w:val="222"/>
        </w:trPr>
        <w:tc>
          <w:tcPr>
            <w:tcW w:w="1384" w:type="dxa"/>
            <w:shd w:val="clear" w:color="auto" w:fill="FFFFFF" w:themeFill="background1"/>
            <w:vAlign w:val="center"/>
          </w:tcPr>
          <w:p w14:paraId="7558508F"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8178558"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9636381" w14:textId="440839AA"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6B0F5BDC" w14:textId="77777777" w:rsidTr="003515B8">
        <w:trPr>
          <w:trHeight w:val="222"/>
        </w:trPr>
        <w:tc>
          <w:tcPr>
            <w:tcW w:w="1384" w:type="dxa"/>
            <w:shd w:val="clear" w:color="auto" w:fill="FFFFFF" w:themeFill="background1"/>
            <w:vAlign w:val="center"/>
          </w:tcPr>
          <w:p w14:paraId="623AA7B7"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DD8FB02" w14:textId="77777777" w:rsidR="006D7EC6" w:rsidRDefault="006D7EC6" w:rsidP="009A1C9E">
            <w:pPr>
              <w:pStyle w:val="TableParagraph"/>
              <w:ind w:left="0"/>
              <w:jc w:val="center"/>
              <w:rPr>
                <w:sz w:val="20"/>
                <w:szCs w:val="20"/>
              </w:rPr>
            </w:pPr>
            <w:r>
              <w:rPr>
                <w:sz w:val="20"/>
                <w:szCs w:val="20"/>
              </w:rPr>
              <w:t>Kulak Burun Boğaz</w:t>
            </w:r>
          </w:p>
          <w:p w14:paraId="7F411129" w14:textId="38227AF5" w:rsidR="00CB6C99" w:rsidRPr="006F5C06" w:rsidRDefault="00CB6C99" w:rsidP="009A1C9E">
            <w:pPr>
              <w:pStyle w:val="TableParagraph"/>
              <w:ind w:left="0"/>
              <w:jc w:val="center"/>
              <w:rPr>
                <w:sz w:val="20"/>
                <w:szCs w:val="20"/>
              </w:rPr>
            </w:pPr>
            <w:r w:rsidRPr="00D755E8">
              <w:rPr>
                <w:noProof/>
                <w:sz w:val="20"/>
                <w:szCs w:val="20"/>
              </w:rPr>
              <w:t>Oral Kavite Enfeksiyonları</w:t>
            </w:r>
          </w:p>
        </w:tc>
        <w:tc>
          <w:tcPr>
            <w:tcW w:w="3048" w:type="dxa"/>
            <w:shd w:val="clear" w:color="auto" w:fill="FFFFFF" w:themeFill="background1"/>
            <w:vAlign w:val="center"/>
          </w:tcPr>
          <w:p w14:paraId="7E3C517E" w14:textId="039ECDBA"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627DCC5C" w14:textId="77777777" w:rsidTr="003515B8">
        <w:trPr>
          <w:trHeight w:val="222"/>
        </w:trPr>
        <w:tc>
          <w:tcPr>
            <w:tcW w:w="1384" w:type="dxa"/>
            <w:shd w:val="clear" w:color="auto" w:fill="FFFFFF" w:themeFill="background1"/>
            <w:vAlign w:val="center"/>
          </w:tcPr>
          <w:p w14:paraId="4744085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800264E"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58CA431E" w14:textId="77777777" w:rsidR="009A1C9E" w:rsidRDefault="009A1C9E" w:rsidP="009A1C9E">
            <w:pPr>
              <w:shd w:val="clear" w:color="auto" w:fill="FFFFFF" w:themeFill="background1"/>
              <w:spacing w:line="160" w:lineRule="atLeast"/>
              <w:jc w:val="center"/>
              <w:rPr>
                <w:noProof/>
                <w:sz w:val="20"/>
                <w:szCs w:val="20"/>
              </w:rPr>
            </w:pPr>
          </w:p>
        </w:tc>
      </w:tr>
    </w:tbl>
    <w:p w14:paraId="0EA52B31" w14:textId="77777777" w:rsidR="00EA62A6" w:rsidRPr="006F5C06" w:rsidRDefault="00EA62A6" w:rsidP="00302D88">
      <w:pPr>
        <w:rPr>
          <w:sz w:val="20"/>
          <w:szCs w:val="20"/>
        </w:rPr>
      </w:pPr>
    </w:p>
    <w:p w14:paraId="0CC731F5" w14:textId="77777777" w:rsidR="0066741B" w:rsidRDefault="0066741B" w:rsidP="00302D88">
      <w:pPr>
        <w:rPr>
          <w:sz w:val="20"/>
          <w:szCs w:val="20"/>
        </w:rPr>
      </w:pPr>
    </w:p>
    <w:p w14:paraId="661FF89A" w14:textId="77777777" w:rsidR="007D1D8C" w:rsidRDefault="007D1D8C" w:rsidP="00302D88">
      <w:pPr>
        <w:rPr>
          <w:sz w:val="20"/>
          <w:szCs w:val="20"/>
        </w:rPr>
      </w:pPr>
    </w:p>
    <w:p w14:paraId="50D4493D"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5C5EF389" w14:textId="77777777" w:rsidTr="003515B8">
        <w:tc>
          <w:tcPr>
            <w:tcW w:w="9180" w:type="dxa"/>
            <w:gridSpan w:val="3"/>
            <w:shd w:val="clear" w:color="auto" w:fill="FFF2CC" w:themeFill="accent4" w:themeFillTint="33"/>
          </w:tcPr>
          <w:p w14:paraId="7B0A7CB4"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16. HAFTA</w:t>
            </w:r>
          </w:p>
        </w:tc>
      </w:tr>
      <w:tr w:rsidR="0066741B" w:rsidRPr="006F5C06" w14:paraId="4D55E845" w14:textId="77777777" w:rsidTr="003515B8">
        <w:tc>
          <w:tcPr>
            <w:tcW w:w="1384" w:type="dxa"/>
            <w:shd w:val="clear" w:color="auto" w:fill="FFF2CC" w:themeFill="accent4" w:themeFillTint="33"/>
          </w:tcPr>
          <w:p w14:paraId="41B1A935"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7B5394F"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E646A7B"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73BC7502" w14:textId="77777777" w:rsidR="0066741B" w:rsidRPr="006F5C06" w:rsidRDefault="0066741B" w:rsidP="0066741B">
      <w:pPr>
        <w:shd w:val="clear" w:color="auto" w:fill="FFFFFF" w:themeFill="background1"/>
        <w:spacing w:line="160" w:lineRule="atLeast"/>
        <w:rPr>
          <w:b/>
          <w:noProof/>
          <w:sz w:val="20"/>
          <w:szCs w:val="20"/>
        </w:rPr>
      </w:pPr>
    </w:p>
    <w:p w14:paraId="1FE1B4AE"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07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3254D0E" w14:textId="77777777" w:rsidTr="00EA62A6">
        <w:trPr>
          <w:trHeight w:val="243"/>
        </w:trPr>
        <w:tc>
          <w:tcPr>
            <w:tcW w:w="1384" w:type="dxa"/>
            <w:shd w:val="clear" w:color="auto" w:fill="FFFFFF" w:themeFill="background1"/>
            <w:vAlign w:val="center"/>
          </w:tcPr>
          <w:p w14:paraId="30DD40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0E4D54"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6B970B3" w14:textId="77777777" w:rsidR="001850B5" w:rsidRPr="006F5C06" w:rsidRDefault="001850B5" w:rsidP="00065855">
            <w:pPr>
              <w:pStyle w:val="TableParagraph"/>
              <w:spacing w:before="6"/>
              <w:ind w:left="102"/>
              <w:jc w:val="center"/>
              <w:rPr>
                <w:sz w:val="20"/>
                <w:szCs w:val="20"/>
              </w:rPr>
            </w:pPr>
          </w:p>
        </w:tc>
      </w:tr>
      <w:tr w:rsidR="001850B5" w:rsidRPr="006F5C06" w14:paraId="6E60EF28" w14:textId="77777777" w:rsidTr="00EA62A6">
        <w:trPr>
          <w:trHeight w:val="222"/>
        </w:trPr>
        <w:tc>
          <w:tcPr>
            <w:tcW w:w="1384" w:type="dxa"/>
            <w:shd w:val="clear" w:color="auto" w:fill="FFFFFF" w:themeFill="background1"/>
            <w:vAlign w:val="center"/>
          </w:tcPr>
          <w:p w14:paraId="5909FD9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53163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1896127" w14:textId="77777777" w:rsidR="001850B5" w:rsidRPr="006F5C06" w:rsidRDefault="001850B5" w:rsidP="00065855">
            <w:pPr>
              <w:pStyle w:val="TableParagraph"/>
              <w:ind w:left="102"/>
              <w:jc w:val="center"/>
              <w:rPr>
                <w:sz w:val="20"/>
                <w:szCs w:val="20"/>
              </w:rPr>
            </w:pPr>
          </w:p>
        </w:tc>
      </w:tr>
      <w:tr w:rsidR="001850B5" w:rsidRPr="006F5C06" w14:paraId="5C22EC11" w14:textId="77777777" w:rsidTr="00EA62A6">
        <w:trPr>
          <w:trHeight w:val="243"/>
        </w:trPr>
        <w:tc>
          <w:tcPr>
            <w:tcW w:w="1384" w:type="dxa"/>
            <w:shd w:val="clear" w:color="auto" w:fill="FFFFFF" w:themeFill="background1"/>
            <w:vAlign w:val="center"/>
          </w:tcPr>
          <w:p w14:paraId="17C3B12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96F833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60A170B" w14:textId="77777777" w:rsidR="001850B5" w:rsidRPr="006F5C06" w:rsidRDefault="001850B5" w:rsidP="00065855">
            <w:pPr>
              <w:pStyle w:val="TableParagraph"/>
              <w:spacing w:before="6"/>
              <w:ind w:left="102"/>
              <w:jc w:val="center"/>
              <w:rPr>
                <w:sz w:val="20"/>
                <w:szCs w:val="20"/>
              </w:rPr>
            </w:pPr>
          </w:p>
        </w:tc>
      </w:tr>
      <w:tr w:rsidR="001850B5" w:rsidRPr="006F5C06" w14:paraId="2916906E" w14:textId="77777777" w:rsidTr="00EA62A6">
        <w:trPr>
          <w:trHeight w:val="222"/>
        </w:trPr>
        <w:tc>
          <w:tcPr>
            <w:tcW w:w="1384" w:type="dxa"/>
            <w:shd w:val="clear" w:color="auto" w:fill="FFFFFF" w:themeFill="background1"/>
            <w:vAlign w:val="center"/>
          </w:tcPr>
          <w:p w14:paraId="42C737A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FAF7FB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AC4C06B" w14:textId="77777777" w:rsidR="001850B5" w:rsidRPr="006F5C06" w:rsidRDefault="001850B5" w:rsidP="00065855">
            <w:pPr>
              <w:pStyle w:val="TableParagraph"/>
              <w:ind w:left="102"/>
              <w:jc w:val="center"/>
              <w:rPr>
                <w:sz w:val="20"/>
                <w:szCs w:val="20"/>
              </w:rPr>
            </w:pPr>
          </w:p>
        </w:tc>
      </w:tr>
      <w:tr w:rsidR="001850B5" w:rsidRPr="006F5C06" w14:paraId="37B91940" w14:textId="77777777" w:rsidTr="00EA62A6">
        <w:trPr>
          <w:trHeight w:val="243"/>
        </w:trPr>
        <w:tc>
          <w:tcPr>
            <w:tcW w:w="1384" w:type="dxa"/>
            <w:shd w:val="clear" w:color="auto" w:fill="FFFFFF" w:themeFill="background1"/>
            <w:vAlign w:val="center"/>
          </w:tcPr>
          <w:p w14:paraId="61AF915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767BE74"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20227AE"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14BA237" w14:textId="77777777" w:rsidTr="00EA62A6">
        <w:trPr>
          <w:trHeight w:val="222"/>
        </w:trPr>
        <w:tc>
          <w:tcPr>
            <w:tcW w:w="1384" w:type="dxa"/>
            <w:shd w:val="clear" w:color="auto" w:fill="FFFFFF" w:themeFill="background1"/>
            <w:vAlign w:val="center"/>
          </w:tcPr>
          <w:p w14:paraId="530A7A5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403A65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B10DF1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B11395E" w14:textId="77777777" w:rsidTr="00EA62A6">
        <w:trPr>
          <w:trHeight w:val="222"/>
        </w:trPr>
        <w:tc>
          <w:tcPr>
            <w:tcW w:w="1384" w:type="dxa"/>
            <w:shd w:val="clear" w:color="auto" w:fill="FFFFFF" w:themeFill="background1"/>
            <w:vAlign w:val="center"/>
          </w:tcPr>
          <w:p w14:paraId="0D9AF38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C7DF3FD"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705F83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1B13AD0" w14:textId="77777777" w:rsidTr="00EA62A6">
        <w:trPr>
          <w:trHeight w:val="222"/>
        </w:trPr>
        <w:tc>
          <w:tcPr>
            <w:tcW w:w="1384" w:type="dxa"/>
            <w:shd w:val="clear" w:color="auto" w:fill="FFFFFF" w:themeFill="background1"/>
            <w:vAlign w:val="center"/>
          </w:tcPr>
          <w:p w14:paraId="7ED292A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F500F44"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D668961"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729F8AE" w14:textId="77777777" w:rsidR="001850B5" w:rsidRPr="006F5C06" w:rsidRDefault="001850B5" w:rsidP="0066741B">
      <w:pPr>
        <w:shd w:val="clear" w:color="auto" w:fill="FFFFFF" w:themeFill="background1"/>
        <w:spacing w:line="160" w:lineRule="atLeast"/>
        <w:rPr>
          <w:b/>
          <w:noProof/>
          <w:sz w:val="20"/>
          <w:szCs w:val="20"/>
        </w:rPr>
      </w:pPr>
    </w:p>
    <w:p w14:paraId="0036111E" w14:textId="77777777" w:rsidR="0066741B" w:rsidRDefault="0066741B" w:rsidP="0066741B">
      <w:pPr>
        <w:shd w:val="clear" w:color="auto" w:fill="FFFFFF" w:themeFill="background1"/>
        <w:spacing w:before="120"/>
        <w:rPr>
          <w:b/>
          <w:noProof/>
          <w:sz w:val="20"/>
          <w:szCs w:val="20"/>
        </w:rPr>
      </w:pPr>
      <w:r w:rsidRPr="006F5C06">
        <w:rPr>
          <w:b/>
          <w:noProof/>
          <w:sz w:val="20"/>
          <w:szCs w:val="20"/>
        </w:rPr>
        <w:t>08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5E602E4" w14:textId="77777777" w:rsidTr="00065855">
        <w:trPr>
          <w:trHeight w:val="243"/>
        </w:trPr>
        <w:tc>
          <w:tcPr>
            <w:tcW w:w="1384" w:type="dxa"/>
            <w:shd w:val="clear" w:color="auto" w:fill="FFFFFF" w:themeFill="background1"/>
            <w:vAlign w:val="center"/>
          </w:tcPr>
          <w:p w14:paraId="353B609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F4B57B"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63E2FBE2" w14:textId="77777777" w:rsidR="00065855" w:rsidRPr="006F5C06" w:rsidRDefault="00065855" w:rsidP="00065855">
            <w:pPr>
              <w:shd w:val="clear" w:color="auto" w:fill="FFFFFF" w:themeFill="background1"/>
              <w:jc w:val="center"/>
              <w:rPr>
                <w:noProof/>
                <w:sz w:val="20"/>
                <w:szCs w:val="20"/>
              </w:rPr>
            </w:pPr>
          </w:p>
        </w:tc>
      </w:tr>
      <w:tr w:rsidR="00065855" w:rsidRPr="006F5C06" w14:paraId="17EA9D2A" w14:textId="77777777" w:rsidTr="00065855">
        <w:trPr>
          <w:trHeight w:val="222"/>
        </w:trPr>
        <w:tc>
          <w:tcPr>
            <w:tcW w:w="1384" w:type="dxa"/>
            <w:shd w:val="clear" w:color="auto" w:fill="FFFFFF" w:themeFill="background1"/>
            <w:vAlign w:val="center"/>
          </w:tcPr>
          <w:p w14:paraId="3409ACF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23E165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2EAE1F0" w14:textId="77777777" w:rsidR="00065855" w:rsidRPr="006F5C06" w:rsidRDefault="00065855" w:rsidP="00065855">
            <w:pPr>
              <w:shd w:val="clear" w:color="auto" w:fill="FFFFFF" w:themeFill="background1"/>
              <w:jc w:val="center"/>
              <w:rPr>
                <w:noProof/>
                <w:sz w:val="20"/>
                <w:szCs w:val="20"/>
              </w:rPr>
            </w:pPr>
          </w:p>
        </w:tc>
      </w:tr>
      <w:tr w:rsidR="00065855" w:rsidRPr="006F5C06" w14:paraId="2D4103F4" w14:textId="77777777" w:rsidTr="00065855">
        <w:trPr>
          <w:trHeight w:val="243"/>
        </w:trPr>
        <w:tc>
          <w:tcPr>
            <w:tcW w:w="1384" w:type="dxa"/>
            <w:shd w:val="clear" w:color="auto" w:fill="FFFFFF" w:themeFill="background1"/>
            <w:vAlign w:val="center"/>
          </w:tcPr>
          <w:p w14:paraId="1E9C1A1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5A1C948"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AB3C2B3" w14:textId="77777777" w:rsidR="00065855" w:rsidRPr="006F5C06" w:rsidRDefault="00065855" w:rsidP="00065855">
            <w:pPr>
              <w:shd w:val="clear" w:color="auto" w:fill="FFFFFF" w:themeFill="background1"/>
              <w:jc w:val="center"/>
              <w:rPr>
                <w:noProof/>
                <w:sz w:val="20"/>
                <w:szCs w:val="20"/>
              </w:rPr>
            </w:pPr>
          </w:p>
        </w:tc>
      </w:tr>
      <w:tr w:rsidR="00065855" w:rsidRPr="006F5C06" w14:paraId="532051FD" w14:textId="77777777" w:rsidTr="00065855">
        <w:trPr>
          <w:trHeight w:val="222"/>
        </w:trPr>
        <w:tc>
          <w:tcPr>
            <w:tcW w:w="1384" w:type="dxa"/>
            <w:shd w:val="clear" w:color="auto" w:fill="FFFFFF" w:themeFill="background1"/>
            <w:vAlign w:val="center"/>
          </w:tcPr>
          <w:p w14:paraId="3241609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123362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EE06F73" w14:textId="77777777" w:rsidR="00065855" w:rsidRPr="006F5C06" w:rsidRDefault="00065855" w:rsidP="00065855">
            <w:pPr>
              <w:shd w:val="clear" w:color="auto" w:fill="FFFFFF" w:themeFill="background1"/>
              <w:jc w:val="center"/>
              <w:rPr>
                <w:noProof/>
                <w:sz w:val="20"/>
                <w:szCs w:val="20"/>
              </w:rPr>
            </w:pPr>
          </w:p>
        </w:tc>
      </w:tr>
      <w:tr w:rsidR="00AD2C8C" w:rsidRPr="006F5C06" w14:paraId="68E33840" w14:textId="77777777" w:rsidTr="00065855">
        <w:trPr>
          <w:trHeight w:val="243"/>
        </w:trPr>
        <w:tc>
          <w:tcPr>
            <w:tcW w:w="1384" w:type="dxa"/>
            <w:shd w:val="clear" w:color="auto" w:fill="FFFFFF" w:themeFill="background1"/>
            <w:vAlign w:val="center"/>
          </w:tcPr>
          <w:p w14:paraId="19F62E21"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546BF4"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5BE1974" w14:textId="5A4859E7"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10BA8B8" w14:textId="77777777" w:rsidTr="00065855">
        <w:trPr>
          <w:trHeight w:val="222"/>
        </w:trPr>
        <w:tc>
          <w:tcPr>
            <w:tcW w:w="1384" w:type="dxa"/>
            <w:shd w:val="clear" w:color="auto" w:fill="FFFFFF" w:themeFill="background1"/>
            <w:vAlign w:val="center"/>
          </w:tcPr>
          <w:p w14:paraId="6FF1E988"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E98F108"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C6385AA" w14:textId="3A500341"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1E3D83E8" w14:textId="77777777" w:rsidTr="002403AE">
        <w:trPr>
          <w:trHeight w:val="222"/>
        </w:trPr>
        <w:tc>
          <w:tcPr>
            <w:tcW w:w="1384" w:type="dxa"/>
            <w:shd w:val="clear" w:color="auto" w:fill="FFFFFF" w:themeFill="background1"/>
            <w:vAlign w:val="center"/>
          </w:tcPr>
          <w:p w14:paraId="47546C24"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CC57DFE"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F7F35BE" w14:textId="01F38417" w:rsidR="00662EF9" w:rsidRDefault="00662EF9">
            <w:r w:rsidRPr="00BE2500">
              <w:rPr>
                <w:noProof/>
                <w:sz w:val="20"/>
                <w:szCs w:val="20"/>
              </w:rPr>
              <w:t>Dr.Öğr.Üyesi Yasin Akbulut</w:t>
            </w:r>
          </w:p>
        </w:tc>
      </w:tr>
      <w:tr w:rsidR="00662EF9" w:rsidRPr="006F5C06" w14:paraId="3564BF9A" w14:textId="77777777" w:rsidTr="002403AE">
        <w:trPr>
          <w:trHeight w:val="222"/>
        </w:trPr>
        <w:tc>
          <w:tcPr>
            <w:tcW w:w="1384" w:type="dxa"/>
            <w:shd w:val="clear" w:color="auto" w:fill="FFFFFF" w:themeFill="background1"/>
            <w:vAlign w:val="center"/>
          </w:tcPr>
          <w:p w14:paraId="38FA128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CA4B3AE"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58E0BBB" w14:textId="249BB61F" w:rsidR="00662EF9" w:rsidRDefault="00662EF9">
            <w:r w:rsidRPr="00BE2500">
              <w:rPr>
                <w:noProof/>
                <w:sz w:val="20"/>
                <w:szCs w:val="20"/>
              </w:rPr>
              <w:t>Dr.Öğr.Üyesi Yasin Akbulut</w:t>
            </w:r>
          </w:p>
        </w:tc>
      </w:tr>
    </w:tbl>
    <w:p w14:paraId="7517596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09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8054B1F" w14:textId="77777777" w:rsidTr="009A1C9E">
        <w:trPr>
          <w:trHeight w:val="243"/>
        </w:trPr>
        <w:tc>
          <w:tcPr>
            <w:tcW w:w="1384" w:type="dxa"/>
            <w:shd w:val="clear" w:color="auto" w:fill="FFFFFF" w:themeFill="background1"/>
            <w:vAlign w:val="center"/>
          </w:tcPr>
          <w:p w14:paraId="1BCD91D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85FF13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3B4BEB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78F25BF" w14:textId="77777777" w:rsidTr="009A1C9E">
        <w:trPr>
          <w:trHeight w:val="222"/>
        </w:trPr>
        <w:tc>
          <w:tcPr>
            <w:tcW w:w="1384" w:type="dxa"/>
            <w:shd w:val="clear" w:color="auto" w:fill="FFFFFF" w:themeFill="background1"/>
            <w:vAlign w:val="center"/>
          </w:tcPr>
          <w:p w14:paraId="5E1FB98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21D650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B8C5F5"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6FCC57B" w14:textId="77777777" w:rsidTr="009A1C9E">
        <w:trPr>
          <w:trHeight w:val="243"/>
        </w:trPr>
        <w:tc>
          <w:tcPr>
            <w:tcW w:w="1384" w:type="dxa"/>
            <w:shd w:val="clear" w:color="auto" w:fill="FFFFFF" w:themeFill="background1"/>
            <w:vAlign w:val="center"/>
          </w:tcPr>
          <w:p w14:paraId="69A7BD6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31A921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D62EBCD" w14:textId="77777777" w:rsidR="009A1C9E" w:rsidRPr="006F5C06" w:rsidRDefault="009A1C9E" w:rsidP="009A1C9E">
            <w:pPr>
              <w:shd w:val="clear" w:color="auto" w:fill="FFFFFF" w:themeFill="background1"/>
              <w:rPr>
                <w:noProof/>
                <w:sz w:val="20"/>
                <w:szCs w:val="20"/>
              </w:rPr>
            </w:pPr>
          </w:p>
        </w:tc>
      </w:tr>
      <w:tr w:rsidR="009A1C9E" w:rsidRPr="006F5C06" w14:paraId="66605A25" w14:textId="77777777" w:rsidTr="009A1C9E">
        <w:trPr>
          <w:trHeight w:val="222"/>
        </w:trPr>
        <w:tc>
          <w:tcPr>
            <w:tcW w:w="1384" w:type="dxa"/>
            <w:shd w:val="clear" w:color="auto" w:fill="FFFFFF" w:themeFill="background1"/>
            <w:vAlign w:val="center"/>
          </w:tcPr>
          <w:p w14:paraId="4A30C76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5E1AA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1312B8B" w14:textId="77777777" w:rsidR="009A1C9E" w:rsidRPr="006F5C06" w:rsidRDefault="009A1C9E" w:rsidP="009A1C9E">
            <w:pPr>
              <w:shd w:val="clear" w:color="auto" w:fill="FFFFFF" w:themeFill="background1"/>
              <w:rPr>
                <w:noProof/>
                <w:sz w:val="20"/>
                <w:szCs w:val="20"/>
              </w:rPr>
            </w:pPr>
          </w:p>
        </w:tc>
      </w:tr>
      <w:tr w:rsidR="009A1C9E" w:rsidRPr="006F5C06" w14:paraId="4740E802" w14:textId="77777777" w:rsidTr="003515B8">
        <w:trPr>
          <w:trHeight w:val="243"/>
        </w:trPr>
        <w:tc>
          <w:tcPr>
            <w:tcW w:w="1384" w:type="dxa"/>
            <w:shd w:val="clear" w:color="auto" w:fill="FFFFFF" w:themeFill="background1"/>
            <w:vAlign w:val="center"/>
          </w:tcPr>
          <w:p w14:paraId="196F37C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B0BBD4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5ABC7EB3" w14:textId="5C697262"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Enfeksiyöz Olmayan Mukozal Hastalıklar</w:t>
            </w:r>
          </w:p>
        </w:tc>
        <w:tc>
          <w:tcPr>
            <w:tcW w:w="3048" w:type="dxa"/>
            <w:shd w:val="clear" w:color="auto" w:fill="FFFFFF" w:themeFill="background1"/>
            <w:vAlign w:val="center"/>
          </w:tcPr>
          <w:p w14:paraId="0C5580F5"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24CF76F1" w14:textId="77777777" w:rsidTr="003515B8">
        <w:trPr>
          <w:trHeight w:val="222"/>
        </w:trPr>
        <w:tc>
          <w:tcPr>
            <w:tcW w:w="1384" w:type="dxa"/>
            <w:shd w:val="clear" w:color="auto" w:fill="FFFFFF" w:themeFill="background1"/>
            <w:vAlign w:val="center"/>
          </w:tcPr>
          <w:p w14:paraId="201166A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BA905A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69AD00E" w14:textId="36A3EF37"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Kanama eğiliminde tedavi, kalp yetmezliği</w:t>
            </w:r>
          </w:p>
        </w:tc>
        <w:tc>
          <w:tcPr>
            <w:tcW w:w="3048" w:type="dxa"/>
            <w:shd w:val="clear" w:color="auto" w:fill="FFFFFF" w:themeFill="background1"/>
            <w:vAlign w:val="center"/>
          </w:tcPr>
          <w:p w14:paraId="0C2C9151"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497F6474" w14:textId="77777777" w:rsidTr="003515B8">
        <w:trPr>
          <w:trHeight w:val="222"/>
        </w:trPr>
        <w:tc>
          <w:tcPr>
            <w:tcW w:w="1384" w:type="dxa"/>
            <w:shd w:val="clear" w:color="auto" w:fill="FFFFFF" w:themeFill="background1"/>
            <w:vAlign w:val="center"/>
          </w:tcPr>
          <w:p w14:paraId="4612BCF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7E8192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E1A140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0FF7F616" w14:textId="77777777" w:rsidTr="003515B8">
        <w:trPr>
          <w:trHeight w:val="222"/>
        </w:trPr>
        <w:tc>
          <w:tcPr>
            <w:tcW w:w="1384" w:type="dxa"/>
            <w:shd w:val="clear" w:color="auto" w:fill="FFFFFF" w:themeFill="background1"/>
            <w:vAlign w:val="center"/>
          </w:tcPr>
          <w:p w14:paraId="373D7F32"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D457ED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E1F407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6A864F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10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3F3AE670" w14:textId="77777777" w:rsidTr="009A1C9E">
        <w:trPr>
          <w:trHeight w:val="284"/>
        </w:trPr>
        <w:tc>
          <w:tcPr>
            <w:tcW w:w="1394" w:type="dxa"/>
            <w:vAlign w:val="center"/>
          </w:tcPr>
          <w:p w14:paraId="75360955"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3510E529" w14:textId="77777777" w:rsidR="009A1C9E" w:rsidRPr="006F5C06" w:rsidRDefault="009A1C9E" w:rsidP="009A1C9E">
            <w:pPr>
              <w:jc w:val="center"/>
              <w:rPr>
                <w:sz w:val="20"/>
                <w:szCs w:val="20"/>
              </w:rPr>
            </w:pPr>
            <w:r>
              <w:rPr>
                <w:sz w:val="20"/>
                <w:szCs w:val="20"/>
              </w:rPr>
              <w:t>KLİNİK STAJ</w:t>
            </w:r>
          </w:p>
        </w:tc>
        <w:tc>
          <w:tcPr>
            <w:tcW w:w="3068" w:type="dxa"/>
          </w:tcPr>
          <w:p w14:paraId="6434234B" w14:textId="77777777" w:rsidR="009A1C9E" w:rsidRPr="006F5C06" w:rsidRDefault="009A1C9E" w:rsidP="009A1C9E">
            <w:pPr>
              <w:pStyle w:val="TableParagraph"/>
              <w:spacing w:before="27"/>
              <w:ind w:left="102"/>
              <w:rPr>
                <w:sz w:val="20"/>
                <w:szCs w:val="20"/>
              </w:rPr>
            </w:pPr>
          </w:p>
        </w:tc>
      </w:tr>
      <w:tr w:rsidR="009A1C9E" w:rsidRPr="006F5C06" w14:paraId="3032D395" w14:textId="77777777" w:rsidTr="009A1C9E">
        <w:trPr>
          <w:trHeight w:val="284"/>
        </w:trPr>
        <w:tc>
          <w:tcPr>
            <w:tcW w:w="1394" w:type="dxa"/>
            <w:vAlign w:val="center"/>
          </w:tcPr>
          <w:p w14:paraId="51A729A2"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14F5089E" w14:textId="77777777" w:rsidR="009A1C9E" w:rsidRPr="006F5C06" w:rsidRDefault="009A1C9E" w:rsidP="009A1C9E">
            <w:pPr>
              <w:jc w:val="center"/>
              <w:rPr>
                <w:sz w:val="20"/>
                <w:szCs w:val="20"/>
              </w:rPr>
            </w:pPr>
            <w:r w:rsidRPr="00B12464">
              <w:rPr>
                <w:sz w:val="20"/>
                <w:szCs w:val="20"/>
              </w:rPr>
              <w:t>KLİNİK STAJ</w:t>
            </w:r>
          </w:p>
        </w:tc>
        <w:tc>
          <w:tcPr>
            <w:tcW w:w="3068" w:type="dxa"/>
          </w:tcPr>
          <w:p w14:paraId="175843EF" w14:textId="77777777" w:rsidR="009A1C9E" w:rsidRPr="006F5C06" w:rsidRDefault="009A1C9E" w:rsidP="009A1C9E">
            <w:pPr>
              <w:pStyle w:val="TableParagraph"/>
              <w:spacing w:before="27"/>
              <w:ind w:left="102"/>
              <w:rPr>
                <w:sz w:val="20"/>
                <w:szCs w:val="20"/>
              </w:rPr>
            </w:pPr>
          </w:p>
        </w:tc>
      </w:tr>
      <w:tr w:rsidR="009A1C9E" w:rsidRPr="006F5C06" w14:paraId="0D7EACA2" w14:textId="77777777" w:rsidTr="009A1C9E">
        <w:trPr>
          <w:trHeight w:val="284"/>
        </w:trPr>
        <w:tc>
          <w:tcPr>
            <w:tcW w:w="1394" w:type="dxa"/>
            <w:shd w:val="clear" w:color="auto" w:fill="auto"/>
            <w:vAlign w:val="center"/>
          </w:tcPr>
          <w:p w14:paraId="28EBD7F7"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AC8FA97"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B426739" w14:textId="77777777" w:rsidR="009A1C9E" w:rsidRPr="006F5C06" w:rsidRDefault="009A1C9E" w:rsidP="009A1C9E">
            <w:pPr>
              <w:shd w:val="clear" w:color="auto" w:fill="FFFFFF" w:themeFill="background1"/>
              <w:rPr>
                <w:noProof/>
                <w:sz w:val="20"/>
                <w:szCs w:val="20"/>
              </w:rPr>
            </w:pPr>
          </w:p>
        </w:tc>
      </w:tr>
      <w:tr w:rsidR="009A1C9E" w:rsidRPr="006F5C06" w14:paraId="71150A0A" w14:textId="77777777" w:rsidTr="009A1C9E">
        <w:trPr>
          <w:trHeight w:val="284"/>
        </w:trPr>
        <w:tc>
          <w:tcPr>
            <w:tcW w:w="1394" w:type="dxa"/>
            <w:shd w:val="clear" w:color="auto" w:fill="auto"/>
            <w:vAlign w:val="center"/>
          </w:tcPr>
          <w:p w14:paraId="4FB17BCC"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6E71CB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B46AAD8" w14:textId="77777777" w:rsidR="009A1C9E" w:rsidRPr="006F5C06" w:rsidRDefault="009A1C9E" w:rsidP="009A1C9E">
            <w:pPr>
              <w:shd w:val="clear" w:color="auto" w:fill="FFFFFF" w:themeFill="background1"/>
              <w:rPr>
                <w:noProof/>
                <w:sz w:val="20"/>
                <w:szCs w:val="20"/>
              </w:rPr>
            </w:pPr>
          </w:p>
        </w:tc>
      </w:tr>
      <w:tr w:rsidR="009A1C9E" w:rsidRPr="006F5C06" w14:paraId="2C7B1DAF" w14:textId="77777777" w:rsidTr="003515B8">
        <w:trPr>
          <w:trHeight w:val="284"/>
        </w:trPr>
        <w:tc>
          <w:tcPr>
            <w:tcW w:w="1394" w:type="dxa"/>
            <w:shd w:val="clear" w:color="auto" w:fill="auto"/>
            <w:vAlign w:val="center"/>
          </w:tcPr>
          <w:p w14:paraId="4F2F1F36"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DCD44F0"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6DAA1B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21A59A7" w14:textId="77777777" w:rsidTr="003515B8">
        <w:trPr>
          <w:trHeight w:val="284"/>
        </w:trPr>
        <w:tc>
          <w:tcPr>
            <w:tcW w:w="1394" w:type="dxa"/>
            <w:shd w:val="clear" w:color="auto" w:fill="auto"/>
            <w:vAlign w:val="center"/>
          </w:tcPr>
          <w:p w14:paraId="0A2E967F"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8504A66"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B42F0B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A7DAB62" w14:textId="77777777" w:rsidTr="00E7768C">
        <w:trPr>
          <w:trHeight w:val="284"/>
        </w:trPr>
        <w:tc>
          <w:tcPr>
            <w:tcW w:w="1394" w:type="dxa"/>
            <w:shd w:val="clear" w:color="auto" w:fill="auto"/>
            <w:vAlign w:val="center"/>
          </w:tcPr>
          <w:p w14:paraId="57EE3129"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7E0D5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7678C49" w14:textId="77777777" w:rsidR="00D36E6B" w:rsidRDefault="00D36E6B" w:rsidP="00D36E6B">
            <w:pPr>
              <w:jc w:val="center"/>
            </w:pPr>
            <w:r w:rsidRPr="001A4C65">
              <w:rPr>
                <w:noProof/>
                <w:sz w:val="20"/>
                <w:szCs w:val="20"/>
              </w:rPr>
              <w:t>Dr.Öğr.Üyesi Elif OK</w:t>
            </w:r>
          </w:p>
        </w:tc>
      </w:tr>
      <w:tr w:rsidR="00D36E6B" w:rsidRPr="006F5C06" w14:paraId="24708188" w14:textId="77777777" w:rsidTr="00E7768C">
        <w:trPr>
          <w:trHeight w:val="284"/>
        </w:trPr>
        <w:tc>
          <w:tcPr>
            <w:tcW w:w="1394" w:type="dxa"/>
            <w:shd w:val="clear" w:color="auto" w:fill="auto"/>
            <w:vAlign w:val="center"/>
          </w:tcPr>
          <w:p w14:paraId="6224806D"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D5FCDC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F6658FB" w14:textId="77777777" w:rsidR="00D36E6B" w:rsidRDefault="00D36E6B" w:rsidP="00D36E6B">
            <w:pPr>
              <w:jc w:val="center"/>
            </w:pPr>
            <w:r w:rsidRPr="001A4C65">
              <w:rPr>
                <w:noProof/>
                <w:sz w:val="20"/>
                <w:szCs w:val="20"/>
              </w:rPr>
              <w:t>Dr.Öğr.Üyesi Elif OK</w:t>
            </w:r>
          </w:p>
        </w:tc>
      </w:tr>
    </w:tbl>
    <w:p w14:paraId="0B260AE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11 Ocak 2019 Cuma</w:t>
      </w:r>
    </w:p>
    <w:tbl>
      <w:tblPr>
        <w:tblStyle w:val="TabloKlavuzu"/>
        <w:tblW w:w="9074" w:type="dxa"/>
        <w:shd w:val="clear" w:color="auto" w:fill="FFFFFF" w:themeFill="background1"/>
        <w:tblLayout w:type="fixed"/>
        <w:tblLook w:val="0000" w:firstRow="0" w:lastRow="0" w:firstColumn="0" w:lastColumn="0" w:noHBand="0" w:noVBand="0"/>
      </w:tblPr>
      <w:tblGrid>
        <w:gridCol w:w="1373"/>
        <w:gridCol w:w="4676"/>
        <w:gridCol w:w="3025"/>
      </w:tblGrid>
      <w:tr w:rsidR="009A1C9E" w:rsidRPr="006F5C06" w14:paraId="01B9B374" w14:textId="77777777" w:rsidTr="004678A7">
        <w:trPr>
          <w:trHeight w:val="242"/>
        </w:trPr>
        <w:tc>
          <w:tcPr>
            <w:tcW w:w="1373" w:type="dxa"/>
            <w:shd w:val="clear" w:color="auto" w:fill="FFFFFF" w:themeFill="background1"/>
            <w:vAlign w:val="center"/>
          </w:tcPr>
          <w:p w14:paraId="4D7D519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676" w:type="dxa"/>
            <w:shd w:val="clear" w:color="auto" w:fill="FFFFFF" w:themeFill="background1"/>
          </w:tcPr>
          <w:p w14:paraId="5BAF78CD" w14:textId="77777777" w:rsidR="009A1C9E" w:rsidRPr="006F5C06" w:rsidRDefault="009A1C9E" w:rsidP="009A1C9E">
            <w:pPr>
              <w:jc w:val="center"/>
              <w:rPr>
                <w:sz w:val="20"/>
                <w:szCs w:val="20"/>
              </w:rPr>
            </w:pPr>
            <w:r>
              <w:rPr>
                <w:sz w:val="20"/>
                <w:szCs w:val="20"/>
              </w:rPr>
              <w:t>KLİNİK STAJ</w:t>
            </w:r>
          </w:p>
        </w:tc>
        <w:tc>
          <w:tcPr>
            <w:tcW w:w="3025" w:type="dxa"/>
            <w:shd w:val="clear" w:color="auto" w:fill="FFFFFF" w:themeFill="background1"/>
            <w:vAlign w:val="center"/>
          </w:tcPr>
          <w:p w14:paraId="75BA28BC" w14:textId="77777777" w:rsidR="009A1C9E" w:rsidRPr="006F5C06" w:rsidRDefault="009A1C9E" w:rsidP="009A1C9E">
            <w:pPr>
              <w:shd w:val="clear" w:color="auto" w:fill="FFFFFF" w:themeFill="background1"/>
              <w:rPr>
                <w:noProof/>
                <w:sz w:val="20"/>
                <w:szCs w:val="20"/>
              </w:rPr>
            </w:pPr>
          </w:p>
        </w:tc>
      </w:tr>
      <w:tr w:rsidR="009A1C9E" w:rsidRPr="006F5C06" w14:paraId="3A832CAF" w14:textId="77777777" w:rsidTr="004678A7">
        <w:trPr>
          <w:trHeight w:val="221"/>
        </w:trPr>
        <w:tc>
          <w:tcPr>
            <w:tcW w:w="1373" w:type="dxa"/>
            <w:shd w:val="clear" w:color="auto" w:fill="FFFFFF" w:themeFill="background1"/>
            <w:vAlign w:val="center"/>
          </w:tcPr>
          <w:p w14:paraId="4C26260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676" w:type="dxa"/>
            <w:shd w:val="clear" w:color="auto" w:fill="FFFFFF" w:themeFill="background1"/>
          </w:tcPr>
          <w:p w14:paraId="6E8EDAC6"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796BE027" w14:textId="77777777" w:rsidR="009A1C9E" w:rsidRPr="006F5C06" w:rsidRDefault="009A1C9E" w:rsidP="009A1C9E">
            <w:pPr>
              <w:shd w:val="clear" w:color="auto" w:fill="FFFFFF" w:themeFill="background1"/>
              <w:rPr>
                <w:noProof/>
                <w:sz w:val="20"/>
                <w:szCs w:val="20"/>
              </w:rPr>
            </w:pPr>
          </w:p>
        </w:tc>
      </w:tr>
      <w:tr w:rsidR="009A1C9E" w:rsidRPr="006F5C06" w14:paraId="4DCC9FE5" w14:textId="77777777" w:rsidTr="004678A7">
        <w:trPr>
          <w:trHeight w:val="242"/>
        </w:trPr>
        <w:tc>
          <w:tcPr>
            <w:tcW w:w="1373" w:type="dxa"/>
            <w:shd w:val="clear" w:color="auto" w:fill="FFFFFF" w:themeFill="background1"/>
            <w:vAlign w:val="center"/>
          </w:tcPr>
          <w:p w14:paraId="5555FA6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676" w:type="dxa"/>
            <w:shd w:val="clear" w:color="auto" w:fill="FFFFFF" w:themeFill="background1"/>
          </w:tcPr>
          <w:p w14:paraId="5E754B64"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54DA17B7" w14:textId="77777777" w:rsidR="009A1C9E" w:rsidRPr="006F5C06" w:rsidRDefault="009A1C9E" w:rsidP="009A1C9E">
            <w:pPr>
              <w:shd w:val="clear" w:color="auto" w:fill="FFFFFF" w:themeFill="background1"/>
              <w:rPr>
                <w:noProof/>
                <w:sz w:val="20"/>
                <w:szCs w:val="20"/>
              </w:rPr>
            </w:pPr>
          </w:p>
        </w:tc>
      </w:tr>
      <w:tr w:rsidR="009A1C9E" w:rsidRPr="006F5C06" w14:paraId="7E9C04A1" w14:textId="77777777" w:rsidTr="004678A7">
        <w:trPr>
          <w:trHeight w:val="221"/>
        </w:trPr>
        <w:tc>
          <w:tcPr>
            <w:tcW w:w="1373" w:type="dxa"/>
            <w:shd w:val="clear" w:color="auto" w:fill="FFFFFF" w:themeFill="background1"/>
            <w:vAlign w:val="center"/>
          </w:tcPr>
          <w:p w14:paraId="3E1EFAE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676" w:type="dxa"/>
            <w:shd w:val="clear" w:color="auto" w:fill="FFFFFF" w:themeFill="background1"/>
          </w:tcPr>
          <w:p w14:paraId="458CE456"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49207E59" w14:textId="77777777" w:rsidR="009A1C9E" w:rsidRPr="006F5C06" w:rsidRDefault="009A1C9E" w:rsidP="009A1C9E">
            <w:pPr>
              <w:shd w:val="clear" w:color="auto" w:fill="FFFFFF" w:themeFill="background1"/>
              <w:rPr>
                <w:noProof/>
                <w:sz w:val="20"/>
                <w:szCs w:val="20"/>
              </w:rPr>
            </w:pPr>
          </w:p>
        </w:tc>
      </w:tr>
      <w:tr w:rsidR="00AD2C8C" w:rsidRPr="006F5C06" w14:paraId="26BCC4BA" w14:textId="77777777" w:rsidTr="004678A7">
        <w:trPr>
          <w:trHeight w:val="242"/>
        </w:trPr>
        <w:tc>
          <w:tcPr>
            <w:tcW w:w="1373" w:type="dxa"/>
            <w:shd w:val="clear" w:color="auto" w:fill="FFFFFF" w:themeFill="background1"/>
            <w:vAlign w:val="center"/>
          </w:tcPr>
          <w:p w14:paraId="426A8EB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676" w:type="dxa"/>
            <w:shd w:val="clear" w:color="auto" w:fill="FFFFFF" w:themeFill="background1"/>
            <w:vAlign w:val="center"/>
          </w:tcPr>
          <w:p w14:paraId="0CF1266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25" w:type="dxa"/>
            <w:shd w:val="clear" w:color="auto" w:fill="FFFFFF" w:themeFill="background1"/>
            <w:vAlign w:val="center"/>
          </w:tcPr>
          <w:p w14:paraId="1A5AC177" w14:textId="37DAD4C6"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83FB53B" w14:textId="77777777" w:rsidTr="004678A7">
        <w:trPr>
          <w:trHeight w:val="221"/>
        </w:trPr>
        <w:tc>
          <w:tcPr>
            <w:tcW w:w="1373" w:type="dxa"/>
            <w:shd w:val="clear" w:color="auto" w:fill="FFFFFF" w:themeFill="background1"/>
            <w:vAlign w:val="center"/>
          </w:tcPr>
          <w:p w14:paraId="32D3ECE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676" w:type="dxa"/>
            <w:shd w:val="clear" w:color="auto" w:fill="FFFFFF" w:themeFill="background1"/>
            <w:vAlign w:val="center"/>
          </w:tcPr>
          <w:p w14:paraId="073387BA"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25" w:type="dxa"/>
            <w:shd w:val="clear" w:color="auto" w:fill="FFFFFF" w:themeFill="background1"/>
            <w:vAlign w:val="center"/>
          </w:tcPr>
          <w:p w14:paraId="5EEA9414" w14:textId="5E617FBA"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EA62A6" w:rsidRPr="006F5C06" w14:paraId="63AB336D" w14:textId="77777777" w:rsidTr="004678A7">
        <w:trPr>
          <w:trHeight w:val="221"/>
        </w:trPr>
        <w:tc>
          <w:tcPr>
            <w:tcW w:w="1373" w:type="dxa"/>
            <w:shd w:val="clear" w:color="auto" w:fill="FFFFFF" w:themeFill="background1"/>
            <w:vAlign w:val="center"/>
          </w:tcPr>
          <w:p w14:paraId="6F187CD6" w14:textId="77777777" w:rsidR="00EA62A6" w:rsidRPr="006F5C06" w:rsidRDefault="00EA62A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676" w:type="dxa"/>
            <w:shd w:val="clear" w:color="auto" w:fill="FFFFFF" w:themeFill="background1"/>
          </w:tcPr>
          <w:p w14:paraId="5E825864" w14:textId="77777777" w:rsidR="00EA62A6" w:rsidRDefault="00EA62A6" w:rsidP="009A1C9E">
            <w:pPr>
              <w:pStyle w:val="TableParagraph"/>
              <w:ind w:left="0"/>
              <w:jc w:val="center"/>
              <w:rPr>
                <w:sz w:val="20"/>
                <w:szCs w:val="20"/>
              </w:rPr>
            </w:pPr>
            <w:r>
              <w:rPr>
                <w:sz w:val="20"/>
                <w:szCs w:val="20"/>
              </w:rPr>
              <w:t>Kulak Burun Boğaz</w:t>
            </w:r>
          </w:p>
          <w:p w14:paraId="197A06DF" w14:textId="4985EE9C" w:rsidR="00CB6C99" w:rsidRPr="006F5C06" w:rsidRDefault="00CB6C99" w:rsidP="009A1C9E">
            <w:pPr>
              <w:pStyle w:val="TableParagraph"/>
              <w:ind w:left="0"/>
              <w:jc w:val="center"/>
              <w:rPr>
                <w:sz w:val="20"/>
                <w:szCs w:val="20"/>
              </w:rPr>
            </w:pPr>
            <w:r w:rsidRPr="00D755E8">
              <w:rPr>
                <w:noProof/>
                <w:sz w:val="20"/>
                <w:szCs w:val="20"/>
              </w:rPr>
              <w:t>Orofarenks Enfeksiyonları</w:t>
            </w:r>
          </w:p>
        </w:tc>
        <w:tc>
          <w:tcPr>
            <w:tcW w:w="3025" w:type="dxa"/>
            <w:shd w:val="clear" w:color="auto" w:fill="FFFFFF" w:themeFill="background1"/>
            <w:vAlign w:val="center"/>
          </w:tcPr>
          <w:p w14:paraId="7966467D" w14:textId="06EB81B6" w:rsidR="00EA62A6" w:rsidRPr="006F5C06" w:rsidRDefault="00EA62A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EA62A6" w:rsidRPr="006F5C06" w14:paraId="01D648A0" w14:textId="77777777" w:rsidTr="004678A7">
        <w:trPr>
          <w:trHeight w:val="221"/>
        </w:trPr>
        <w:tc>
          <w:tcPr>
            <w:tcW w:w="1373" w:type="dxa"/>
            <w:shd w:val="clear" w:color="auto" w:fill="FFFFFF" w:themeFill="background1"/>
            <w:vAlign w:val="center"/>
          </w:tcPr>
          <w:p w14:paraId="39E0CCEA" w14:textId="77777777" w:rsidR="00EA62A6" w:rsidRPr="006F5C06" w:rsidRDefault="00EA62A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676" w:type="dxa"/>
            <w:shd w:val="clear" w:color="auto" w:fill="FFFFFF" w:themeFill="background1"/>
          </w:tcPr>
          <w:p w14:paraId="00221191" w14:textId="77777777" w:rsidR="00EA62A6" w:rsidRDefault="00EA62A6" w:rsidP="009A1C9E">
            <w:pPr>
              <w:pStyle w:val="TableParagraph"/>
              <w:ind w:left="0"/>
              <w:jc w:val="center"/>
              <w:rPr>
                <w:sz w:val="20"/>
                <w:szCs w:val="20"/>
              </w:rPr>
            </w:pPr>
          </w:p>
        </w:tc>
        <w:tc>
          <w:tcPr>
            <w:tcW w:w="3025" w:type="dxa"/>
            <w:shd w:val="clear" w:color="auto" w:fill="FFFFFF" w:themeFill="background1"/>
            <w:vAlign w:val="center"/>
          </w:tcPr>
          <w:p w14:paraId="36089203" w14:textId="77777777" w:rsidR="00EA62A6" w:rsidRDefault="00EA62A6" w:rsidP="009A1C9E">
            <w:pPr>
              <w:shd w:val="clear" w:color="auto" w:fill="FFFFFF" w:themeFill="background1"/>
              <w:spacing w:line="160" w:lineRule="atLeast"/>
              <w:jc w:val="center"/>
              <w:rPr>
                <w:noProof/>
                <w:sz w:val="20"/>
                <w:szCs w:val="20"/>
              </w:rPr>
            </w:pPr>
          </w:p>
        </w:tc>
      </w:tr>
    </w:tbl>
    <w:p w14:paraId="14ACC139" w14:textId="77777777" w:rsidR="0066741B" w:rsidRPr="006F5C06" w:rsidRDefault="0066741B" w:rsidP="0066741B">
      <w:pPr>
        <w:rPr>
          <w:sz w:val="20"/>
          <w:szCs w:val="20"/>
        </w:rPr>
      </w:pPr>
    </w:p>
    <w:p w14:paraId="427D69CC" w14:textId="77777777" w:rsidR="0066741B" w:rsidRPr="006F5C06" w:rsidRDefault="0066741B" w:rsidP="00302D88">
      <w:pPr>
        <w:rPr>
          <w:sz w:val="20"/>
          <w:szCs w:val="20"/>
        </w:rPr>
      </w:pPr>
    </w:p>
    <w:p w14:paraId="7C19208D" w14:textId="77777777" w:rsidR="0066741B" w:rsidRDefault="0066741B" w:rsidP="00302D88">
      <w:pPr>
        <w:rPr>
          <w:sz w:val="20"/>
          <w:szCs w:val="20"/>
        </w:rPr>
      </w:pPr>
    </w:p>
    <w:p w14:paraId="21FE8EFF" w14:textId="77777777" w:rsidR="007D1D8C"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2AF50C2" w14:textId="77777777" w:rsidTr="003515B8">
        <w:tc>
          <w:tcPr>
            <w:tcW w:w="9180" w:type="dxa"/>
            <w:gridSpan w:val="3"/>
            <w:shd w:val="clear" w:color="auto" w:fill="FFF2CC" w:themeFill="accent4" w:themeFillTint="33"/>
          </w:tcPr>
          <w:p w14:paraId="6B02BA3B"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17. HAFTA</w:t>
            </w:r>
          </w:p>
        </w:tc>
      </w:tr>
      <w:tr w:rsidR="0066741B" w:rsidRPr="006F5C06" w14:paraId="7DA4E335" w14:textId="77777777" w:rsidTr="003515B8">
        <w:tc>
          <w:tcPr>
            <w:tcW w:w="1384" w:type="dxa"/>
            <w:shd w:val="clear" w:color="auto" w:fill="FFF2CC" w:themeFill="accent4" w:themeFillTint="33"/>
          </w:tcPr>
          <w:p w14:paraId="7ABA0EE5"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EDA6106"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AC90A82"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39AD5B1F" w14:textId="77777777" w:rsidR="0066741B" w:rsidRPr="006F5C06" w:rsidRDefault="0066741B" w:rsidP="0066741B">
      <w:pPr>
        <w:shd w:val="clear" w:color="auto" w:fill="FFFFFF" w:themeFill="background1"/>
        <w:spacing w:line="160" w:lineRule="atLeast"/>
        <w:rPr>
          <w:b/>
          <w:noProof/>
          <w:sz w:val="20"/>
          <w:szCs w:val="20"/>
        </w:rPr>
      </w:pPr>
    </w:p>
    <w:p w14:paraId="4A8D7945"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14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FA7E757" w14:textId="77777777" w:rsidTr="00EA62A6">
        <w:trPr>
          <w:trHeight w:val="243"/>
        </w:trPr>
        <w:tc>
          <w:tcPr>
            <w:tcW w:w="1384" w:type="dxa"/>
            <w:shd w:val="clear" w:color="auto" w:fill="FFFFFF" w:themeFill="background1"/>
            <w:vAlign w:val="center"/>
          </w:tcPr>
          <w:p w14:paraId="3072311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7D153A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248439BE" w14:textId="77777777" w:rsidR="001850B5" w:rsidRPr="006F5C06" w:rsidRDefault="001850B5" w:rsidP="00065855">
            <w:pPr>
              <w:pStyle w:val="TableParagraph"/>
              <w:spacing w:before="6"/>
              <w:ind w:left="102"/>
              <w:jc w:val="center"/>
              <w:rPr>
                <w:sz w:val="20"/>
                <w:szCs w:val="20"/>
              </w:rPr>
            </w:pPr>
          </w:p>
        </w:tc>
      </w:tr>
      <w:tr w:rsidR="001850B5" w:rsidRPr="006F5C06" w14:paraId="591F86FA" w14:textId="77777777" w:rsidTr="00EA62A6">
        <w:trPr>
          <w:trHeight w:val="222"/>
        </w:trPr>
        <w:tc>
          <w:tcPr>
            <w:tcW w:w="1384" w:type="dxa"/>
            <w:shd w:val="clear" w:color="auto" w:fill="FFFFFF" w:themeFill="background1"/>
            <w:vAlign w:val="center"/>
          </w:tcPr>
          <w:p w14:paraId="6762F31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A145DD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A6112EA" w14:textId="77777777" w:rsidR="001850B5" w:rsidRPr="006F5C06" w:rsidRDefault="001850B5" w:rsidP="00065855">
            <w:pPr>
              <w:pStyle w:val="TableParagraph"/>
              <w:ind w:left="102"/>
              <w:jc w:val="center"/>
              <w:rPr>
                <w:sz w:val="20"/>
                <w:szCs w:val="20"/>
              </w:rPr>
            </w:pPr>
          </w:p>
        </w:tc>
      </w:tr>
      <w:tr w:rsidR="001850B5" w:rsidRPr="006F5C06" w14:paraId="2EB19A28" w14:textId="77777777" w:rsidTr="00EA62A6">
        <w:trPr>
          <w:trHeight w:val="243"/>
        </w:trPr>
        <w:tc>
          <w:tcPr>
            <w:tcW w:w="1384" w:type="dxa"/>
            <w:shd w:val="clear" w:color="auto" w:fill="FFFFFF" w:themeFill="background1"/>
            <w:vAlign w:val="center"/>
          </w:tcPr>
          <w:p w14:paraId="298A1B3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24299C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012DCE9" w14:textId="77777777" w:rsidR="001850B5" w:rsidRPr="006F5C06" w:rsidRDefault="001850B5" w:rsidP="00065855">
            <w:pPr>
              <w:pStyle w:val="TableParagraph"/>
              <w:spacing w:before="6"/>
              <w:ind w:left="102"/>
              <w:jc w:val="center"/>
              <w:rPr>
                <w:sz w:val="20"/>
                <w:szCs w:val="20"/>
              </w:rPr>
            </w:pPr>
          </w:p>
        </w:tc>
      </w:tr>
      <w:tr w:rsidR="001850B5" w:rsidRPr="006F5C06" w14:paraId="73AF73D7" w14:textId="77777777" w:rsidTr="00EA62A6">
        <w:trPr>
          <w:trHeight w:val="222"/>
        </w:trPr>
        <w:tc>
          <w:tcPr>
            <w:tcW w:w="1384" w:type="dxa"/>
            <w:shd w:val="clear" w:color="auto" w:fill="FFFFFF" w:themeFill="background1"/>
            <w:vAlign w:val="center"/>
          </w:tcPr>
          <w:p w14:paraId="6E73BD4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93066D0"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0E531AD" w14:textId="77777777" w:rsidR="001850B5" w:rsidRPr="006F5C06" w:rsidRDefault="001850B5" w:rsidP="00065855">
            <w:pPr>
              <w:pStyle w:val="TableParagraph"/>
              <w:ind w:left="102"/>
              <w:jc w:val="center"/>
              <w:rPr>
                <w:sz w:val="20"/>
                <w:szCs w:val="20"/>
              </w:rPr>
            </w:pPr>
          </w:p>
        </w:tc>
      </w:tr>
      <w:tr w:rsidR="001850B5" w:rsidRPr="006F5C06" w14:paraId="48B4429D" w14:textId="77777777" w:rsidTr="00EA62A6">
        <w:trPr>
          <w:trHeight w:val="243"/>
        </w:trPr>
        <w:tc>
          <w:tcPr>
            <w:tcW w:w="1384" w:type="dxa"/>
            <w:shd w:val="clear" w:color="auto" w:fill="FFFFFF" w:themeFill="background1"/>
            <w:vAlign w:val="center"/>
          </w:tcPr>
          <w:p w14:paraId="2CFBEF9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822B224"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61903D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F99FDFB" w14:textId="77777777" w:rsidTr="00EA62A6">
        <w:trPr>
          <w:trHeight w:val="222"/>
        </w:trPr>
        <w:tc>
          <w:tcPr>
            <w:tcW w:w="1384" w:type="dxa"/>
            <w:shd w:val="clear" w:color="auto" w:fill="FFFFFF" w:themeFill="background1"/>
            <w:vAlign w:val="center"/>
          </w:tcPr>
          <w:p w14:paraId="466C6B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856D8FC"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6CF0906"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1285619" w14:textId="77777777" w:rsidTr="00EA62A6">
        <w:trPr>
          <w:trHeight w:val="222"/>
        </w:trPr>
        <w:tc>
          <w:tcPr>
            <w:tcW w:w="1384" w:type="dxa"/>
            <w:shd w:val="clear" w:color="auto" w:fill="FFFFFF" w:themeFill="background1"/>
            <w:vAlign w:val="center"/>
          </w:tcPr>
          <w:p w14:paraId="21B12EA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5574D14"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134C9A4"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7DD1C1" w14:textId="77777777" w:rsidTr="00EA62A6">
        <w:trPr>
          <w:trHeight w:val="222"/>
        </w:trPr>
        <w:tc>
          <w:tcPr>
            <w:tcW w:w="1384" w:type="dxa"/>
            <w:shd w:val="clear" w:color="auto" w:fill="FFFFFF" w:themeFill="background1"/>
            <w:vAlign w:val="center"/>
          </w:tcPr>
          <w:p w14:paraId="037BB56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BEC0737"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8DDAE8A"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4E4A8FD" w14:textId="77777777" w:rsidR="001850B5" w:rsidRPr="006F5C06" w:rsidRDefault="001850B5" w:rsidP="0066741B">
      <w:pPr>
        <w:shd w:val="clear" w:color="auto" w:fill="FFFFFF" w:themeFill="background1"/>
        <w:spacing w:line="160" w:lineRule="atLeast"/>
        <w:rPr>
          <w:b/>
          <w:noProof/>
          <w:sz w:val="20"/>
          <w:szCs w:val="20"/>
        </w:rPr>
      </w:pPr>
    </w:p>
    <w:p w14:paraId="1333BD84" w14:textId="77777777" w:rsidR="0066741B" w:rsidRDefault="0066741B" w:rsidP="0066741B">
      <w:pPr>
        <w:shd w:val="clear" w:color="auto" w:fill="FFFFFF" w:themeFill="background1"/>
        <w:spacing w:before="120"/>
        <w:rPr>
          <w:b/>
          <w:noProof/>
          <w:sz w:val="20"/>
          <w:szCs w:val="20"/>
        </w:rPr>
      </w:pPr>
      <w:r w:rsidRPr="006F5C06">
        <w:rPr>
          <w:b/>
          <w:noProof/>
          <w:sz w:val="20"/>
          <w:szCs w:val="20"/>
        </w:rPr>
        <w:t>15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1380E58" w14:textId="77777777" w:rsidTr="00065855">
        <w:trPr>
          <w:trHeight w:val="243"/>
        </w:trPr>
        <w:tc>
          <w:tcPr>
            <w:tcW w:w="1384" w:type="dxa"/>
            <w:shd w:val="clear" w:color="auto" w:fill="FFFFFF" w:themeFill="background1"/>
            <w:vAlign w:val="center"/>
          </w:tcPr>
          <w:p w14:paraId="42FA2EF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2E9AF67"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29FAAFD4" w14:textId="77777777" w:rsidR="00065855" w:rsidRPr="006F5C06" w:rsidRDefault="00065855" w:rsidP="00065855">
            <w:pPr>
              <w:shd w:val="clear" w:color="auto" w:fill="FFFFFF" w:themeFill="background1"/>
              <w:jc w:val="center"/>
              <w:rPr>
                <w:noProof/>
                <w:sz w:val="20"/>
                <w:szCs w:val="20"/>
              </w:rPr>
            </w:pPr>
          </w:p>
        </w:tc>
      </w:tr>
      <w:tr w:rsidR="00065855" w:rsidRPr="006F5C06" w14:paraId="36555A96" w14:textId="77777777" w:rsidTr="00065855">
        <w:trPr>
          <w:trHeight w:val="222"/>
        </w:trPr>
        <w:tc>
          <w:tcPr>
            <w:tcW w:w="1384" w:type="dxa"/>
            <w:shd w:val="clear" w:color="auto" w:fill="FFFFFF" w:themeFill="background1"/>
            <w:vAlign w:val="center"/>
          </w:tcPr>
          <w:p w14:paraId="2E8AED8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2C750A7"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36DCCC4" w14:textId="77777777" w:rsidR="00065855" w:rsidRPr="006F5C06" w:rsidRDefault="00065855" w:rsidP="00065855">
            <w:pPr>
              <w:shd w:val="clear" w:color="auto" w:fill="FFFFFF" w:themeFill="background1"/>
              <w:jc w:val="center"/>
              <w:rPr>
                <w:noProof/>
                <w:sz w:val="20"/>
                <w:szCs w:val="20"/>
              </w:rPr>
            </w:pPr>
          </w:p>
        </w:tc>
      </w:tr>
      <w:tr w:rsidR="00065855" w:rsidRPr="006F5C06" w14:paraId="6A946AFB" w14:textId="77777777" w:rsidTr="00065855">
        <w:trPr>
          <w:trHeight w:val="243"/>
        </w:trPr>
        <w:tc>
          <w:tcPr>
            <w:tcW w:w="1384" w:type="dxa"/>
            <w:shd w:val="clear" w:color="auto" w:fill="FFFFFF" w:themeFill="background1"/>
            <w:vAlign w:val="center"/>
          </w:tcPr>
          <w:p w14:paraId="03810F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92D0D6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068ABD2" w14:textId="77777777" w:rsidR="00065855" w:rsidRPr="006F5C06" w:rsidRDefault="00065855" w:rsidP="00065855">
            <w:pPr>
              <w:shd w:val="clear" w:color="auto" w:fill="FFFFFF" w:themeFill="background1"/>
              <w:jc w:val="center"/>
              <w:rPr>
                <w:noProof/>
                <w:sz w:val="20"/>
                <w:szCs w:val="20"/>
              </w:rPr>
            </w:pPr>
          </w:p>
        </w:tc>
      </w:tr>
      <w:tr w:rsidR="00065855" w:rsidRPr="006F5C06" w14:paraId="0A23F563" w14:textId="77777777" w:rsidTr="00065855">
        <w:trPr>
          <w:trHeight w:val="222"/>
        </w:trPr>
        <w:tc>
          <w:tcPr>
            <w:tcW w:w="1384" w:type="dxa"/>
            <w:shd w:val="clear" w:color="auto" w:fill="FFFFFF" w:themeFill="background1"/>
            <w:vAlign w:val="center"/>
          </w:tcPr>
          <w:p w14:paraId="5AD91B4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5F7D1C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F36889F" w14:textId="77777777" w:rsidR="00065855" w:rsidRPr="006F5C06" w:rsidRDefault="00065855" w:rsidP="00065855">
            <w:pPr>
              <w:shd w:val="clear" w:color="auto" w:fill="FFFFFF" w:themeFill="background1"/>
              <w:jc w:val="center"/>
              <w:rPr>
                <w:noProof/>
                <w:sz w:val="20"/>
                <w:szCs w:val="20"/>
              </w:rPr>
            </w:pPr>
          </w:p>
        </w:tc>
      </w:tr>
      <w:tr w:rsidR="00AD2C8C" w:rsidRPr="006F5C06" w14:paraId="3A9126C2" w14:textId="77777777" w:rsidTr="00065855">
        <w:trPr>
          <w:trHeight w:val="243"/>
        </w:trPr>
        <w:tc>
          <w:tcPr>
            <w:tcW w:w="1384" w:type="dxa"/>
            <w:shd w:val="clear" w:color="auto" w:fill="FFFFFF" w:themeFill="background1"/>
            <w:vAlign w:val="center"/>
          </w:tcPr>
          <w:p w14:paraId="20897E3B"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5BC57CD"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581406B" w14:textId="01F64502"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D792D14" w14:textId="77777777" w:rsidTr="00065855">
        <w:trPr>
          <w:trHeight w:val="222"/>
        </w:trPr>
        <w:tc>
          <w:tcPr>
            <w:tcW w:w="1384" w:type="dxa"/>
            <w:shd w:val="clear" w:color="auto" w:fill="FFFFFF" w:themeFill="background1"/>
            <w:vAlign w:val="center"/>
          </w:tcPr>
          <w:p w14:paraId="6D88AACE"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F0D81DF"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43C042E" w14:textId="35932D1D"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2E264EC4" w14:textId="77777777" w:rsidTr="002403AE">
        <w:trPr>
          <w:trHeight w:val="222"/>
        </w:trPr>
        <w:tc>
          <w:tcPr>
            <w:tcW w:w="1384" w:type="dxa"/>
            <w:shd w:val="clear" w:color="auto" w:fill="FFFFFF" w:themeFill="background1"/>
            <w:vAlign w:val="center"/>
          </w:tcPr>
          <w:p w14:paraId="2CC34656"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A6E24A3"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E80616C" w14:textId="1CF6DAA8" w:rsidR="00662EF9" w:rsidRDefault="00662EF9">
            <w:r w:rsidRPr="00A940FD">
              <w:rPr>
                <w:noProof/>
                <w:sz w:val="20"/>
                <w:szCs w:val="20"/>
              </w:rPr>
              <w:t>Dr.Öğr.Üyesi Yasin Akbulut</w:t>
            </w:r>
          </w:p>
        </w:tc>
      </w:tr>
      <w:tr w:rsidR="00662EF9" w:rsidRPr="006F5C06" w14:paraId="4886C003" w14:textId="77777777" w:rsidTr="002403AE">
        <w:trPr>
          <w:trHeight w:val="222"/>
        </w:trPr>
        <w:tc>
          <w:tcPr>
            <w:tcW w:w="1384" w:type="dxa"/>
            <w:shd w:val="clear" w:color="auto" w:fill="FFFFFF" w:themeFill="background1"/>
            <w:vAlign w:val="center"/>
          </w:tcPr>
          <w:p w14:paraId="0EA8899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2B2941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7E8C97E" w14:textId="3DE528DC" w:rsidR="00662EF9" w:rsidRDefault="00662EF9">
            <w:r w:rsidRPr="00A940FD">
              <w:rPr>
                <w:noProof/>
                <w:sz w:val="20"/>
                <w:szCs w:val="20"/>
              </w:rPr>
              <w:t>Dr.Öğr.Üyesi Yasin Akbulut</w:t>
            </w:r>
          </w:p>
        </w:tc>
      </w:tr>
    </w:tbl>
    <w:p w14:paraId="748119B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16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A59E4FD" w14:textId="77777777" w:rsidTr="009A1C9E">
        <w:trPr>
          <w:trHeight w:val="243"/>
        </w:trPr>
        <w:tc>
          <w:tcPr>
            <w:tcW w:w="1384" w:type="dxa"/>
            <w:shd w:val="clear" w:color="auto" w:fill="FFFFFF" w:themeFill="background1"/>
            <w:vAlign w:val="center"/>
          </w:tcPr>
          <w:p w14:paraId="17C5620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A4E251F"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2F2DECA"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4945E4" w14:textId="77777777" w:rsidTr="009A1C9E">
        <w:trPr>
          <w:trHeight w:val="222"/>
        </w:trPr>
        <w:tc>
          <w:tcPr>
            <w:tcW w:w="1384" w:type="dxa"/>
            <w:shd w:val="clear" w:color="auto" w:fill="FFFFFF" w:themeFill="background1"/>
            <w:vAlign w:val="center"/>
          </w:tcPr>
          <w:p w14:paraId="15B2B6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414BD2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A8DD94"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A52C7A" w14:textId="77777777" w:rsidTr="009A1C9E">
        <w:trPr>
          <w:trHeight w:val="243"/>
        </w:trPr>
        <w:tc>
          <w:tcPr>
            <w:tcW w:w="1384" w:type="dxa"/>
            <w:shd w:val="clear" w:color="auto" w:fill="FFFFFF" w:themeFill="background1"/>
            <w:vAlign w:val="center"/>
          </w:tcPr>
          <w:p w14:paraId="350B0E7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4371F3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1B519A2" w14:textId="77777777" w:rsidR="009A1C9E" w:rsidRPr="006F5C06" w:rsidRDefault="009A1C9E" w:rsidP="009A1C9E">
            <w:pPr>
              <w:shd w:val="clear" w:color="auto" w:fill="FFFFFF" w:themeFill="background1"/>
              <w:rPr>
                <w:noProof/>
                <w:sz w:val="20"/>
                <w:szCs w:val="20"/>
              </w:rPr>
            </w:pPr>
          </w:p>
        </w:tc>
      </w:tr>
      <w:tr w:rsidR="009A1C9E" w:rsidRPr="006F5C06" w14:paraId="322DA08F" w14:textId="77777777" w:rsidTr="00170EBA">
        <w:trPr>
          <w:trHeight w:val="223"/>
        </w:trPr>
        <w:tc>
          <w:tcPr>
            <w:tcW w:w="1384" w:type="dxa"/>
            <w:shd w:val="clear" w:color="auto" w:fill="FFFFFF" w:themeFill="background1"/>
            <w:vAlign w:val="center"/>
          </w:tcPr>
          <w:p w14:paraId="7AA808E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B69814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9920744" w14:textId="77777777" w:rsidR="009A1C9E" w:rsidRPr="006F5C06" w:rsidRDefault="009A1C9E" w:rsidP="009A1C9E">
            <w:pPr>
              <w:shd w:val="clear" w:color="auto" w:fill="FFFFFF" w:themeFill="background1"/>
              <w:rPr>
                <w:noProof/>
                <w:sz w:val="20"/>
                <w:szCs w:val="20"/>
              </w:rPr>
            </w:pPr>
          </w:p>
        </w:tc>
      </w:tr>
      <w:tr w:rsidR="009A1C9E" w:rsidRPr="006F5C06" w14:paraId="3BF1FD7F" w14:textId="77777777" w:rsidTr="003515B8">
        <w:trPr>
          <w:trHeight w:val="243"/>
        </w:trPr>
        <w:tc>
          <w:tcPr>
            <w:tcW w:w="1384" w:type="dxa"/>
            <w:shd w:val="clear" w:color="auto" w:fill="FFFFFF" w:themeFill="background1"/>
            <w:vAlign w:val="center"/>
          </w:tcPr>
          <w:p w14:paraId="1B75542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05049C3"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7F2A63EF" w14:textId="632A9103"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Oral Premalign Lezyonları</w:t>
            </w:r>
          </w:p>
        </w:tc>
        <w:tc>
          <w:tcPr>
            <w:tcW w:w="3048" w:type="dxa"/>
            <w:shd w:val="clear" w:color="auto" w:fill="FFFFFF" w:themeFill="background1"/>
            <w:vAlign w:val="center"/>
          </w:tcPr>
          <w:p w14:paraId="1848CD20"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9A1C9E" w:rsidRPr="006F5C06" w14:paraId="492EE47E" w14:textId="77777777" w:rsidTr="003515B8">
        <w:trPr>
          <w:trHeight w:val="222"/>
        </w:trPr>
        <w:tc>
          <w:tcPr>
            <w:tcW w:w="1384" w:type="dxa"/>
            <w:shd w:val="clear" w:color="auto" w:fill="FFFFFF" w:themeFill="background1"/>
            <w:vAlign w:val="center"/>
          </w:tcPr>
          <w:p w14:paraId="4D96C5C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5E39C1A"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C2F536B" w14:textId="5C952C2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Hipertansiyon, Hipotansiyon</w:t>
            </w:r>
          </w:p>
        </w:tc>
        <w:tc>
          <w:tcPr>
            <w:tcW w:w="3048" w:type="dxa"/>
            <w:shd w:val="clear" w:color="auto" w:fill="FFFFFF" w:themeFill="background1"/>
            <w:vAlign w:val="center"/>
          </w:tcPr>
          <w:p w14:paraId="2E9FF2B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0BB85E39" w14:textId="77777777" w:rsidTr="003515B8">
        <w:trPr>
          <w:trHeight w:val="222"/>
        </w:trPr>
        <w:tc>
          <w:tcPr>
            <w:tcW w:w="1384" w:type="dxa"/>
            <w:shd w:val="clear" w:color="auto" w:fill="FFFFFF" w:themeFill="background1"/>
            <w:vAlign w:val="center"/>
          </w:tcPr>
          <w:p w14:paraId="27008E5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B616DE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3C2300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0C2EC98" w14:textId="77777777" w:rsidTr="003515B8">
        <w:trPr>
          <w:trHeight w:val="222"/>
        </w:trPr>
        <w:tc>
          <w:tcPr>
            <w:tcW w:w="1384" w:type="dxa"/>
            <w:shd w:val="clear" w:color="auto" w:fill="FFFFFF" w:themeFill="background1"/>
            <w:vAlign w:val="center"/>
          </w:tcPr>
          <w:p w14:paraId="3B036B9A"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D43C3F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BC0DBF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0FB4BA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17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5F992356" w14:textId="77777777" w:rsidTr="009A1C9E">
        <w:trPr>
          <w:trHeight w:val="284"/>
        </w:trPr>
        <w:tc>
          <w:tcPr>
            <w:tcW w:w="1394" w:type="dxa"/>
            <w:vAlign w:val="center"/>
          </w:tcPr>
          <w:p w14:paraId="0392F821"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3845BA05" w14:textId="77777777" w:rsidR="009A1C9E" w:rsidRPr="006F5C06" w:rsidRDefault="009A1C9E" w:rsidP="009A1C9E">
            <w:pPr>
              <w:jc w:val="center"/>
              <w:rPr>
                <w:sz w:val="20"/>
                <w:szCs w:val="20"/>
              </w:rPr>
            </w:pPr>
            <w:r>
              <w:rPr>
                <w:sz w:val="20"/>
                <w:szCs w:val="20"/>
              </w:rPr>
              <w:t>KLİNİK STAJ</w:t>
            </w:r>
          </w:p>
        </w:tc>
        <w:tc>
          <w:tcPr>
            <w:tcW w:w="3068" w:type="dxa"/>
          </w:tcPr>
          <w:p w14:paraId="65FE15D9" w14:textId="77777777" w:rsidR="009A1C9E" w:rsidRPr="006F5C06" w:rsidRDefault="009A1C9E" w:rsidP="009A1C9E">
            <w:pPr>
              <w:pStyle w:val="TableParagraph"/>
              <w:spacing w:before="27"/>
              <w:ind w:left="102"/>
              <w:rPr>
                <w:sz w:val="20"/>
                <w:szCs w:val="20"/>
              </w:rPr>
            </w:pPr>
          </w:p>
        </w:tc>
      </w:tr>
      <w:tr w:rsidR="009A1C9E" w:rsidRPr="006F5C06" w14:paraId="79ABB1C3" w14:textId="77777777" w:rsidTr="009A1C9E">
        <w:trPr>
          <w:trHeight w:val="284"/>
        </w:trPr>
        <w:tc>
          <w:tcPr>
            <w:tcW w:w="1394" w:type="dxa"/>
            <w:vAlign w:val="center"/>
          </w:tcPr>
          <w:p w14:paraId="10ED7D9A"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1F82AE1" w14:textId="77777777" w:rsidR="009A1C9E" w:rsidRPr="006F5C06" w:rsidRDefault="009A1C9E" w:rsidP="009A1C9E">
            <w:pPr>
              <w:jc w:val="center"/>
              <w:rPr>
                <w:sz w:val="20"/>
                <w:szCs w:val="20"/>
              </w:rPr>
            </w:pPr>
            <w:r w:rsidRPr="00B12464">
              <w:rPr>
                <w:sz w:val="20"/>
                <w:szCs w:val="20"/>
              </w:rPr>
              <w:t>KLİNİK STAJ</w:t>
            </w:r>
          </w:p>
        </w:tc>
        <w:tc>
          <w:tcPr>
            <w:tcW w:w="3068" w:type="dxa"/>
          </w:tcPr>
          <w:p w14:paraId="2891BA7A" w14:textId="77777777" w:rsidR="009A1C9E" w:rsidRPr="006F5C06" w:rsidRDefault="009A1C9E" w:rsidP="009A1C9E">
            <w:pPr>
              <w:pStyle w:val="TableParagraph"/>
              <w:spacing w:before="27"/>
              <w:ind w:left="102"/>
              <w:rPr>
                <w:sz w:val="20"/>
                <w:szCs w:val="20"/>
              </w:rPr>
            </w:pPr>
          </w:p>
        </w:tc>
      </w:tr>
      <w:tr w:rsidR="009A1C9E" w:rsidRPr="006F5C06" w14:paraId="0B4E8F82" w14:textId="77777777" w:rsidTr="009A1C9E">
        <w:trPr>
          <w:trHeight w:val="284"/>
        </w:trPr>
        <w:tc>
          <w:tcPr>
            <w:tcW w:w="1394" w:type="dxa"/>
            <w:shd w:val="clear" w:color="auto" w:fill="auto"/>
            <w:vAlign w:val="center"/>
          </w:tcPr>
          <w:p w14:paraId="4ACF75B5"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3E381F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19FC9E38" w14:textId="77777777" w:rsidR="009A1C9E" w:rsidRPr="006F5C06" w:rsidRDefault="009A1C9E" w:rsidP="009A1C9E">
            <w:pPr>
              <w:shd w:val="clear" w:color="auto" w:fill="FFFFFF" w:themeFill="background1"/>
              <w:rPr>
                <w:noProof/>
                <w:sz w:val="20"/>
                <w:szCs w:val="20"/>
              </w:rPr>
            </w:pPr>
          </w:p>
        </w:tc>
      </w:tr>
      <w:tr w:rsidR="009A1C9E" w:rsidRPr="006F5C06" w14:paraId="5F8F1039" w14:textId="77777777" w:rsidTr="009A1C9E">
        <w:trPr>
          <w:trHeight w:val="284"/>
        </w:trPr>
        <w:tc>
          <w:tcPr>
            <w:tcW w:w="1394" w:type="dxa"/>
            <w:shd w:val="clear" w:color="auto" w:fill="auto"/>
            <w:vAlign w:val="center"/>
          </w:tcPr>
          <w:p w14:paraId="5FE41470"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BF0FEF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771B08D" w14:textId="77777777" w:rsidR="009A1C9E" w:rsidRPr="006F5C06" w:rsidRDefault="009A1C9E" w:rsidP="009A1C9E">
            <w:pPr>
              <w:shd w:val="clear" w:color="auto" w:fill="FFFFFF" w:themeFill="background1"/>
              <w:rPr>
                <w:noProof/>
                <w:sz w:val="20"/>
                <w:szCs w:val="20"/>
              </w:rPr>
            </w:pPr>
          </w:p>
        </w:tc>
      </w:tr>
      <w:tr w:rsidR="009A1C9E" w:rsidRPr="006F5C06" w14:paraId="69833DFC" w14:textId="77777777" w:rsidTr="003515B8">
        <w:trPr>
          <w:trHeight w:val="284"/>
        </w:trPr>
        <w:tc>
          <w:tcPr>
            <w:tcW w:w="1394" w:type="dxa"/>
            <w:shd w:val="clear" w:color="auto" w:fill="auto"/>
            <w:vAlign w:val="center"/>
          </w:tcPr>
          <w:p w14:paraId="0E6E566B"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9F5F61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BEE216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4E4C1E0" w14:textId="77777777" w:rsidTr="003515B8">
        <w:trPr>
          <w:trHeight w:val="284"/>
        </w:trPr>
        <w:tc>
          <w:tcPr>
            <w:tcW w:w="1394" w:type="dxa"/>
            <w:shd w:val="clear" w:color="auto" w:fill="auto"/>
            <w:vAlign w:val="center"/>
          </w:tcPr>
          <w:p w14:paraId="6AEDCBC7"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FAF8C5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CA72FE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95F28CE" w14:textId="77777777" w:rsidTr="00E7768C">
        <w:trPr>
          <w:trHeight w:val="284"/>
        </w:trPr>
        <w:tc>
          <w:tcPr>
            <w:tcW w:w="1394" w:type="dxa"/>
            <w:shd w:val="clear" w:color="auto" w:fill="auto"/>
            <w:vAlign w:val="center"/>
          </w:tcPr>
          <w:p w14:paraId="16EE80E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6D2C45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EC291C5" w14:textId="77777777" w:rsidR="00D36E6B" w:rsidRDefault="00D36E6B" w:rsidP="00D36E6B">
            <w:pPr>
              <w:jc w:val="center"/>
            </w:pPr>
            <w:r w:rsidRPr="00972DD0">
              <w:rPr>
                <w:noProof/>
                <w:sz w:val="20"/>
                <w:szCs w:val="20"/>
              </w:rPr>
              <w:t>Dr.Öğr.Üyesi Elif OK</w:t>
            </w:r>
          </w:p>
        </w:tc>
      </w:tr>
      <w:tr w:rsidR="00D36E6B" w:rsidRPr="006F5C06" w14:paraId="0CA2C0DD" w14:textId="77777777" w:rsidTr="00E7768C">
        <w:trPr>
          <w:trHeight w:val="284"/>
        </w:trPr>
        <w:tc>
          <w:tcPr>
            <w:tcW w:w="1394" w:type="dxa"/>
            <w:shd w:val="clear" w:color="auto" w:fill="auto"/>
            <w:vAlign w:val="center"/>
          </w:tcPr>
          <w:p w14:paraId="12AD3297"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97A96D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EF94A44" w14:textId="77777777" w:rsidR="00D36E6B" w:rsidRDefault="00D36E6B" w:rsidP="00D36E6B">
            <w:pPr>
              <w:jc w:val="center"/>
            </w:pPr>
            <w:r w:rsidRPr="00972DD0">
              <w:rPr>
                <w:noProof/>
                <w:sz w:val="20"/>
                <w:szCs w:val="20"/>
              </w:rPr>
              <w:t>Dr.Öğr.Üyesi Elif OK</w:t>
            </w:r>
          </w:p>
        </w:tc>
      </w:tr>
    </w:tbl>
    <w:p w14:paraId="5ACD8D9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18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667EA73B" w14:textId="77777777" w:rsidTr="009A1C9E">
        <w:trPr>
          <w:trHeight w:val="243"/>
        </w:trPr>
        <w:tc>
          <w:tcPr>
            <w:tcW w:w="1384" w:type="dxa"/>
            <w:shd w:val="clear" w:color="auto" w:fill="FFFFFF" w:themeFill="background1"/>
            <w:vAlign w:val="center"/>
          </w:tcPr>
          <w:p w14:paraId="1ABCBEC2"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EECC1A" w14:textId="77777777" w:rsidR="006F1F82" w:rsidRPr="006F5C06" w:rsidRDefault="006F1F82" w:rsidP="00E11CB9">
            <w:pPr>
              <w:jc w:val="center"/>
              <w:rPr>
                <w:sz w:val="20"/>
                <w:szCs w:val="20"/>
              </w:rPr>
            </w:pPr>
            <w:r>
              <w:rPr>
                <w:sz w:val="20"/>
                <w:szCs w:val="20"/>
              </w:rPr>
              <w:t>KLİNİK STAJ</w:t>
            </w:r>
          </w:p>
        </w:tc>
        <w:tc>
          <w:tcPr>
            <w:tcW w:w="3048" w:type="dxa"/>
            <w:shd w:val="clear" w:color="auto" w:fill="FFFFFF" w:themeFill="background1"/>
            <w:vAlign w:val="center"/>
          </w:tcPr>
          <w:p w14:paraId="4518E10E" w14:textId="77777777" w:rsidR="006F1F82" w:rsidRPr="006F5C06" w:rsidRDefault="006F1F82" w:rsidP="00E11CB9">
            <w:pPr>
              <w:shd w:val="clear" w:color="auto" w:fill="FFFFFF" w:themeFill="background1"/>
              <w:rPr>
                <w:noProof/>
                <w:sz w:val="20"/>
                <w:szCs w:val="20"/>
              </w:rPr>
            </w:pPr>
          </w:p>
        </w:tc>
      </w:tr>
      <w:tr w:rsidR="006F1F82" w:rsidRPr="006F5C06" w14:paraId="71C8B361" w14:textId="77777777" w:rsidTr="009A1C9E">
        <w:trPr>
          <w:trHeight w:val="222"/>
        </w:trPr>
        <w:tc>
          <w:tcPr>
            <w:tcW w:w="1384" w:type="dxa"/>
            <w:shd w:val="clear" w:color="auto" w:fill="FFFFFF" w:themeFill="background1"/>
            <w:vAlign w:val="center"/>
          </w:tcPr>
          <w:p w14:paraId="23E277C6"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219ABA4"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DDA7BB5" w14:textId="77777777" w:rsidR="006F1F82" w:rsidRPr="006F5C06" w:rsidRDefault="006F1F82" w:rsidP="00E11CB9">
            <w:pPr>
              <w:shd w:val="clear" w:color="auto" w:fill="FFFFFF" w:themeFill="background1"/>
              <w:rPr>
                <w:noProof/>
                <w:sz w:val="20"/>
                <w:szCs w:val="20"/>
              </w:rPr>
            </w:pPr>
          </w:p>
        </w:tc>
      </w:tr>
      <w:tr w:rsidR="006F1F82" w:rsidRPr="006F5C06" w14:paraId="0C06FA06" w14:textId="77777777" w:rsidTr="009A1C9E">
        <w:trPr>
          <w:trHeight w:val="243"/>
        </w:trPr>
        <w:tc>
          <w:tcPr>
            <w:tcW w:w="1384" w:type="dxa"/>
            <w:shd w:val="clear" w:color="auto" w:fill="FFFFFF" w:themeFill="background1"/>
            <w:vAlign w:val="center"/>
          </w:tcPr>
          <w:p w14:paraId="3B968E58"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DF946C"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14DAD88" w14:textId="77777777" w:rsidR="006F1F82" w:rsidRPr="006F5C06" w:rsidRDefault="006F1F82" w:rsidP="00E11CB9">
            <w:pPr>
              <w:shd w:val="clear" w:color="auto" w:fill="FFFFFF" w:themeFill="background1"/>
              <w:rPr>
                <w:noProof/>
                <w:sz w:val="20"/>
                <w:szCs w:val="20"/>
              </w:rPr>
            </w:pPr>
          </w:p>
        </w:tc>
      </w:tr>
      <w:tr w:rsidR="006F1F82" w:rsidRPr="006F5C06" w14:paraId="4ABAD2FC" w14:textId="77777777" w:rsidTr="009A1C9E">
        <w:trPr>
          <w:trHeight w:val="222"/>
        </w:trPr>
        <w:tc>
          <w:tcPr>
            <w:tcW w:w="1384" w:type="dxa"/>
            <w:shd w:val="clear" w:color="auto" w:fill="FFFFFF" w:themeFill="background1"/>
            <w:vAlign w:val="center"/>
          </w:tcPr>
          <w:p w14:paraId="02B273D4"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122F9C"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BB931DE" w14:textId="77777777" w:rsidR="006F1F82" w:rsidRPr="006F5C06" w:rsidRDefault="006F1F82" w:rsidP="00E11CB9">
            <w:pPr>
              <w:shd w:val="clear" w:color="auto" w:fill="FFFFFF" w:themeFill="background1"/>
              <w:rPr>
                <w:noProof/>
                <w:sz w:val="20"/>
                <w:szCs w:val="20"/>
              </w:rPr>
            </w:pPr>
          </w:p>
        </w:tc>
      </w:tr>
      <w:tr w:rsidR="00AD2C8C" w:rsidRPr="006F5C06" w14:paraId="466080D4" w14:textId="77777777" w:rsidTr="009A1C9E">
        <w:trPr>
          <w:trHeight w:val="243"/>
        </w:trPr>
        <w:tc>
          <w:tcPr>
            <w:tcW w:w="1384" w:type="dxa"/>
            <w:shd w:val="clear" w:color="auto" w:fill="FFFFFF" w:themeFill="background1"/>
            <w:vAlign w:val="center"/>
          </w:tcPr>
          <w:p w14:paraId="7C3CF65E"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9C478C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15A0AE4" w14:textId="300D08CB"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7E253F7" w14:textId="77777777" w:rsidTr="009A1C9E">
        <w:trPr>
          <w:trHeight w:val="222"/>
        </w:trPr>
        <w:tc>
          <w:tcPr>
            <w:tcW w:w="1384" w:type="dxa"/>
            <w:shd w:val="clear" w:color="auto" w:fill="FFFFFF" w:themeFill="background1"/>
            <w:vAlign w:val="center"/>
          </w:tcPr>
          <w:p w14:paraId="7F3B211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A71C55A"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9ACDE8C" w14:textId="35E3B4AF"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54A58E10" w14:textId="77777777" w:rsidTr="003515B8">
        <w:trPr>
          <w:trHeight w:val="222"/>
        </w:trPr>
        <w:tc>
          <w:tcPr>
            <w:tcW w:w="1384" w:type="dxa"/>
            <w:shd w:val="clear" w:color="auto" w:fill="FFFFFF" w:themeFill="background1"/>
            <w:vAlign w:val="center"/>
          </w:tcPr>
          <w:p w14:paraId="60BBD98F"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460823D" w14:textId="77777777" w:rsidR="006D7EC6" w:rsidRDefault="006D7EC6" w:rsidP="00E11CB9">
            <w:pPr>
              <w:pStyle w:val="TableParagraph"/>
              <w:ind w:left="0"/>
              <w:jc w:val="center"/>
              <w:rPr>
                <w:sz w:val="20"/>
                <w:szCs w:val="20"/>
              </w:rPr>
            </w:pPr>
            <w:r>
              <w:rPr>
                <w:sz w:val="20"/>
                <w:szCs w:val="20"/>
              </w:rPr>
              <w:t>Kulak Burun Boğaz</w:t>
            </w:r>
          </w:p>
          <w:p w14:paraId="219630F2" w14:textId="15713395" w:rsidR="00CB6C99" w:rsidRPr="006F5C06" w:rsidRDefault="00CB6C99" w:rsidP="00E11CB9">
            <w:pPr>
              <w:pStyle w:val="TableParagraph"/>
              <w:ind w:left="0"/>
              <w:jc w:val="center"/>
              <w:rPr>
                <w:sz w:val="20"/>
                <w:szCs w:val="20"/>
              </w:rPr>
            </w:pPr>
            <w:r w:rsidRPr="00D755E8">
              <w:rPr>
                <w:noProof/>
                <w:sz w:val="20"/>
                <w:szCs w:val="20"/>
              </w:rPr>
              <w:t>Burun ve Paranazal Sinüs Tümörleri</w:t>
            </w:r>
          </w:p>
        </w:tc>
        <w:tc>
          <w:tcPr>
            <w:tcW w:w="3048" w:type="dxa"/>
            <w:shd w:val="clear" w:color="auto" w:fill="FFFFFF" w:themeFill="background1"/>
            <w:vAlign w:val="center"/>
          </w:tcPr>
          <w:p w14:paraId="19E08045" w14:textId="6499839B" w:rsidR="006D7EC6" w:rsidRPr="006F5C06" w:rsidRDefault="006D7EC6" w:rsidP="00E11CB9">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6F1F82" w:rsidRPr="006F5C06" w14:paraId="2C9FE186" w14:textId="77777777" w:rsidTr="003515B8">
        <w:trPr>
          <w:trHeight w:val="222"/>
        </w:trPr>
        <w:tc>
          <w:tcPr>
            <w:tcW w:w="1384" w:type="dxa"/>
            <w:shd w:val="clear" w:color="auto" w:fill="FFFFFF" w:themeFill="background1"/>
            <w:vAlign w:val="center"/>
          </w:tcPr>
          <w:p w14:paraId="6E47E216" w14:textId="77777777" w:rsidR="006F1F82" w:rsidRPr="006F5C06" w:rsidRDefault="006F1F8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6B963DF" w14:textId="77777777" w:rsidR="006F1F82" w:rsidRDefault="006F1F82" w:rsidP="00E11CB9">
            <w:pPr>
              <w:pStyle w:val="TableParagraph"/>
              <w:ind w:left="0"/>
              <w:jc w:val="center"/>
              <w:rPr>
                <w:sz w:val="20"/>
                <w:szCs w:val="20"/>
              </w:rPr>
            </w:pPr>
          </w:p>
        </w:tc>
        <w:tc>
          <w:tcPr>
            <w:tcW w:w="3048" w:type="dxa"/>
            <w:shd w:val="clear" w:color="auto" w:fill="FFFFFF" w:themeFill="background1"/>
            <w:vAlign w:val="center"/>
          </w:tcPr>
          <w:p w14:paraId="213941D9" w14:textId="77777777" w:rsidR="006F1F82" w:rsidRDefault="006F1F82" w:rsidP="00E11CB9">
            <w:pPr>
              <w:shd w:val="clear" w:color="auto" w:fill="FFFFFF" w:themeFill="background1"/>
              <w:spacing w:line="160" w:lineRule="atLeast"/>
              <w:jc w:val="center"/>
              <w:rPr>
                <w:noProof/>
                <w:sz w:val="20"/>
                <w:szCs w:val="20"/>
              </w:rPr>
            </w:pPr>
          </w:p>
        </w:tc>
      </w:tr>
    </w:tbl>
    <w:p w14:paraId="0C9B944B" w14:textId="77777777" w:rsidR="0066741B" w:rsidRPr="006F5C06" w:rsidRDefault="0066741B" w:rsidP="0066741B">
      <w:pPr>
        <w:rPr>
          <w:sz w:val="20"/>
          <w:szCs w:val="20"/>
        </w:rPr>
      </w:pPr>
    </w:p>
    <w:p w14:paraId="6E97CCAC" w14:textId="77777777" w:rsidR="00EA62A6" w:rsidRDefault="00EA62A6" w:rsidP="00302D88">
      <w:pPr>
        <w:rPr>
          <w:sz w:val="20"/>
          <w:szCs w:val="20"/>
        </w:rPr>
      </w:pPr>
    </w:p>
    <w:p w14:paraId="2212EFC1" w14:textId="77777777" w:rsidR="007D1D8C" w:rsidRDefault="007D1D8C" w:rsidP="00302D88">
      <w:pPr>
        <w:rPr>
          <w:sz w:val="20"/>
          <w:szCs w:val="20"/>
        </w:rPr>
      </w:pPr>
    </w:p>
    <w:p w14:paraId="31C90CE4" w14:textId="77777777" w:rsidR="0066741B" w:rsidRPr="006F5C06" w:rsidRDefault="0066741B"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F5B2859" w14:textId="77777777" w:rsidTr="003515B8">
        <w:tc>
          <w:tcPr>
            <w:tcW w:w="9180" w:type="dxa"/>
            <w:gridSpan w:val="3"/>
            <w:shd w:val="clear" w:color="auto" w:fill="FFF2CC" w:themeFill="accent4" w:themeFillTint="33"/>
          </w:tcPr>
          <w:p w14:paraId="09006624"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18. HAFTA</w:t>
            </w:r>
          </w:p>
        </w:tc>
      </w:tr>
      <w:tr w:rsidR="0066741B" w:rsidRPr="006F5C06" w14:paraId="1AA2EF6B" w14:textId="77777777" w:rsidTr="003515B8">
        <w:tc>
          <w:tcPr>
            <w:tcW w:w="1384" w:type="dxa"/>
            <w:shd w:val="clear" w:color="auto" w:fill="FFF2CC" w:themeFill="accent4" w:themeFillTint="33"/>
          </w:tcPr>
          <w:p w14:paraId="1727E428"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06895E4"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74B30FA"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77C79470" w14:textId="77777777" w:rsidR="0066741B" w:rsidRPr="006F5C06" w:rsidRDefault="0066741B" w:rsidP="0066741B">
      <w:pPr>
        <w:shd w:val="clear" w:color="auto" w:fill="FFFFFF" w:themeFill="background1"/>
        <w:spacing w:line="160" w:lineRule="atLeast"/>
        <w:rPr>
          <w:b/>
          <w:noProof/>
          <w:sz w:val="20"/>
          <w:szCs w:val="20"/>
        </w:rPr>
      </w:pPr>
    </w:p>
    <w:p w14:paraId="3E969236"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21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7A16C72" w14:textId="77777777" w:rsidTr="00EA62A6">
        <w:trPr>
          <w:trHeight w:val="243"/>
        </w:trPr>
        <w:tc>
          <w:tcPr>
            <w:tcW w:w="1384" w:type="dxa"/>
            <w:shd w:val="clear" w:color="auto" w:fill="FFFFFF" w:themeFill="background1"/>
            <w:vAlign w:val="center"/>
          </w:tcPr>
          <w:p w14:paraId="3173EF7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7B69DDE"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3D32E3B" w14:textId="77777777" w:rsidR="001850B5" w:rsidRPr="006F5C06" w:rsidRDefault="001850B5" w:rsidP="00065855">
            <w:pPr>
              <w:pStyle w:val="TableParagraph"/>
              <w:spacing w:before="6"/>
              <w:ind w:left="102"/>
              <w:jc w:val="center"/>
              <w:rPr>
                <w:sz w:val="20"/>
                <w:szCs w:val="20"/>
              </w:rPr>
            </w:pPr>
          </w:p>
        </w:tc>
      </w:tr>
      <w:tr w:rsidR="001850B5" w:rsidRPr="006F5C06" w14:paraId="40C0D54F" w14:textId="77777777" w:rsidTr="00EA62A6">
        <w:trPr>
          <w:trHeight w:val="222"/>
        </w:trPr>
        <w:tc>
          <w:tcPr>
            <w:tcW w:w="1384" w:type="dxa"/>
            <w:shd w:val="clear" w:color="auto" w:fill="FFFFFF" w:themeFill="background1"/>
            <w:vAlign w:val="center"/>
          </w:tcPr>
          <w:p w14:paraId="26CA112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101DB4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F468DF6" w14:textId="77777777" w:rsidR="001850B5" w:rsidRPr="006F5C06" w:rsidRDefault="001850B5" w:rsidP="00065855">
            <w:pPr>
              <w:pStyle w:val="TableParagraph"/>
              <w:ind w:left="102"/>
              <w:jc w:val="center"/>
              <w:rPr>
                <w:sz w:val="20"/>
                <w:szCs w:val="20"/>
              </w:rPr>
            </w:pPr>
          </w:p>
        </w:tc>
      </w:tr>
      <w:tr w:rsidR="001850B5" w:rsidRPr="006F5C06" w14:paraId="6C0FB77F" w14:textId="77777777" w:rsidTr="00EA62A6">
        <w:trPr>
          <w:trHeight w:val="243"/>
        </w:trPr>
        <w:tc>
          <w:tcPr>
            <w:tcW w:w="1384" w:type="dxa"/>
            <w:shd w:val="clear" w:color="auto" w:fill="FFFFFF" w:themeFill="background1"/>
            <w:vAlign w:val="center"/>
          </w:tcPr>
          <w:p w14:paraId="40C4015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74C8B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D45DBD8" w14:textId="77777777" w:rsidR="001850B5" w:rsidRPr="006F5C06" w:rsidRDefault="001850B5" w:rsidP="00065855">
            <w:pPr>
              <w:pStyle w:val="TableParagraph"/>
              <w:spacing w:before="6"/>
              <w:ind w:left="102"/>
              <w:jc w:val="center"/>
              <w:rPr>
                <w:sz w:val="20"/>
                <w:szCs w:val="20"/>
              </w:rPr>
            </w:pPr>
          </w:p>
        </w:tc>
      </w:tr>
      <w:tr w:rsidR="001850B5" w:rsidRPr="006F5C06" w14:paraId="237BB63B" w14:textId="77777777" w:rsidTr="00EA62A6">
        <w:trPr>
          <w:trHeight w:val="222"/>
        </w:trPr>
        <w:tc>
          <w:tcPr>
            <w:tcW w:w="1384" w:type="dxa"/>
            <w:shd w:val="clear" w:color="auto" w:fill="FFFFFF" w:themeFill="background1"/>
            <w:vAlign w:val="center"/>
          </w:tcPr>
          <w:p w14:paraId="31FF6EA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45160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6B9D3C" w14:textId="77777777" w:rsidR="001850B5" w:rsidRPr="006F5C06" w:rsidRDefault="001850B5" w:rsidP="00065855">
            <w:pPr>
              <w:pStyle w:val="TableParagraph"/>
              <w:ind w:left="102"/>
              <w:jc w:val="center"/>
              <w:rPr>
                <w:sz w:val="20"/>
                <w:szCs w:val="20"/>
              </w:rPr>
            </w:pPr>
          </w:p>
        </w:tc>
      </w:tr>
      <w:tr w:rsidR="001850B5" w:rsidRPr="006F5C06" w14:paraId="761C1DEB" w14:textId="77777777" w:rsidTr="00EA62A6">
        <w:trPr>
          <w:trHeight w:val="243"/>
        </w:trPr>
        <w:tc>
          <w:tcPr>
            <w:tcW w:w="1384" w:type="dxa"/>
            <w:shd w:val="clear" w:color="auto" w:fill="FFFFFF" w:themeFill="background1"/>
            <w:vAlign w:val="center"/>
          </w:tcPr>
          <w:p w14:paraId="5C0AA81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FDF25B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EB7A40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CC3815E" w14:textId="77777777" w:rsidTr="00EA62A6">
        <w:trPr>
          <w:trHeight w:val="222"/>
        </w:trPr>
        <w:tc>
          <w:tcPr>
            <w:tcW w:w="1384" w:type="dxa"/>
            <w:shd w:val="clear" w:color="auto" w:fill="FFFFFF" w:themeFill="background1"/>
            <w:vAlign w:val="center"/>
          </w:tcPr>
          <w:p w14:paraId="2FB4B2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23E90B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543954C"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AC909BD" w14:textId="77777777" w:rsidTr="00EA62A6">
        <w:trPr>
          <w:trHeight w:val="222"/>
        </w:trPr>
        <w:tc>
          <w:tcPr>
            <w:tcW w:w="1384" w:type="dxa"/>
            <w:shd w:val="clear" w:color="auto" w:fill="FFFFFF" w:themeFill="background1"/>
            <w:vAlign w:val="center"/>
          </w:tcPr>
          <w:p w14:paraId="3346B74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AF13D1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3C1543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3BF2D75" w14:textId="77777777" w:rsidTr="00EA62A6">
        <w:trPr>
          <w:trHeight w:val="222"/>
        </w:trPr>
        <w:tc>
          <w:tcPr>
            <w:tcW w:w="1384" w:type="dxa"/>
            <w:shd w:val="clear" w:color="auto" w:fill="FFFFFF" w:themeFill="background1"/>
            <w:vAlign w:val="center"/>
          </w:tcPr>
          <w:p w14:paraId="4D877B3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18FBC5C"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239F02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83FD62B" w14:textId="77777777" w:rsidR="001850B5" w:rsidRPr="006F5C06" w:rsidRDefault="001850B5" w:rsidP="0066741B">
      <w:pPr>
        <w:shd w:val="clear" w:color="auto" w:fill="FFFFFF" w:themeFill="background1"/>
        <w:spacing w:line="160" w:lineRule="atLeast"/>
        <w:rPr>
          <w:b/>
          <w:noProof/>
          <w:sz w:val="20"/>
          <w:szCs w:val="20"/>
        </w:rPr>
      </w:pPr>
    </w:p>
    <w:p w14:paraId="424EB1D3" w14:textId="41BD7975" w:rsidR="00065855" w:rsidRDefault="0066741B" w:rsidP="0066741B">
      <w:pPr>
        <w:shd w:val="clear" w:color="auto" w:fill="FFFFFF" w:themeFill="background1"/>
        <w:spacing w:before="120"/>
        <w:rPr>
          <w:b/>
          <w:noProof/>
          <w:sz w:val="20"/>
          <w:szCs w:val="20"/>
        </w:rPr>
      </w:pPr>
      <w:r w:rsidRPr="006F5C06">
        <w:rPr>
          <w:b/>
          <w:noProof/>
          <w:sz w:val="20"/>
          <w:szCs w:val="20"/>
        </w:rPr>
        <w:t>22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06008B24" w14:textId="77777777" w:rsidTr="00065855">
        <w:trPr>
          <w:trHeight w:val="243"/>
        </w:trPr>
        <w:tc>
          <w:tcPr>
            <w:tcW w:w="1384" w:type="dxa"/>
            <w:shd w:val="clear" w:color="auto" w:fill="FFFFFF" w:themeFill="background1"/>
            <w:vAlign w:val="center"/>
          </w:tcPr>
          <w:p w14:paraId="6008CCE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CA9D7A4"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2AC295FB" w14:textId="77777777" w:rsidR="00065855" w:rsidRPr="006F5C06" w:rsidRDefault="00065855" w:rsidP="00065855">
            <w:pPr>
              <w:shd w:val="clear" w:color="auto" w:fill="FFFFFF" w:themeFill="background1"/>
              <w:jc w:val="center"/>
              <w:rPr>
                <w:noProof/>
                <w:sz w:val="20"/>
                <w:szCs w:val="20"/>
              </w:rPr>
            </w:pPr>
          </w:p>
        </w:tc>
      </w:tr>
      <w:tr w:rsidR="00065855" w:rsidRPr="006F5C06" w14:paraId="63AA2221" w14:textId="77777777" w:rsidTr="00065855">
        <w:trPr>
          <w:trHeight w:val="222"/>
        </w:trPr>
        <w:tc>
          <w:tcPr>
            <w:tcW w:w="1384" w:type="dxa"/>
            <w:shd w:val="clear" w:color="auto" w:fill="FFFFFF" w:themeFill="background1"/>
            <w:vAlign w:val="center"/>
          </w:tcPr>
          <w:p w14:paraId="5DE6861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B3326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8A100D7" w14:textId="77777777" w:rsidR="00065855" w:rsidRPr="006F5C06" w:rsidRDefault="00065855" w:rsidP="00065855">
            <w:pPr>
              <w:shd w:val="clear" w:color="auto" w:fill="FFFFFF" w:themeFill="background1"/>
              <w:jc w:val="center"/>
              <w:rPr>
                <w:noProof/>
                <w:sz w:val="20"/>
                <w:szCs w:val="20"/>
              </w:rPr>
            </w:pPr>
          </w:p>
        </w:tc>
      </w:tr>
      <w:tr w:rsidR="00065855" w:rsidRPr="006F5C06" w14:paraId="6A5B0AF8" w14:textId="77777777" w:rsidTr="00065855">
        <w:trPr>
          <w:trHeight w:val="243"/>
        </w:trPr>
        <w:tc>
          <w:tcPr>
            <w:tcW w:w="1384" w:type="dxa"/>
            <w:shd w:val="clear" w:color="auto" w:fill="FFFFFF" w:themeFill="background1"/>
            <w:vAlign w:val="center"/>
          </w:tcPr>
          <w:p w14:paraId="10EC26A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93A64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15E5121" w14:textId="77777777" w:rsidR="00065855" w:rsidRPr="006F5C06" w:rsidRDefault="00065855" w:rsidP="00065855">
            <w:pPr>
              <w:shd w:val="clear" w:color="auto" w:fill="FFFFFF" w:themeFill="background1"/>
              <w:jc w:val="center"/>
              <w:rPr>
                <w:noProof/>
                <w:sz w:val="20"/>
                <w:szCs w:val="20"/>
              </w:rPr>
            </w:pPr>
          </w:p>
        </w:tc>
      </w:tr>
      <w:tr w:rsidR="00065855" w:rsidRPr="006F5C06" w14:paraId="34A821F4" w14:textId="77777777" w:rsidTr="00065855">
        <w:trPr>
          <w:trHeight w:val="222"/>
        </w:trPr>
        <w:tc>
          <w:tcPr>
            <w:tcW w:w="1384" w:type="dxa"/>
            <w:shd w:val="clear" w:color="auto" w:fill="FFFFFF" w:themeFill="background1"/>
            <w:vAlign w:val="center"/>
          </w:tcPr>
          <w:p w14:paraId="41C0BDD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A3F8A3E"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2A73BA7" w14:textId="77777777" w:rsidR="00065855" w:rsidRPr="006F5C06" w:rsidRDefault="00065855" w:rsidP="00065855">
            <w:pPr>
              <w:shd w:val="clear" w:color="auto" w:fill="FFFFFF" w:themeFill="background1"/>
              <w:jc w:val="center"/>
              <w:rPr>
                <w:noProof/>
                <w:sz w:val="20"/>
                <w:szCs w:val="20"/>
              </w:rPr>
            </w:pPr>
          </w:p>
        </w:tc>
      </w:tr>
      <w:tr w:rsidR="00AD2C8C" w:rsidRPr="006F5C06" w14:paraId="78FB057A" w14:textId="77777777" w:rsidTr="00065855">
        <w:trPr>
          <w:trHeight w:val="243"/>
        </w:trPr>
        <w:tc>
          <w:tcPr>
            <w:tcW w:w="1384" w:type="dxa"/>
            <w:shd w:val="clear" w:color="auto" w:fill="FFFFFF" w:themeFill="background1"/>
            <w:vAlign w:val="center"/>
          </w:tcPr>
          <w:p w14:paraId="312B4E88"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570766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67BDDDC" w14:textId="07BB40E4"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11783E2" w14:textId="77777777" w:rsidTr="00065855">
        <w:trPr>
          <w:trHeight w:val="222"/>
        </w:trPr>
        <w:tc>
          <w:tcPr>
            <w:tcW w:w="1384" w:type="dxa"/>
            <w:shd w:val="clear" w:color="auto" w:fill="FFFFFF" w:themeFill="background1"/>
            <w:vAlign w:val="center"/>
          </w:tcPr>
          <w:p w14:paraId="510E213D"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61E0E2F"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A12DF90" w14:textId="023B5249"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3C70B2CA" w14:textId="77777777" w:rsidTr="002403AE">
        <w:trPr>
          <w:trHeight w:val="222"/>
        </w:trPr>
        <w:tc>
          <w:tcPr>
            <w:tcW w:w="1384" w:type="dxa"/>
            <w:shd w:val="clear" w:color="auto" w:fill="FFFFFF" w:themeFill="background1"/>
            <w:vAlign w:val="center"/>
          </w:tcPr>
          <w:p w14:paraId="2E2B5682"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FA29829"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BB43C0E" w14:textId="0A4C7DEA" w:rsidR="00662EF9" w:rsidRDefault="00662EF9">
            <w:r w:rsidRPr="00204018">
              <w:rPr>
                <w:noProof/>
                <w:sz w:val="20"/>
                <w:szCs w:val="20"/>
              </w:rPr>
              <w:t>Dr.Öğr.Üyesi Yasin Akbulut</w:t>
            </w:r>
          </w:p>
        </w:tc>
      </w:tr>
      <w:tr w:rsidR="00662EF9" w:rsidRPr="006F5C06" w14:paraId="2F893F69" w14:textId="77777777" w:rsidTr="002403AE">
        <w:trPr>
          <w:trHeight w:val="222"/>
        </w:trPr>
        <w:tc>
          <w:tcPr>
            <w:tcW w:w="1384" w:type="dxa"/>
            <w:shd w:val="clear" w:color="auto" w:fill="FFFFFF" w:themeFill="background1"/>
            <w:vAlign w:val="center"/>
          </w:tcPr>
          <w:p w14:paraId="4A87B0B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2936BA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C965D61" w14:textId="66E83D30" w:rsidR="00662EF9" w:rsidRDefault="00662EF9">
            <w:r w:rsidRPr="00204018">
              <w:rPr>
                <w:noProof/>
                <w:sz w:val="20"/>
                <w:szCs w:val="20"/>
              </w:rPr>
              <w:t>Dr.Öğr.Üyesi Yasin Akbulut</w:t>
            </w:r>
          </w:p>
        </w:tc>
      </w:tr>
    </w:tbl>
    <w:p w14:paraId="3F526BA6" w14:textId="77777777" w:rsidR="00065855" w:rsidRPr="006F5C06" w:rsidRDefault="00065855" w:rsidP="0066741B">
      <w:pPr>
        <w:shd w:val="clear" w:color="auto" w:fill="FFFFFF" w:themeFill="background1"/>
        <w:spacing w:before="120"/>
        <w:rPr>
          <w:b/>
          <w:noProof/>
          <w:sz w:val="20"/>
          <w:szCs w:val="20"/>
        </w:rPr>
      </w:pPr>
    </w:p>
    <w:p w14:paraId="57F8843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23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DC240B2" w14:textId="77777777" w:rsidTr="009A1C9E">
        <w:trPr>
          <w:trHeight w:val="243"/>
        </w:trPr>
        <w:tc>
          <w:tcPr>
            <w:tcW w:w="1384" w:type="dxa"/>
            <w:shd w:val="clear" w:color="auto" w:fill="FFFFFF" w:themeFill="background1"/>
            <w:vAlign w:val="center"/>
          </w:tcPr>
          <w:p w14:paraId="73F5F63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DF2B46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300B8E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D4BCACE" w14:textId="77777777" w:rsidTr="009A1C9E">
        <w:trPr>
          <w:trHeight w:val="222"/>
        </w:trPr>
        <w:tc>
          <w:tcPr>
            <w:tcW w:w="1384" w:type="dxa"/>
            <w:shd w:val="clear" w:color="auto" w:fill="FFFFFF" w:themeFill="background1"/>
            <w:vAlign w:val="center"/>
          </w:tcPr>
          <w:p w14:paraId="5038D12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EBC423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7464182"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B20F038" w14:textId="77777777" w:rsidTr="009A1C9E">
        <w:trPr>
          <w:trHeight w:val="243"/>
        </w:trPr>
        <w:tc>
          <w:tcPr>
            <w:tcW w:w="1384" w:type="dxa"/>
            <w:shd w:val="clear" w:color="auto" w:fill="FFFFFF" w:themeFill="background1"/>
            <w:vAlign w:val="center"/>
          </w:tcPr>
          <w:p w14:paraId="4FB00B9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BA6A8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D9513AF" w14:textId="77777777" w:rsidR="009A1C9E" w:rsidRPr="006F5C06" w:rsidRDefault="009A1C9E" w:rsidP="009A1C9E">
            <w:pPr>
              <w:shd w:val="clear" w:color="auto" w:fill="FFFFFF" w:themeFill="background1"/>
              <w:rPr>
                <w:noProof/>
                <w:sz w:val="20"/>
                <w:szCs w:val="20"/>
              </w:rPr>
            </w:pPr>
          </w:p>
        </w:tc>
      </w:tr>
      <w:tr w:rsidR="009A1C9E" w:rsidRPr="006F5C06" w14:paraId="345BCED6" w14:textId="77777777" w:rsidTr="00170EBA">
        <w:trPr>
          <w:trHeight w:val="85"/>
        </w:trPr>
        <w:tc>
          <w:tcPr>
            <w:tcW w:w="1384" w:type="dxa"/>
            <w:shd w:val="clear" w:color="auto" w:fill="FFFFFF" w:themeFill="background1"/>
            <w:vAlign w:val="center"/>
          </w:tcPr>
          <w:p w14:paraId="39AC97C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D472B1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E4E13D7" w14:textId="77777777" w:rsidR="009A1C9E" w:rsidRPr="006F5C06" w:rsidRDefault="009A1C9E" w:rsidP="009A1C9E">
            <w:pPr>
              <w:shd w:val="clear" w:color="auto" w:fill="FFFFFF" w:themeFill="background1"/>
              <w:rPr>
                <w:noProof/>
                <w:sz w:val="20"/>
                <w:szCs w:val="20"/>
              </w:rPr>
            </w:pPr>
          </w:p>
        </w:tc>
      </w:tr>
      <w:tr w:rsidR="009A1C9E" w:rsidRPr="006F5C06" w14:paraId="1ABB1CE5" w14:textId="77777777" w:rsidTr="003515B8">
        <w:trPr>
          <w:trHeight w:val="243"/>
        </w:trPr>
        <w:tc>
          <w:tcPr>
            <w:tcW w:w="1384" w:type="dxa"/>
            <w:shd w:val="clear" w:color="auto" w:fill="FFFFFF" w:themeFill="background1"/>
            <w:vAlign w:val="center"/>
          </w:tcPr>
          <w:p w14:paraId="411AB64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30A0265"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38CF3654" w14:textId="620AC28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Oral Premalign Lezyonları</w:t>
            </w:r>
          </w:p>
        </w:tc>
        <w:tc>
          <w:tcPr>
            <w:tcW w:w="3048" w:type="dxa"/>
            <w:shd w:val="clear" w:color="auto" w:fill="FFFFFF" w:themeFill="background1"/>
            <w:vAlign w:val="center"/>
          </w:tcPr>
          <w:p w14:paraId="00641660" w14:textId="77777777" w:rsidR="009A1C9E"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9A1C9E" w:rsidRPr="006F5C06" w14:paraId="08EF7567" w14:textId="77777777" w:rsidTr="003515B8">
        <w:trPr>
          <w:trHeight w:val="222"/>
        </w:trPr>
        <w:tc>
          <w:tcPr>
            <w:tcW w:w="1384" w:type="dxa"/>
            <w:shd w:val="clear" w:color="auto" w:fill="FFFFFF" w:themeFill="background1"/>
            <w:vAlign w:val="center"/>
          </w:tcPr>
          <w:p w14:paraId="175043A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7E848D1"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D3F2F75" w14:textId="7D9BEB01"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HIV pozitif hastaya yaklaşım</w:t>
            </w:r>
          </w:p>
        </w:tc>
        <w:tc>
          <w:tcPr>
            <w:tcW w:w="3048" w:type="dxa"/>
            <w:shd w:val="clear" w:color="auto" w:fill="FFFFFF" w:themeFill="background1"/>
            <w:vAlign w:val="center"/>
          </w:tcPr>
          <w:p w14:paraId="7C0C8FA4" w14:textId="2247AD05" w:rsidR="009A1C9E" w:rsidRPr="006F5C06" w:rsidRDefault="00081C73" w:rsidP="009A1C9E">
            <w:pPr>
              <w:shd w:val="clear" w:color="auto" w:fill="FFFFFF" w:themeFill="background1"/>
              <w:spacing w:line="160" w:lineRule="atLeast"/>
              <w:jc w:val="center"/>
              <w:rPr>
                <w:noProof/>
                <w:sz w:val="20"/>
                <w:szCs w:val="20"/>
              </w:rPr>
            </w:pPr>
            <w:r w:rsidRPr="00081C73">
              <w:rPr>
                <w:noProof/>
                <w:sz w:val="20"/>
                <w:szCs w:val="20"/>
              </w:rPr>
              <w:t>Prof.Dr. Ayhan Akbulut</w:t>
            </w:r>
          </w:p>
        </w:tc>
      </w:tr>
      <w:tr w:rsidR="009A1C9E" w:rsidRPr="006F5C06" w14:paraId="49A4F293" w14:textId="77777777" w:rsidTr="003515B8">
        <w:trPr>
          <w:trHeight w:val="222"/>
        </w:trPr>
        <w:tc>
          <w:tcPr>
            <w:tcW w:w="1384" w:type="dxa"/>
            <w:shd w:val="clear" w:color="auto" w:fill="FFFFFF" w:themeFill="background1"/>
            <w:vAlign w:val="center"/>
          </w:tcPr>
          <w:p w14:paraId="6577966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7D1F12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C1CD85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70CEB408" w14:textId="77777777" w:rsidTr="003515B8">
        <w:trPr>
          <w:trHeight w:val="222"/>
        </w:trPr>
        <w:tc>
          <w:tcPr>
            <w:tcW w:w="1384" w:type="dxa"/>
            <w:shd w:val="clear" w:color="auto" w:fill="FFFFFF" w:themeFill="background1"/>
            <w:vAlign w:val="center"/>
          </w:tcPr>
          <w:p w14:paraId="57FAD13C"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C39D0D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10DFDC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4DD7BD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24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928C643" w14:textId="77777777" w:rsidTr="009A1C9E">
        <w:trPr>
          <w:trHeight w:val="284"/>
        </w:trPr>
        <w:tc>
          <w:tcPr>
            <w:tcW w:w="1394" w:type="dxa"/>
            <w:vAlign w:val="center"/>
          </w:tcPr>
          <w:p w14:paraId="7FE48DFD"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7E282D86" w14:textId="77777777" w:rsidR="009A1C9E" w:rsidRPr="006F5C06" w:rsidRDefault="009A1C9E" w:rsidP="009A1C9E">
            <w:pPr>
              <w:jc w:val="center"/>
              <w:rPr>
                <w:sz w:val="20"/>
                <w:szCs w:val="20"/>
              </w:rPr>
            </w:pPr>
            <w:r>
              <w:rPr>
                <w:sz w:val="20"/>
                <w:szCs w:val="20"/>
              </w:rPr>
              <w:t>KLİNİK STAJ</w:t>
            </w:r>
          </w:p>
        </w:tc>
        <w:tc>
          <w:tcPr>
            <w:tcW w:w="3068" w:type="dxa"/>
          </w:tcPr>
          <w:p w14:paraId="66676F61" w14:textId="77777777" w:rsidR="009A1C9E" w:rsidRPr="006F5C06" w:rsidRDefault="009A1C9E" w:rsidP="009A1C9E">
            <w:pPr>
              <w:pStyle w:val="TableParagraph"/>
              <w:spacing w:before="27"/>
              <w:ind w:left="102"/>
              <w:rPr>
                <w:sz w:val="20"/>
                <w:szCs w:val="20"/>
              </w:rPr>
            </w:pPr>
          </w:p>
        </w:tc>
      </w:tr>
      <w:tr w:rsidR="009A1C9E" w:rsidRPr="006F5C06" w14:paraId="6008B8BA" w14:textId="77777777" w:rsidTr="009A1C9E">
        <w:trPr>
          <w:trHeight w:val="284"/>
        </w:trPr>
        <w:tc>
          <w:tcPr>
            <w:tcW w:w="1394" w:type="dxa"/>
            <w:vAlign w:val="center"/>
          </w:tcPr>
          <w:p w14:paraId="1C4AD301"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7D8D9EF5" w14:textId="77777777" w:rsidR="009A1C9E" w:rsidRPr="006F5C06" w:rsidRDefault="009A1C9E" w:rsidP="009A1C9E">
            <w:pPr>
              <w:jc w:val="center"/>
              <w:rPr>
                <w:sz w:val="20"/>
                <w:szCs w:val="20"/>
              </w:rPr>
            </w:pPr>
            <w:r w:rsidRPr="00B12464">
              <w:rPr>
                <w:sz w:val="20"/>
                <w:szCs w:val="20"/>
              </w:rPr>
              <w:t>KLİNİK STAJ</w:t>
            </w:r>
          </w:p>
        </w:tc>
        <w:tc>
          <w:tcPr>
            <w:tcW w:w="3068" w:type="dxa"/>
          </w:tcPr>
          <w:p w14:paraId="3D1815CA" w14:textId="77777777" w:rsidR="009A1C9E" w:rsidRPr="006F5C06" w:rsidRDefault="009A1C9E" w:rsidP="009A1C9E">
            <w:pPr>
              <w:pStyle w:val="TableParagraph"/>
              <w:spacing w:before="27"/>
              <w:ind w:left="102"/>
              <w:rPr>
                <w:sz w:val="20"/>
                <w:szCs w:val="20"/>
              </w:rPr>
            </w:pPr>
          </w:p>
        </w:tc>
      </w:tr>
      <w:tr w:rsidR="009A1C9E" w:rsidRPr="006F5C06" w14:paraId="719C0B55" w14:textId="77777777" w:rsidTr="009A1C9E">
        <w:trPr>
          <w:trHeight w:val="284"/>
        </w:trPr>
        <w:tc>
          <w:tcPr>
            <w:tcW w:w="1394" w:type="dxa"/>
            <w:shd w:val="clear" w:color="auto" w:fill="auto"/>
            <w:vAlign w:val="center"/>
          </w:tcPr>
          <w:p w14:paraId="49A3A950"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6A3319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DB1306F" w14:textId="77777777" w:rsidR="009A1C9E" w:rsidRPr="006F5C06" w:rsidRDefault="009A1C9E" w:rsidP="009A1C9E">
            <w:pPr>
              <w:shd w:val="clear" w:color="auto" w:fill="FFFFFF" w:themeFill="background1"/>
              <w:rPr>
                <w:noProof/>
                <w:sz w:val="20"/>
                <w:szCs w:val="20"/>
              </w:rPr>
            </w:pPr>
          </w:p>
        </w:tc>
      </w:tr>
      <w:tr w:rsidR="009A1C9E" w:rsidRPr="006F5C06" w14:paraId="48CFD045" w14:textId="77777777" w:rsidTr="009A1C9E">
        <w:trPr>
          <w:trHeight w:val="284"/>
        </w:trPr>
        <w:tc>
          <w:tcPr>
            <w:tcW w:w="1394" w:type="dxa"/>
            <w:shd w:val="clear" w:color="auto" w:fill="auto"/>
            <w:vAlign w:val="center"/>
          </w:tcPr>
          <w:p w14:paraId="0A6BA322"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E5E0E8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95FBC83" w14:textId="77777777" w:rsidR="009A1C9E" w:rsidRPr="006F5C06" w:rsidRDefault="009A1C9E" w:rsidP="009A1C9E">
            <w:pPr>
              <w:shd w:val="clear" w:color="auto" w:fill="FFFFFF" w:themeFill="background1"/>
              <w:rPr>
                <w:noProof/>
                <w:sz w:val="20"/>
                <w:szCs w:val="20"/>
              </w:rPr>
            </w:pPr>
          </w:p>
        </w:tc>
      </w:tr>
      <w:tr w:rsidR="009A1C9E" w:rsidRPr="006F5C06" w14:paraId="2E16A70C" w14:textId="77777777" w:rsidTr="003515B8">
        <w:trPr>
          <w:trHeight w:val="284"/>
        </w:trPr>
        <w:tc>
          <w:tcPr>
            <w:tcW w:w="1394" w:type="dxa"/>
            <w:shd w:val="clear" w:color="auto" w:fill="auto"/>
            <w:vAlign w:val="center"/>
          </w:tcPr>
          <w:p w14:paraId="6775C95F"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CBB275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2E108A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6B0BECBF" w14:textId="77777777" w:rsidTr="003515B8">
        <w:trPr>
          <w:trHeight w:val="284"/>
        </w:trPr>
        <w:tc>
          <w:tcPr>
            <w:tcW w:w="1394" w:type="dxa"/>
            <w:shd w:val="clear" w:color="auto" w:fill="auto"/>
            <w:vAlign w:val="center"/>
          </w:tcPr>
          <w:p w14:paraId="361334CD"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9DD743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FC0305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3DF91BB" w14:textId="77777777" w:rsidTr="00E7768C">
        <w:trPr>
          <w:trHeight w:val="284"/>
        </w:trPr>
        <w:tc>
          <w:tcPr>
            <w:tcW w:w="1394" w:type="dxa"/>
            <w:shd w:val="clear" w:color="auto" w:fill="auto"/>
            <w:vAlign w:val="center"/>
          </w:tcPr>
          <w:p w14:paraId="4386457C"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12487A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175EBB0" w14:textId="77777777" w:rsidR="00D36E6B" w:rsidRDefault="00D36E6B" w:rsidP="00D36E6B">
            <w:pPr>
              <w:jc w:val="center"/>
            </w:pPr>
            <w:r w:rsidRPr="00A642F6">
              <w:rPr>
                <w:noProof/>
                <w:sz w:val="20"/>
                <w:szCs w:val="20"/>
              </w:rPr>
              <w:t>Dr.Öğr.Üyesi Elif OK</w:t>
            </w:r>
          </w:p>
        </w:tc>
      </w:tr>
      <w:tr w:rsidR="00D36E6B" w:rsidRPr="006F5C06" w14:paraId="55A9057A" w14:textId="77777777" w:rsidTr="00E7768C">
        <w:trPr>
          <w:trHeight w:val="284"/>
        </w:trPr>
        <w:tc>
          <w:tcPr>
            <w:tcW w:w="1394" w:type="dxa"/>
            <w:shd w:val="clear" w:color="auto" w:fill="auto"/>
            <w:vAlign w:val="center"/>
          </w:tcPr>
          <w:p w14:paraId="12E6A82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5CC8A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2E63C6E" w14:textId="77777777" w:rsidR="00D36E6B" w:rsidRDefault="00D36E6B" w:rsidP="00D36E6B">
            <w:pPr>
              <w:jc w:val="center"/>
            </w:pPr>
            <w:r w:rsidRPr="00A642F6">
              <w:rPr>
                <w:noProof/>
                <w:sz w:val="20"/>
                <w:szCs w:val="20"/>
              </w:rPr>
              <w:t>Dr.Öğr.Üyesi Elif OK</w:t>
            </w:r>
          </w:p>
        </w:tc>
      </w:tr>
    </w:tbl>
    <w:p w14:paraId="5043F80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25 Ocak 2019 Cuma</w:t>
      </w:r>
    </w:p>
    <w:tbl>
      <w:tblPr>
        <w:tblStyle w:val="TabloKlavuzu"/>
        <w:tblW w:w="9262" w:type="dxa"/>
        <w:shd w:val="clear" w:color="auto" w:fill="FFFFFF" w:themeFill="background1"/>
        <w:tblLayout w:type="fixed"/>
        <w:tblLook w:val="0000" w:firstRow="0" w:lastRow="0" w:firstColumn="0" w:lastColumn="0" w:noHBand="0" w:noVBand="0"/>
      </w:tblPr>
      <w:tblGrid>
        <w:gridCol w:w="1402"/>
        <w:gridCol w:w="4773"/>
        <w:gridCol w:w="3087"/>
      </w:tblGrid>
      <w:tr w:rsidR="009A1C9E" w:rsidRPr="006F5C06" w14:paraId="739E2F67" w14:textId="77777777" w:rsidTr="004678A7">
        <w:trPr>
          <w:trHeight w:val="266"/>
        </w:trPr>
        <w:tc>
          <w:tcPr>
            <w:tcW w:w="1402" w:type="dxa"/>
            <w:shd w:val="clear" w:color="auto" w:fill="FFFFFF" w:themeFill="background1"/>
            <w:vAlign w:val="center"/>
          </w:tcPr>
          <w:p w14:paraId="5A8F2C2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3" w:type="dxa"/>
            <w:shd w:val="clear" w:color="auto" w:fill="FFFFFF" w:themeFill="background1"/>
          </w:tcPr>
          <w:p w14:paraId="419E1841" w14:textId="77777777" w:rsidR="009A1C9E" w:rsidRPr="006F5C06" w:rsidRDefault="009A1C9E" w:rsidP="009A1C9E">
            <w:pPr>
              <w:jc w:val="center"/>
              <w:rPr>
                <w:sz w:val="20"/>
                <w:szCs w:val="20"/>
              </w:rPr>
            </w:pPr>
            <w:r>
              <w:rPr>
                <w:sz w:val="20"/>
                <w:szCs w:val="20"/>
              </w:rPr>
              <w:t>KLİNİK STAJ</w:t>
            </w:r>
          </w:p>
        </w:tc>
        <w:tc>
          <w:tcPr>
            <w:tcW w:w="3087" w:type="dxa"/>
            <w:shd w:val="clear" w:color="auto" w:fill="FFFFFF" w:themeFill="background1"/>
            <w:vAlign w:val="center"/>
          </w:tcPr>
          <w:p w14:paraId="69155D03" w14:textId="77777777" w:rsidR="009A1C9E" w:rsidRPr="006F5C06" w:rsidRDefault="009A1C9E" w:rsidP="009A1C9E">
            <w:pPr>
              <w:shd w:val="clear" w:color="auto" w:fill="FFFFFF" w:themeFill="background1"/>
              <w:rPr>
                <w:noProof/>
                <w:sz w:val="20"/>
                <w:szCs w:val="20"/>
              </w:rPr>
            </w:pPr>
          </w:p>
        </w:tc>
      </w:tr>
      <w:tr w:rsidR="009A1C9E" w:rsidRPr="006F5C06" w14:paraId="4E21D53E" w14:textId="77777777" w:rsidTr="004678A7">
        <w:trPr>
          <w:trHeight w:val="243"/>
        </w:trPr>
        <w:tc>
          <w:tcPr>
            <w:tcW w:w="1402" w:type="dxa"/>
            <w:shd w:val="clear" w:color="auto" w:fill="FFFFFF" w:themeFill="background1"/>
            <w:vAlign w:val="center"/>
          </w:tcPr>
          <w:p w14:paraId="168D712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3" w:type="dxa"/>
            <w:shd w:val="clear" w:color="auto" w:fill="FFFFFF" w:themeFill="background1"/>
          </w:tcPr>
          <w:p w14:paraId="4B3B1DB7"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35EFDDEE" w14:textId="77777777" w:rsidR="009A1C9E" w:rsidRPr="006F5C06" w:rsidRDefault="009A1C9E" w:rsidP="009A1C9E">
            <w:pPr>
              <w:shd w:val="clear" w:color="auto" w:fill="FFFFFF" w:themeFill="background1"/>
              <w:rPr>
                <w:noProof/>
                <w:sz w:val="20"/>
                <w:szCs w:val="20"/>
              </w:rPr>
            </w:pPr>
          </w:p>
        </w:tc>
      </w:tr>
      <w:tr w:rsidR="009A1C9E" w:rsidRPr="006F5C06" w14:paraId="4A4029C1" w14:textId="77777777" w:rsidTr="004678A7">
        <w:trPr>
          <w:trHeight w:val="266"/>
        </w:trPr>
        <w:tc>
          <w:tcPr>
            <w:tcW w:w="1402" w:type="dxa"/>
            <w:shd w:val="clear" w:color="auto" w:fill="FFFFFF" w:themeFill="background1"/>
            <w:vAlign w:val="center"/>
          </w:tcPr>
          <w:p w14:paraId="02FE86F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3" w:type="dxa"/>
            <w:shd w:val="clear" w:color="auto" w:fill="FFFFFF" w:themeFill="background1"/>
          </w:tcPr>
          <w:p w14:paraId="798B6FBD"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754A9B99" w14:textId="77777777" w:rsidR="009A1C9E" w:rsidRPr="006F5C06" w:rsidRDefault="009A1C9E" w:rsidP="009A1C9E">
            <w:pPr>
              <w:shd w:val="clear" w:color="auto" w:fill="FFFFFF" w:themeFill="background1"/>
              <w:rPr>
                <w:noProof/>
                <w:sz w:val="20"/>
                <w:szCs w:val="20"/>
              </w:rPr>
            </w:pPr>
          </w:p>
        </w:tc>
      </w:tr>
      <w:tr w:rsidR="009A1C9E" w:rsidRPr="006F5C06" w14:paraId="5C916E59" w14:textId="77777777" w:rsidTr="004678A7">
        <w:trPr>
          <w:trHeight w:val="243"/>
        </w:trPr>
        <w:tc>
          <w:tcPr>
            <w:tcW w:w="1402" w:type="dxa"/>
            <w:shd w:val="clear" w:color="auto" w:fill="FFFFFF" w:themeFill="background1"/>
            <w:vAlign w:val="center"/>
          </w:tcPr>
          <w:p w14:paraId="1A8E9D9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3" w:type="dxa"/>
            <w:shd w:val="clear" w:color="auto" w:fill="FFFFFF" w:themeFill="background1"/>
          </w:tcPr>
          <w:p w14:paraId="6C417B55"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272549EA" w14:textId="77777777" w:rsidR="009A1C9E" w:rsidRPr="006F5C06" w:rsidRDefault="009A1C9E" w:rsidP="009A1C9E">
            <w:pPr>
              <w:shd w:val="clear" w:color="auto" w:fill="FFFFFF" w:themeFill="background1"/>
              <w:rPr>
                <w:noProof/>
                <w:sz w:val="20"/>
                <w:szCs w:val="20"/>
              </w:rPr>
            </w:pPr>
          </w:p>
        </w:tc>
      </w:tr>
      <w:tr w:rsidR="00AD2C8C" w:rsidRPr="006F5C06" w14:paraId="72201A7A" w14:textId="77777777" w:rsidTr="004678A7">
        <w:trPr>
          <w:trHeight w:val="266"/>
        </w:trPr>
        <w:tc>
          <w:tcPr>
            <w:tcW w:w="1402" w:type="dxa"/>
            <w:shd w:val="clear" w:color="auto" w:fill="FFFFFF" w:themeFill="background1"/>
            <w:vAlign w:val="center"/>
          </w:tcPr>
          <w:p w14:paraId="52432C17"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3" w:type="dxa"/>
            <w:shd w:val="clear" w:color="auto" w:fill="FFFFFF" w:themeFill="background1"/>
            <w:vAlign w:val="center"/>
          </w:tcPr>
          <w:p w14:paraId="75FF4D70"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87" w:type="dxa"/>
            <w:shd w:val="clear" w:color="auto" w:fill="FFFFFF" w:themeFill="background1"/>
            <w:vAlign w:val="center"/>
          </w:tcPr>
          <w:p w14:paraId="5E4AAEC8" w14:textId="153AB60D"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7A9D13B8" w14:textId="77777777" w:rsidTr="004678A7">
        <w:trPr>
          <w:trHeight w:val="243"/>
        </w:trPr>
        <w:tc>
          <w:tcPr>
            <w:tcW w:w="1402" w:type="dxa"/>
            <w:shd w:val="clear" w:color="auto" w:fill="FFFFFF" w:themeFill="background1"/>
            <w:vAlign w:val="center"/>
          </w:tcPr>
          <w:p w14:paraId="54A4A2C5"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3" w:type="dxa"/>
            <w:shd w:val="clear" w:color="auto" w:fill="FFFFFF" w:themeFill="background1"/>
            <w:vAlign w:val="center"/>
          </w:tcPr>
          <w:p w14:paraId="4B05417F"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87" w:type="dxa"/>
            <w:shd w:val="clear" w:color="auto" w:fill="FFFFFF" w:themeFill="background1"/>
            <w:vAlign w:val="center"/>
          </w:tcPr>
          <w:p w14:paraId="23AE8E7D" w14:textId="69F784E5"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5DC613F4" w14:textId="77777777" w:rsidTr="004678A7">
        <w:trPr>
          <w:trHeight w:val="243"/>
        </w:trPr>
        <w:tc>
          <w:tcPr>
            <w:tcW w:w="1402" w:type="dxa"/>
            <w:shd w:val="clear" w:color="auto" w:fill="FFFFFF" w:themeFill="background1"/>
            <w:vAlign w:val="center"/>
          </w:tcPr>
          <w:p w14:paraId="770A7087"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3" w:type="dxa"/>
            <w:shd w:val="clear" w:color="auto" w:fill="FFFFFF" w:themeFill="background1"/>
          </w:tcPr>
          <w:p w14:paraId="32D4914E" w14:textId="77777777" w:rsidR="006D7EC6" w:rsidRDefault="006D7EC6" w:rsidP="009A1C9E">
            <w:pPr>
              <w:pStyle w:val="TableParagraph"/>
              <w:ind w:left="0"/>
              <w:jc w:val="center"/>
              <w:rPr>
                <w:sz w:val="20"/>
                <w:szCs w:val="20"/>
              </w:rPr>
            </w:pPr>
            <w:r>
              <w:rPr>
                <w:sz w:val="20"/>
                <w:szCs w:val="20"/>
              </w:rPr>
              <w:t>Kulak Burun Boğaz</w:t>
            </w:r>
          </w:p>
          <w:p w14:paraId="668BE074" w14:textId="1FD71D54" w:rsidR="00CB6C99" w:rsidRPr="006F5C06" w:rsidRDefault="00CB6C99" w:rsidP="009A1C9E">
            <w:pPr>
              <w:pStyle w:val="TableParagraph"/>
              <w:ind w:left="0"/>
              <w:jc w:val="center"/>
              <w:rPr>
                <w:sz w:val="20"/>
                <w:szCs w:val="20"/>
              </w:rPr>
            </w:pPr>
            <w:r w:rsidRPr="00D755E8">
              <w:rPr>
                <w:noProof/>
                <w:sz w:val="20"/>
                <w:szCs w:val="20"/>
              </w:rPr>
              <w:t>Burun ve Paranazal Sinüs Tümörleri</w:t>
            </w:r>
          </w:p>
        </w:tc>
        <w:tc>
          <w:tcPr>
            <w:tcW w:w="3087" w:type="dxa"/>
            <w:shd w:val="clear" w:color="auto" w:fill="FFFFFF" w:themeFill="background1"/>
            <w:vAlign w:val="center"/>
          </w:tcPr>
          <w:p w14:paraId="1F2EB442" w14:textId="51868A66" w:rsidR="006D7EC6" w:rsidRPr="006F5C06" w:rsidRDefault="006D7EC6" w:rsidP="008764AC">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9A1C9E" w:rsidRPr="006F5C06" w14:paraId="57155E10" w14:textId="77777777" w:rsidTr="004678A7">
        <w:trPr>
          <w:trHeight w:val="243"/>
        </w:trPr>
        <w:tc>
          <w:tcPr>
            <w:tcW w:w="1402" w:type="dxa"/>
            <w:shd w:val="clear" w:color="auto" w:fill="FFFFFF" w:themeFill="background1"/>
            <w:vAlign w:val="center"/>
          </w:tcPr>
          <w:p w14:paraId="12F8588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3" w:type="dxa"/>
            <w:shd w:val="clear" w:color="auto" w:fill="FFFFFF" w:themeFill="background1"/>
          </w:tcPr>
          <w:p w14:paraId="5C68E133" w14:textId="77777777" w:rsidR="009A1C9E" w:rsidRDefault="009A1C9E" w:rsidP="009A1C9E">
            <w:pPr>
              <w:pStyle w:val="TableParagraph"/>
              <w:ind w:left="0"/>
              <w:jc w:val="center"/>
              <w:rPr>
                <w:sz w:val="20"/>
                <w:szCs w:val="20"/>
              </w:rPr>
            </w:pPr>
          </w:p>
        </w:tc>
        <w:tc>
          <w:tcPr>
            <w:tcW w:w="3087" w:type="dxa"/>
            <w:shd w:val="clear" w:color="auto" w:fill="FFFFFF" w:themeFill="background1"/>
            <w:vAlign w:val="center"/>
          </w:tcPr>
          <w:p w14:paraId="3E94372C" w14:textId="77777777" w:rsidR="009A1C9E" w:rsidRDefault="009A1C9E" w:rsidP="009A1C9E">
            <w:pPr>
              <w:shd w:val="clear" w:color="auto" w:fill="FFFFFF" w:themeFill="background1"/>
              <w:spacing w:line="160" w:lineRule="atLeast"/>
              <w:jc w:val="center"/>
              <w:rPr>
                <w:noProof/>
                <w:sz w:val="20"/>
                <w:szCs w:val="20"/>
              </w:rPr>
            </w:pPr>
          </w:p>
        </w:tc>
      </w:tr>
    </w:tbl>
    <w:p w14:paraId="1C81F232" w14:textId="77777777" w:rsidR="00CB6C99" w:rsidRPr="006F5C06" w:rsidRDefault="00CB6C99" w:rsidP="007D1D8C">
      <w:pPr>
        <w:rPr>
          <w:sz w:val="20"/>
          <w:szCs w:val="20"/>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738F6" w:rsidRPr="006F5C06" w14:paraId="09B55059" w14:textId="77777777" w:rsidTr="006F1F82">
        <w:trPr>
          <w:trHeight w:val="1148"/>
        </w:trPr>
        <w:tc>
          <w:tcPr>
            <w:tcW w:w="8296" w:type="dxa"/>
            <w:gridSpan w:val="2"/>
            <w:vAlign w:val="center"/>
          </w:tcPr>
          <w:p w14:paraId="52CC7BC7" w14:textId="77777777" w:rsidR="006738F6" w:rsidRPr="006F5C06" w:rsidRDefault="006738F6" w:rsidP="00545EB5">
            <w:pPr>
              <w:jc w:val="center"/>
              <w:rPr>
                <w:b/>
                <w:sz w:val="20"/>
                <w:szCs w:val="20"/>
              </w:rPr>
            </w:pPr>
            <w:r w:rsidRPr="006F5C06">
              <w:rPr>
                <w:b/>
                <w:sz w:val="20"/>
                <w:szCs w:val="20"/>
              </w:rPr>
              <w:lastRenderedPageBreak/>
              <w:t>I. VİZE SINAV PROGRAMI</w:t>
            </w:r>
          </w:p>
        </w:tc>
      </w:tr>
      <w:tr w:rsidR="00160020" w:rsidRPr="006F5C06" w14:paraId="10037612" w14:textId="77777777" w:rsidTr="006F1F82">
        <w:trPr>
          <w:trHeight w:val="1148"/>
        </w:trPr>
        <w:tc>
          <w:tcPr>
            <w:tcW w:w="3395" w:type="dxa"/>
            <w:vAlign w:val="center"/>
          </w:tcPr>
          <w:p w14:paraId="0BD80BA6" w14:textId="77777777" w:rsidR="00160020" w:rsidRPr="00160020" w:rsidRDefault="00160020" w:rsidP="00170EBA">
            <w:pPr>
              <w:spacing w:beforeLines="40" w:before="96" w:afterLines="40" w:after="96"/>
              <w:rPr>
                <w:noProof/>
              </w:rPr>
            </w:pPr>
            <w:r w:rsidRPr="00160020">
              <w:rPr>
                <w:noProof/>
              </w:rPr>
              <w:t>Ağız Diş ve Çene Cerrahisi</w:t>
            </w:r>
          </w:p>
        </w:tc>
        <w:tc>
          <w:tcPr>
            <w:tcW w:w="4901" w:type="dxa"/>
            <w:vAlign w:val="center"/>
          </w:tcPr>
          <w:p w14:paraId="7A43A44F" w14:textId="77777777" w:rsidR="00160020" w:rsidRPr="000F523D" w:rsidRDefault="00160020" w:rsidP="000F523D">
            <w:pPr>
              <w:jc w:val="center"/>
              <w:rPr>
                <w:sz w:val="36"/>
                <w:vertAlign w:val="superscript"/>
              </w:rPr>
            </w:pPr>
            <w:r w:rsidRPr="000F523D">
              <w:rPr>
                <w:sz w:val="36"/>
                <w:vertAlign w:val="superscript"/>
              </w:rPr>
              <w:t>23 Ocak 2019 / 15:15-16:00 Çarşamba</w:t>
            </w:r>
          </w:p>
        </w:tc>
      </w:tr>
      <w:tr w:rsidR="00160020" w:rsidRPr="006F5C06" w14:paraId="2D92787A" w14:textId="77777777" w:rsidTr="006F1F82">
        <w:trPr>
          <w:trHeight w:val="1148"/>
        </w:trPr>
        <w:tc>
          <w:tcPr>
            <w:tcW w:w="3395" w:type="dxa"/>
            <w:vAlign w:val="center"/>
          </w:tcPr>
          <w:p w14:paraId="6FD53E51" w14:textId="77777777" w:rsidR="00160020" w:rsidRPr="00160020" w:rsidRDefault="00160020" w:rsidP="00170EBA">
            <w:pPr>
              <w:spacing w:beforeLines="40" w:before="96" w:afterLines="40" w:after="96"/>
              <w:ind w:left="-78"/>
              <w:rPr>
                <w:noProof/>
              </w:rPr>
            </w:pPr>
            <w:r w:rsidRPr="00160020">
              <w:rPr>
                <w:noProof/>
              </w:rPr>
              <w:t xml:space="preserve">  Periodontoloji</w:t>
            </w:r>
          </w:p>
        </w:tc>
        <w:tc>
          <w:tcPr>
            <w:tcW w:w="4901" w:type="dxa"/>
            <w:vAlign w:val="center"/>
          </w:tcPr>
          <w:p w14:paraId="62C4A8F4" w14:textId="77777777" w:rsidR="00160020" w:rsidRPr="000F523D" w:rsidRDefault="000F523D" w:rsidP="000F523D">
            <w:pPr>
              <w:jc w:val="center"/>
              <w:rPr>
                <w:sz w:val="36"/>
                <w:vertAlign w:val="superscript"/>
              </w:rPr>
            </w:pPr>
            <w:r>
              <w:rPr>
                <w:sz w:val="36"/>
                <w:vertAlign w:val="superscript"/>
              </w:rPr>
              <w:t>22 Ocak 2019 / 13:15-14:00 Salı</w:t>
            </w:r>
          </w:p>
        </w:tc>
      </w:tr>
      <w:tr w:rsidR="00160020" w:rsidRPr="006F5C06" w14:paraId="4AB3A039" w14:textId="77777777" w:rsidTr="006F1F82">
        <w:trPr>
          <w:trHeight w:val="1148"/>
        </w:trPr>
        <w:tc>
          <w:tcPr>
            <w:tcW w:w="3395" w:type="dxa"/>
            <w:vAlign w:val="center"/>
          </w:tcPr>
          <w:p w14:paraId="6724A002" w14:textId="77777777" w:rsidR="00160020" w:rsidRPr="00160020" w:rsidRDefault="00160020" w:rsidP="00170EBA">
            <w:pPr>
              <w:spacing w:beforeLines="40" w:before="96" w:afterLines="40" w:after="96"/>
              <w:rPr>
                <w:noProof/>
              </w:rPr>
            </w:pPr>
            <w:r w:rsidRPr="00160020">
              <w:rPr>
                <w:noProof/>
              </w:rPr>
              <w:t>Endodonti</w:t>
            </w:r>
          </w:p>
        </w:tc>
        <w:tc>
          <w:tcPr>
            <w:tcW w:w="4901" w:type="dxa"/>
            <w:vAlign w:val="center"/>
          </w:tcPr>
          <w:p w14:paraId="031B55B5" w14:textId="77777777" w:rsidR="00160020" w:rsidRPr="000F523D" w:rsidRDefault="000F523D" w:rsidP="000F523D">
            <w:pPr>
              <w:jc w:val="center"/>
              <w:rPr>
                <w:sz w:val="36"/>
                <w:vertAlign w:val="superscript"/>
              </w:rPr>
            </w:pPr>
            <w:r>
              <w:rPr>
                <w:sz w:val="36"/>
                <w:vertAlign w:val="superscript"/>
              </w:rPr>
              <w:t>24 Ocak 2019 / 13:15-14:00 Perşembe</w:t>
            </w:r>
          </w:p>
        </w:tc>
      </w:tr>
      <w:tr w:rsidR="00160020" w:rsidRPr="006F5C06" w14:paraId="13F9AAEA" w14:textId="77777777" w:rsidTr="006F1F82">
        <w:trPr>
          <w:trHeight w:val="1148"/>
        </w:trPr>
        <w:tc>
          <w:tcPr>
            <w:tcW w:w="3395" w:type="dxa"/>
            <w:vAlign w:val="center"/>
          </w:tcPr>
          <w:p w14:paraId="68168FA3" w14:textId="77777777" w:rsidR="00160020" w:rsidRPr="00160020" w:rsidRDefault="00160020" w:rsidP="00170EBA">
            <w:pPr>
              <w:spacing w:beforeLines="40" w:before="96" w:afterLines="40" w:after="96"/>
              <w:rPr>
                <w:noProof/>
              </w:rPr>
            </w:pPr>
            <w:r w:rsidRPr="00160020">
              <w:rPr>
                <w:noProof/>
              </w:rPr>
              <w:t>Protetik Diş Tedavisi</w:t>
            </w:r>
          </w:p>
        </w:tc>
        <w:tc>
          <w:tcPr>
            <w:tcW w:w="4901" w:type="dxa"/>
            <w:vAlign w:val="center"/>
          </w:tcPr>
          <w:p w14:paraId="44914465" w14:textId="77777777" w:rsidR="00160020" w:rsidRPr="000F523D" w:rsidRDefault="000F523D" w:rsidP="000F523D">
            <w:pPr>
              <w:jc w:val="center"/>
              <w:rPr>
                <w:sz w:val="36"/>
                <w:vertAlign w:val="superscript"/>
              </w:rPr>
            </w:pPr>
            <w:r>
              <w:rPr>
                <w:sz w:val="36"/>
                <w:vertAlign w:val="superscript"/>
              </w:rPr>
              <w:t>21 Ocak 2019 / 13:15-14:00 Pazartesi</w:t>
            </w:r>
          </w:p>
        </w:tc>
      </w:tr>
      <w:tr w:rsidR="00160020" w:rsidRPr="006F5C06" w14:paraId="34B46F33" w14:textId="77777777" w:rsidTr="006F1F82">
        <w:trPr>
          <w:trHeight w:val="1148"/>
        </w:trPr>
        <w:tc>
          <w:tcPr>
            <w:tcW w:w="3395" w:type="dxa"/>
            <w:vAlign w:val="center"/>
          </w:tcPr>
          <w:p w14:paraId="6C1E8CC6" w14:textId="77777777" w:rsidR="00160020" w:rsidRPr="00160020" w:rsidRDefault="00160020" w:rsidP="00170EBA">
            <w:pPr>
              <w:spacing w:beforeLines="40" w:before="96" w:afterLines="40" w:after="96"/>
              <w:rPr>
                <w:noProof/>
              </w:rPr>
            </w:pPr>
            <w:r w:rsidRPr="00160020">
              <w:rPr>
                <w:noProof/>
              </w:rPr>
              <w:t>Restoratif Diş Tedavisi</w:t>
            </w:r>
          </w:p>
        </w:tc>
        <w:tc>
          <w:tcPr>
            <w:tcW w:w="4901" w:type="dxa"/>
            <w:vAlign w:val="center"/>
          </w:tcPr>
          <w:p w14:paraId="6B0B89DA" w14:textId="77777777" w:rsidR="00160020" w:rsidRPr="000F523D" w:rsidRDefault="000F523D" w:rsidP="000F523D">
            <w:pPr>
              <w:jc w:val="center"/>
              <w:rPr>
                <w:sz w:val="36"/>
                <w:vertAlign w:val="superscript"/>
              </w:rPr>
            </w:pPr>
            <w:r>
              <w:rPr>
                <w:sz w:val="36"/>
                <w:vertAlign w:val="superscript"/>
              </w:rPr>
              <w:t>25</w:t>
            </w:r>
            <w:r w:rsidRPr="000F523D">
              <w:rPr>
                <w:sz w:val="36"/>
                <w:vertAlign w:val="superscript"/>
              </w:rPr>
              <w:t xml:space="preserve"> Ocak 2019 / 13:15-14:00 </w:t>
            </w:r>
            <w:r>
              <w:rPr>
                <w:sz w:val="36"/>
                <w:vertAlign w:val="superscript"/>
              </w:rPr>
              <w:t>Cuma</w:t>
            </w:r>
          </w:p>
        </w:tc>
      </w:tr>
      <w:tr w:rsidR="00160020" w:rsidRPr="006F5C06" w14:paraId="7B16843C" w14:textId="77777777" w:rsidTr="006F1F82">
        <w:trPr>
          <w:trHeight w:val="1148"/>
        </w:trPr>
        <w:tc>
          <w:tcPr>
            <w:tcW w:w="3395" w:type="dxa"/>
            <w:vAlign w:val="center"/>
          </w:tcPr>
          <w:p w14:paraId="091ACCE0" w14:textId="77777777" w:rsidR="00160020" w:rsidRPr="00160020" w:rsidRDefault="00160020" w:rsidP="00170EBA">
            <w:pPr>
              <w:spacing w:beforeLines="40" w:before="96" w:afterLines="40" w:after="96"/>
              <w:rPr>
                <w:noProof/>
              </w:rPr>
            </w:pPr>
            <w:r w:rsidRPr="00160020">
              <w:rPr>
                <w:noProof/>
              </w:rPr>
              <w:t>Ortodonti</w:t>
            </w:r>
          </w:p>
        </w:tc>
        <w:tc>
          <w:tcPr>
            <w:tcW w:w="4901" w:type="dxa"/>
            <w:vAlign w:val="center"/>
          </w:tcPr>
          <w:p w14:paraId="64325C94" w14:textId="77777777" w:rsidR="00160020" w:rsidRPr="000F523D" w:rsidRDefault="000F523D" w:rsidP="000F523D">
            <w:pPr>
              <w:jc w:val="center"/>
              <w:rPr>
                <w:sz w:val="36"/>
                <w:vertAlign w:val="superscript"/>
              </w:rPr>
            </w:pPr>
            <w:r>
              <w:rPr>
                <w:sz w:val="36"/>
                <w:vertAlign w:val="superscript"/>
              </w:rPr>
              <w:t>21</w:t>
            </w:r>
            <w:r w:rsidRPr="000F523D">
              <w:rPr>
                <w:sz w:val="36"/>
                <w:vertAlign w:val="superscript"/>
              </w:rPr>
              <w:t xml:space="preserve"> Ocak 2019 / 15:15-16:00 </w:t>
            </w:r>
            <w:r>
              <w:rPr>
                <w:sz w:val="36"/>
                <w:vertAlign w:val="superscript"/>
              </w:rPr>
              <w:t>Pazartesi</w:t>
            </w:r>
          </w:p>
        </w:tc>
      </w:tr>
      <w:tr w:rsidR="00160020" w:rsidRPr="006F5C06" w14:paraId="30DD22A5" w14:textId="77777777" w:rsidTr="006F1F82">
        <w:trPr>
          <w:trHeight w:val="1148"/>
        </w:trPr>
        <w:tc>
          <w:tcPr>
            <w:tcW w:w="3395" w:type="dxa"/>
            <w:vAlign w:val="center"/>
          </w:tcPr>
          <w:p w14:paraId="29DBF646" w14:textId="77777777" w:rsidR="00160020" w:rsidRPr="00160020" w:rsidRDefault="000F523D" w:rsidP="00170EBA">
            <w:pPr>
              <w:spacing w:beforeLines="40" w:before="96" w:afterLines="40" w:after="96"/>
              <w:rPr>
                <w:noProof/>
              </w:rPr>
            </w:pPr>
            <w:r w:rsidRPr="000F523D">
              <w:rPr>
                <w:noProof/>
              </w:rPr>
              <w:t xml:space="preserve">Ağız Diş ve Çene </w:t>
            </w:r>
            <w:r>
              <w:rPr>
                <w:noProof/>
              </w:rPr>
              <w:t>Radyolojisi</w:t>
            </w:r>
          </w:p>
        </w:tc>
        <w:tc>
          <w:tcPr>
            <w:tcW w:w="4901" w:type="dxa"/>
            <w:vAlign w:val="center"/>
          </w:tcPr>
          <w:p w14:paraId="7683944C" w14:textId="77777777" w:rsidR="00160020" w:rsidRPr="000F523D" w:rsidRDefault="000F523D" w:rsidP="000F523D">
            <w:pPr>
              <w:jc w:val="center"/>
              <w:rPr>
                <w:sz w:val="36"/>
                <w:vertAlign w:val="superscript"/>
              </w:rPr>
            </w:pPr>
            <w:r w:rsidRPr="000F523D">
              <w:rPr>
                <w:sz w:val="36"/>
                <w:vertAlign w:val="superscript"/>
              </w:rPr>
              <w:t>2</w:t>
            </w:r>
            <w:r>
              <w:rPr>
                <w:sz w:val="36"/>
                <w:vertAlign w:val="superscript"/>
              </w:rPr>
              <w:t>2</w:t>
            </w:r>
            <w:r w:rsidRPr="000F523D">
              <w:rPr>
                <w:sz w:val="36"/>
                <w:vertAlign w:val="superscript"/>
              </w:rPr>
              <w:t xml:space="preserve"> Ocak 2019 / 15:15-16:00 </w:t>
            </w:r>
            <w:r>
              <w:rPr>
                <w:sz w:val="36"/>
                <w:vertAlign w:val="superscript"/>
              </w:rPr>
              <w:t>Salı</w:t>
            </w:r>
          </w:p>
        </w:tc>
      </w:tr>
      <w:tr w:rsidR="00160020" w:rsidRPr="006F5C06" w14:paraId="1B04B875" w14:textId="77777777" w:rsidTr="006F1F82">
        <w:trPr>
          <w:trHeight w:val="1148"/>
        </w:trPr>
        <w:tc>
          <w:tcPr>
            <w:tcW w:w="3395" w:type="dxa"/>
            <w:vAlign w:val="center"/>
          </w:tcPr>
          <w:p w14:paraId="2E86D14F" w14:textId="77777777" w:rsidR="00160020" w:rsidRPr="00160020" w:rsidRDefault="00160020" w:rsidP="00170EBA">
            <w:pPr>
              <w:spacing w:beforeLines="40" w:before="96" w:afterLines="40" w:after="96"/>
              <w:rPr>
                <w:noProof/>
              </w:rPr>
            </w:pPr>
            <w:r w:rsidRPr="00160020">
              <w:rPr>
                <w:noProof/>
              </w:rPr>
              <w:t>Pedodonti</w:t>
            </w:r>
          </w:p>
        </w:tc>
        <w:tc>
          <w:tcPr>
            <w:tcW w:w="4901" w:type="dxa"/>
            <w:vAlign w:val="center"/>
          </w:tcPr>
          <w:p w14:paraId="0518947A" w14:textId="77777777" w:rsidR="00160020" w:rsidRPr="000F523D" w:rsidRDefault="000F523D" w:rsidP="000F523D">
            <w:pPr>
              <w:jc w:val="center"/>
              <w:rPr>
                <w:sz w:val="36"/>
                <w:vertAlign w:val="superscript"/>
              </w:rPr>
            </w:pPr>
            <w:r w:rsidRPr="000F523D">
              <w:rPr>
                <w:sz w:val="36"/>
                <w:vertAlign w:val="superscript"/>
              </w:rPr>
              <w:t>2</w:t>
            </w:r>
            <w:r>
              <w:rPr>
                <w:sz w:val="36"/>
                <w:vertAlign w:val="superscript"/>
              </w:rPr>
              <w:t>4</w:t>
            </w:r>
            <w:r w:rsidRPr="000F523D">
              <w:rPr>
                <w:sz w:val="36"/>
                <w:vertAlign w:val="superscript"/>
              </w:rPr>
              <w:t xml:space="preserve"> Ocak 2019 / 15:15-16:00 </w:t>
            </w:r>
            <w:r>
              <w:rPr>
                <w:sz w:val="36"/>
                <w:vertAlign w:val="superscript"/>
              </w:rPr>
              <w:t>Perşembe</w:t>
            </w:r>
          </w:p>
        </w:tc>
      </w:tr>
      <w:tr w:rsidR="00160020" w:rsidRPr="006F5C06" w14:paraId="7509A6B6" w14:textId="77777777" w:rsidTr="006F1F82">
        <w:trPr>
          <w:trHeight w:val="1148"/>
        </w:trPr>
        <w:tc>
          <w:tcPr>
            <w:tcW w:w="3395" w:type="dxa"/>
            <w:vAlign w:val="center"/>
          </w:tcPr>
          <w:p w14:paraId="1F251375" w14:textId="77777777" w:rsidR="00160020" w:rsidRPr="00160020" w:rsidRDefault="00160020" w:rsidP="00170EBA">
            <w:pPr>
              <w:spacing w:beforeLines="40" w:before="96" w:afterLines="40" w:after="96"/>
              <w:rPr>
                <w:noProof/>
              </w:rPr>
            </w:pPr>
            <w:r w:rsidRPr="00160020">
              <w:rPr>
                <w:noProof/>
              </w:rPr>
              <w:t>Ağız Patolojisi</w:t>
            </w:r>
          </w:p>
        </w:tc>
        <w:tc>
          <w:tcPr>
            <w:tcW w:w="4901" w:type="dxa"/>
            <w:vAlign w:val="center"/>
          </w:tcPr>
          <w:p w14:paraId="6C6836C2" w14:textId="77777777" w:rsidR="00160020" w:rsidRPr="000F523D" w:rsidRDefault="000F523D" w:rsidP="000F523D">
            <w:pPr>
              <w:jc w:val="center"/>
              <w:rPr>
                <w:sz w:val="36"/>
              </w:rPr>
            </w:pPr>
            <w:r>
              <w:rPr>
                <w:sz w:val="36"/>
                <w:vertAlign w:val="superscript"/>
              </w:rPr>
              <w:t>23</w:t>
            </w:r>
            <w:r w:rsidRPr="000F523D">
              <w:rPr>
                <w:sz w:val="36"/>
                <w:vertAlign w:val="superscript"/>
              </w:rPr>
              <w:t xml:space="preserve"> Ocak 2019 / 13:15-14:00 </w:t>
            </w:r>
            <w:r>
              <w:rPr>
                <w:sz w:val="36"/>
                <w:vertAlign w:val="superscript"/>
              </w:rPr>
              <w:t>Çarşamba</w:t>
            </w:r>
          </w:p>
        </w:tc>
      </w:tr>
      <w:tr w:rsidR="00160020" w:rsidRPr="006F5C06" w14:paraId="1EB9A7AF" w14:textId="77777777" w:rsidTr="006F1F82">
        <w:trPr>
          <w:trHeight w:val="1148"/>
        </w:trPr>
        <w:tc>
          <w:tcPr>
            <w:tcW w:w="3395" w:type="dxa"/>
            <w:vAlign w:val="center"/>
          </w:tcPr>
          <w:p w14:paraId="0E4D863D" w14:textId="7AE1A7F3" w:rsidR="00160020" w:rsidRPr="00160020" w:rsidRDefault="00160020" w:rsidP="00554B59">
            <w:pPr>
              <w:spacing w:beforeLines="40" w:before="96" w:afterLines="40" w:after="96"/>
              <w:rPr>
                <w:noProof/>
              </w:rPr>
            </w:pPr>
            <w:r w:rsidRPr="00160020">
              <w:rPr>
                <w:noProof/>
              </w:rPr>
              <w:t>Dahil</w:t>
            </w:r>
            <w:r w:rsidR="00554B59">
              <w:rPr>
                <w:noProof/>
              </w:rPr>
              <w:t>i Bilimler</w:t>
            </w:r>
          </w:p>
        </w:tc>
        <w:tc>
          <w:tcPr>
            <w:tcW w:w="4901" w:type="dxa"/>
            <w:vAlign w:val="center"/>
          </w:tcPr>
          <w:p w14:paraId="4F2377D9" w14:textId="77777777" w:rsidR="00160020" w:rsidRPr="000F523D" w:rsidRDefault="000F523D" w:rsidP="000F523D">
            <w:pPr>
              <w:jc w:val="center"/>
              <w:rPr>
                <w:sz w:val="36"/>
              </w:rPr>
            </w:pPr>
            <w:r>
              <w:rPr>
                <w:sz w:val="36"/>
                <w:vertAlign w:val="superscript"/>
              </w:rPr>
              <w:t>23</w:t>
            </w:r>
            <w:r w:rsidRPr="000F523D">
              <w:rPr>
                <w:sz w:val="36"/>
                <w:vertAlign w:val="superscript"/>
              </w:rPr>
              <w:t xml:space="preserve"> </w:t>
            </w:r>
            <w:r>
              <w:rPr>
                <w:sz w:val="36"/>
                <w:vertAlign w:val="superscript"/>
              </w:rPr>
              <w:t>Ocak 2019 / 14:15-15</w:t>
            </w:r>
            <w:r w:rsidRPr="000F523D">
              <w:rPr>
                <w:sz w:val="36"/>
                <w:vertAlign w:val="superscript"/>
              </w:rPr>
              <w:t xml:space="preserve">:00 </w:t>
            </w:r>
            <w:r>
              <w:rPr>
                <w:sz w:val="36"/>
                <w:vertAlign w:val="superscript"/>
              </w:rPr>
              <w:t>Çarşamba</w:t>
            </w:r>
          </w:p>
        </w:tc>
      </w:tr>
      <w:tr w:rsidR="00160020" w:rsidRPr="006F5C06" w14:paraId="115E31E1" w14:textId="77777777" w:rsidTr="006F1F82">
        <w:trPr>
          <w:trHeight w:val="1148"/>
        </w:trPr>
        <w:tc>
          <w:tcPr>
            <w:tcW w:w="3395" w:type="dxa"/>
            <w:vAlign w:val="center"/>
          </w:tcPr>
          <w:p w14:paraId="5362B4F9" w14:textId="77777777" w:rsidR="00160020" w:rsidRPr="00160020" w:rsidRDefault="00160020" w:rsidP="00170EBA">
            <w:pPr>
              <w:spacing w:beforeLines="40" w:before="96" w:afterLines="40" w:after="96"/>
              <w:rPr>
                <w:noProof/>
              </w:rPr>
            </w:pPr>
            <w:r w:rsidRPr="00160020">
              <w:rPr>
                <w:noProof/>
              </w:rPr>
              <w:t>KBB</w:t>
            </w:r>
          </w:p>
        </w:tc>
        <w:tc>
          <w:tcPr>
            <w:tcW w:w="4901" w:type="dxa"/>
            <w:vAlign w:val="center"/>
          </w:tcPr>
          <w:p w14:paraId="0CC58A7A" w14:textId="77777777" w:rsidR="00160020" w:rsidRPr="000F523D" w:rsidRDefault="000F523D" w:rsidP="000F523D">
            <w:pPr>
              <w:jc w:val="center"/>
              <w:rPr>
                <w:sz w:val="36"/>
              </w:rPr>
            </w:pPr>
            <w:r w:rsidRPr="000F523D">
              <w:rPr>
                <w:sz w:val="36"/>
                <w:vertAlign w:val="superscript"/>
              </w:rPr>
              <w:t>2</w:t>
            </w:r>
            <w:r>
              <w:rPr>
                <w:sz w:val="36"/>
                <w:vertAlign w:val="superscript"/>
              </w:rPr>
              <w:t>5</w:t>
            </w:r>
            <w:r w:rsidRPr="000F523D">
              <w:rPr>
                <w:sz w:val="36"/>
                <w:vertAlign w:val="superscript"/>
              </w:rPr>
              <w:t xml:space="preserve"> Ocak 2019 / 15:15-16:00 </w:t>
            </w:r>
            <w:r>
              <w:rPr>
                <w:sz w:val="36"/>
                <w:vertAlign w:val="superscript"/>
              </w:rPr>
              <w:t>Cuma</w:t>
            </w:r>
          </w:p>
        </w:tc>
      </w:tr>
    </w:tbl>
    <w:p w14:paraId="65AC4A1F" w14:textId="77777777" w:rsidR="0066741B" w:rsidRPr="006F5C06" w:rsidRDefault="0066741B" w:rsidP="00302D88">
      <w:pPr>
        <w:rPr>
          <w:sz w:val="20"/>
          <w:szCs w:val="20"/>
        </w:rPr>
      </w:pPr>
    </w:p>
    <w:p w14:paraId="1DA468BF" w14:textId="77777777" w:rsidR="0066741B" w:rsidRPr="006F5C06" w:rsidRDefault="0066741B" w:rsidP="0066741B">
      <w:pPr>
        <w:shd w:val="clear" w:color="auto" w:fill="FFFFFF" w:themeFill="background1"/>
        <w:spacing w:line="160" w:lineRule="atLeast"/>
        <w:rPr>
          <w:b/>
          <w:noProof/>
          <w:sz w:val="20"/>
          <w:szCs w:val="20"/>
        </w:rPr>
      </w:pPr>
    </w:p>
    <w:tbl>
      <w:tblPr>
        <w:tblStyle w:val="TabloKlavuzu"/>
        <w:tblpPr w:leftFromText="180" w:rightFromText="180" w:vertAnchor="page" w:horzAnchor="page" w:tblpX="1243" w:tblpY="1315"/>
        <w:tblW w:w="0" w:type="auto"/>
        <w:tblLook w:val="04A0" w:firstRow="1" w:lastRow="0" w:firstColumn="1" w:lastColumn="0" w:noHBand="0" w:noVBand="1"/>
      </w:tblPr>
      <w:tblGrid>
        <w:gridCol w:w="1384"/>
        <w:gridCol w:w="4678"/>
        <w:gridCol w:w="3118"/>
      </w:tblGrid>
      <w:tr w:rsidR="007A5CE0" w:rsidRPr="006F5C06" w14:paraId="5C092D22" w14:textId="77777777" w:rsidTr="007A5CE0">
        <w:tc>
          <w:tcPr>
            <w:tcW w:w="9180" w:type="dxa"/>
            <w:gridSpan w:val="3"/>
            <w:shd w:val="clear" w:color="auto" w:fill="FFF2CC" w:themeFill="accent4" w:themeFillTint="33"/>
          </w:tcPr>
          <w:p w14:paraId="475326ED" w14:textId="77777777" w:rsidR="007A5CE0" w:rsidRPr="006F5C06" w:rsidRDefault="007A5CE0" w:rsidP="007A5CE0">
            <w:pPr>
              <w:spacing w:line="160" w:lineRule="atLeast"/>
              <w:jc w:val="center"/>
              <w:rPr>
                <w:b/>
                <w:noProof/>
                <w:sz w:val="20"/>
                <w:szCs w:val="20"/>
              </w:rPr>
            </w:pPr>
            <w:r w:rsidRPr="006F5C06">
              <w:rPr>
                <w:b/>
                <w:noProof/>
                <w:sz w:val="20"/>
                <w:szCs w:val="20"/>
              </w:rPr>
              <w:lastRenderedPageBreak/>
              <w:t>19. HAFTA</w:t>
            </w:r>
          </w:p>
        </w:tc>
      </w:tr>
      <w:tr w:rsidR="007A5CE0" w:rsidRPr="006F5C06" w14:paraId="548C338A" w14:textId="77777777" w:rsidTr="007A5CE0">
        <w:tc>
          <w:tcPr>
            <w:tcW w:w="1384" w:type="dxa"/>
            <w:shd w:val="clear" w:color="auto" w:fill="FFF2CC" w:themeFill="accent4" w:themeFillTint="33"/>
          </w:tcPr>
          <w:p w14:paraId="671565CA" w14:textId="77777777" w:rsidR="007A5CE0" w:rsidRPr="006F5C06" w:rsidRDefault="007A5CE0" w:rsidP="007A5CE0">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3AEEDA90" w14:textId="77777777" w:rsidR="007A5CE0" w:rsidRPr="006F5C06" w:rsidRDefault="007A5CE0" w:rsidP="007A5CE0">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8439A87" w14:textId="77777777" w:rsidR="007A5CE0" w:rsidRPr="006F5C06" w:rsidRDefault="007A5CE0" w:rsidP="007A5CE0">
            <w:pPr>
              <w:spacing w:line="160" w:lineRule="atLeast"/>
              <w:rPr>
                <w:b/>
                <w:noProof/>
                <w:sz w:val="20"/>
                <w:szCs w:val="20"/>
              </w:rPr>
            </w:pPr>
            <w:r w:rsidRPr="006F5C06">
              <w:rPr>
                <w:b/>
                <w:noProof/>
                <w:sz w:val="20"/>
                <w:szCs w:val="20"/>
              </w:rPr>
              <w:t xml:space="preserve">            ÖĞRETİM ÜYESİ</w:t>
            </w:r>
          </w:p>
        </w:tc>
      </w:tr>
    </w:tbl>
    <w:p w14:paraId="21A210C6" w14:textId="77777777" w:rsidR="0066741B" w:rsidRPr="006F5C06" w:rsidRDefault="007A5CE0" w:rsidP="0066741B">
      <w:pPr>
        <w:shd w:val="clear" w:color="auto" w:fill="FFFFFF" w:themeFill="background1"/>
        <w:spacing w:line="160" w:lineRule="atLeast"/>
        <w:rPr>
          <w:b/>
          <w:noProof/>
          <w:sz w:val="20"/>
          <w:szCs w:val="20"/>
        </w:rPr>
      </w:pPr>
      <w:r w:rsidRPr="006F5C06">
        <w:rPr>
          <w:b/>
          <w:noProof/>
          <w:sz w:val="20"/>
          <w:szCs w:val="20"/>
        </w:rPr>
        <w:t xml:space="preserve"> </w:t>
      </w:r>
      <w:r w:rsidR="0066741B" w:rsidRPr="006F5C06">
        <w:rPr>
          <w:b/>
          <w:noProof/>
          <w:sz w:val="20"/>
          <w:szCs w:val="20"/>
        </w:rPr>
        <w:t>28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F5C06" w14:paraId="1C5CE7D7" w14:textId="77777777" w:rsidTr="003515B8">
        <w:trPr>
          <w:trHeight w:val="243"/>
        </w:trPr>
        <w:tc>
          <w:tcPr>
            <w:tcW w:w="1384" w:type="dxa"/>
            <w:shd w:val="clear" w:color="auto" w:fill="FFFFFF" w:themeFill="background1"/>
            <w:vAlign w:val="center"/>
          </w:tcPr>
          <w:p w14:paraId="616A3506"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28110C1"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6C6C9354" w14:textId="77777777" w:rsidR="001B70D2" w:rsidRPr="006F5C06" w:rsidRDefault="001B70D2" w:rsidP="00123DB2">
            <w:pPr>
              <w:rPr>
                <w:b/>
                <w:sz w:val="20"/>
                <w:szCs w:val="20"/>
              </w:rPr>
            </w:pPr>
          </w:p>
        </w:tc>
      </w:tr>
      <w:tr w:rsidR="001B70D2" w:rsidRPr="006F5C06" w14:paraId="792B225F" w14:textId="77777777" w:rsidTr="003515B8">
        <w:trPr>
          <w:trHeight w:val="222"/>
        </w:trPr>
        <w:tc>
          <w:tcPr>
            <w:tcW w:w="1384" w:type="dxa"/>
            <w:shd w:val="clear" w:color="auto" w:fill="FFFFFF" w:themeFill="background1"/>
            <w:vAlign w:val="center"/>
          </w:tcPr>
          <w:p w14:paraId="3336F35B"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E22B223"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7418DEE0" w14:textId="77777777" w:rsidR="001B70D2" w:rsidRPr="006F5C06" w:rsidRDefault="001B70D2" w:rsidP="00123DB2">
            <w:pPr>
              <w:rPr>
                <w:b/>
                <w:sz w:val="20"/>
                <w:szCs w:val="20"/>
              </w:rPr>
            </w:pPr>
          </w:p>
        </w:tc>
      </w:tr>
      <w:tr w:rsidR="001B70D2" w:rsidRPr="006F5C06" w14:paraId="26F18EFE" w14:textId="77777777" w:rsidTr="003515B8">
        <w:trPr>
          <w:trHeight w:val="243"/>
        </w:trPr>
        <w:tc>
          <w:tcPr>
            <w:tcW w:w="1384" w:type="dxa"/>
            <w:shd w:val="clear" w:color="auto" w:fill="FFFFFF" w:themeFill="background1"/>
            <w:vAlign w:val="center"/>
          </w:tcPr>
          <w:p w14:paraId="06D27F0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606518"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11327FB" w14:textId="77777777" w:rsidR="001B70D2" w:rsidRPr="006F5C06" w:rsidRDefault="001B70D2" w:rsidP="00123DB2">
            <w:pPr>
              <w:rPr>
                <w:b/>
                <w:sz w:val="20"/>
                <w:szCs w:val="20"/>
              </w:rPr>
            </w:pPr>
          </w:p>
        </w:tc>
      </w:tr>
      <w:tr w:rsidR="001B70D2" w:rsidRPr="006F5C06" w14:paraId="63F44FDF" w14:textId="77777777" w:rsidTr="003515B8">
        <w:trPr>
          <w:trHeight w:val="222"/>
        </w:trPr>
        <w:tc>
          <w:tcPr>
            <w:tcW w:w="1384" w:type="dxa"/>
            <w:shd w:val="clear" w:color="auto" w:fill="FFFFFF" w:themeFill="background1"/>
            <w:vAlign w:val="center"/>
          </w:tcPr>
          <w:p w14:paraId="1C0772B4"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4C8215B"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6CB48236" w14:textId="77777777" w:rsidR="001B70D2" w:rsidRPr="006F5C06" w:rsidRDefault="001B70D2" w:rsidP="00123DB2">
            <w:pPr>
              <w:rPr>
                <w:b/>
                <w:sz w:val="20"/>
                <w:szCs w:val="20"/>
              </w:rPr>
            </w:pPr>
          </w:p>
        </w:tc>
      </w:tr>
      <w:tr w:rsidR="001B70D2" w:rsidRPr="006F5C06" w14:paraId="31ED09C1" w14:textId="77777777" w:rsidTr="003515B8">
        <w:trPr>
          <w:trHeight w:val="243"/>
        </w:trPr>
        <w:tc>
          <w:tcPr>
            <w:tcW w:w="1384" w:type="dxa"/>
            <w:shd w:val="clear" w:color="auto" w:fill="FFFFFF" w:themeFill="background1"/>
            <w:vAlign w:val="center"/>
          </w:tcPr>
          <w:p w14:paraId="2EA8FA66"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39AF379"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0A7B2953" w14:textId="77777777" w:rsidR="001B70D2" w:rsidRPr="006F5C06" w:rsidRDefault="001B70D2" w:rsidP="00123DB2">
            <w:pPr>
              <w:rPr>
                <w:b/>
                <w:sz w:val="20"/>
                <w:szCs w:val="20"/>
              </w:rPr>
            </w:pPr>
          </w:p>
        </w:tc>
      </w:tr>
      <w:tr w:rsidR="001B70D2" w:rsidRPr="006F5C06" w14:paraId="215DBFAD" w14:textId="77777777" w:rsidTr="003515B8">
        <w:trPr>
          <w:trHeight w:val="222"/>
        </w:trPr>
        <w:tc>
          <w:tcPr>
            <w:tcW w:w="1384" w:type="dxa"/>
            <w:shd w:val="clear" w:color="auto" w:fill="FFFFFF" w:themeFill="background1"/>
            <w:vAlign w:val="center"/>
          </w:tcPr>
          <w:p w14:paraId="6D9BF838"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38E64A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8B7E1C9" w14:textId="77777777" w:rsidR="001B70D2" w:rsidRPr="006F5C06" w:rsidRDefault="001B70D2" w:rsidP="00123DB2">
            <w:pPr>
              <w:rPr>
                <w:b/>
                <w:sz w:val="20"/>
                <w:szCs w:val="20"/>
              </w:rPr>
            </w:pPr>
          </w:p>
        </w:tc>
      </w:tr>
      <w:tr w:rsidR="001B70D2" w:rsidRPr="006F5C06" w14:paraId="3FCF80A5" w14:textId="77777777" w:rsidTr="003515B8">
        <w:trPr>
          <w:trHeight w:val="222"/>
        </w:trPr>
        <w:tc>
          <w:tcPr>
            <w:tcW w:w="1384" w:type="dxa"/>
            <w:shd w:val="clear" w:color="auto" w:fill="FFFFFF" w:themeFill="background1"/>
            <w:vAlign w:val="center"/>
          </w:tcPr>
          <w:p w14:paraId="248F19A7"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0D7F24A"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776B376" w14:textId="77777777" w:rsidR="001B70D2" w:rsidRPr="006F5C06" w:rsidRDefault="001B70D2" w:rsidP="00123DB2">
            <w:pPr>
              <w:rPr>
                <w:b/>
                <w:sz w:val="20"/>
                <w:szCs w:val="20"/>
              </w:rPr>
            </w:pPr>
          </w:p>
        </w:tc>
      </w:tr>
      <w:tr w:rsidR="001B70D2" w:rsidRPr="006F5C06" w14:paraId="50715B4C" w14:textId="77777777" w:rsidTr="003515B8">
        <w:trPr>
          <w:trHeight w:val="222"/>
        </w:trPr>
        <w:tc>
          <w:tcPr>
            <w:tcW w:w="1384" w:type="dxa"/>
            <w:shd w:val="clear" w:color="auto" w:fill="FFFFFF" w:themeFill="background1"/>
            <w:vAlign w:val="center"/>
          </w:tcPr>
          <w:p w14:paraId="16871E6C"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8A6DEF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4C47962" w14:textId="77777777" w:rsidR="001B70D2" w:rsidRPr="006F5C06" w:rsidRDefault="001B70D2" w:rsidP="00123DB2">
            <w:pPr>
              <w:rPr>
                <w:b/>
                <w:sz w:val="20"/>
                <w:szCs w:val="20"/>
              </w:rPr>
            </w:pPr>
          </w:p>
        </w:tc>
      </w:tr>
    </w:tbl>
    <w:p w14:paraId="27C86361"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29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2DBE6C80" w14:textId="77777777" w:rsidTr="00B06FBF">
        <w:trPr>
          <w:trHeight w:val="243"/>
        </w:trPr>
        <w:tc>
          <w:tcPr>
            <w:tcW w:w="1384" w:type="dxa"/>
            <w:shd w:val="clear" w:color="auto" w:fill="FFFFFF" w:themeFill="background1"/>
            <w:vAlign w:val="center"/>
          </w:tcPr>
          <w:p w14:paraId="4D9941E0"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B810CB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0D16FE4" w14:textId="77777777" w:rsidR="004A0A37" w:rsidRPr="006F5C06" w:rsidRDefault="004A0A37" w:rsidP="003515B8">
            <w:pPr>
              <w:shd w:val="clear" w:color="auto" w:fill="FFFFFF" w:themeFill="background1"/>
              <w:rPr>
                <w:noProof/>
                <w:sz w:val="20"/>
                <w:szCs w:val="20"/>
              </w:rPr>
            </w:pPr>
          </w:p>
        </w:tc>
      </w:tr>
      <w:tr w:rsidR="004A0A37" w:rsidRPr="006F5C06" w14:paraId="16D5DF17" w14:textId="77777777" w:rsidTr="00B06FBF">
        <w:trPr>
          <w:trHeight w:val="222"/>
        </w:trPr>
        <w:tc>
          <w:tcPr>
            <w:tcW w:w="1384" w:type="dxa"/>
            <w:shd w:val="clear" w:color="auto" w:fill="FFFFFF" w:themeFill="background1"/>
            <w:vAlign w:val="center"/>
          </w:tcPr>
          <w:p w14:paraId="7D5528E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70F7E9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38790C33" w14:textId="77777777" w:rsidR="004A0A37" w:rsidRPr="006F5C06" w:rsidRDefault="004A0A37" w:rsidP="003515B8">
            <w:pPr>
              <w:shd w:val="clear" w:color="auto" w:fill="FFFFFF" w:themeFill="background1"/>
              <w:rPr>
                <w:noProof/>
                <w:sz w:val="20"/>
                <w:szCs w:val="20"/>
              </w:rPr>
            </w:pPr>
          </w:p>
        </w:tc>
      </w:tr>
      <w:tr w:rsidR="004A0A37" w:rsidRPr="006F5C06" w14:paraId="3C1C67B0" w14:textId="77777777" w:rsidTr="00B06FBF">
        <w:trPr>
          <w:trHeight w:val="243"/>
        </w:trPr>
        <w:tc>
          <w:tcPr>
            <w:tcW w:w="1384" w:type="dxa"/>
            <w:shd w:val="clear" w:color="auto" w:fill="FFFFFF" w:themeFill="background1"/>
            <w:vAlign w:val="center"/>
          </w:tcPr>
          <w:p w14:paraId="25DC31A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B6A75C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E35AC37" w14:textId="77777777" w:rsidR="004A0A37" w:rsidRPr="006F5C06" w:rsidRDefault="004A0A37" w:rsidP="003515B8">
            <w:pPr>
              <w:shd w:val="clear" w:color="auto" w:fill="FFFFFF" w:themeFill="background1"/>
              <w:rPr>
                <w:noProof/>
                <w:sz w:val="20"/>
                <w:szCs w:val="20"/>
              </w:rPr>
            </w:pPr>
          </w:p>
        </w:tc>
      </w:tr>
      <w:tr w:rsidR="004A0A37" w:rsidRPr="006F5C06" w14:paraId="0652F6CF" w14:textId="77777777" w:rsidTr="00B06FBF">
        <w:trPr>
          <w:trHeight w:val="222"/>
        </w:trPr>
        <w:tc>
          <w:tcPr>
            <w:tcW w:w="1384" w:type="dxa"/>
            <w:shd w:val="clear" w:color="auto" w:fill="FFFFFF" w:themeFill="background1"/>
            <w:vAlign w:val="center"/>
          </w:tcPr>
          <w:p w14:paraId="28C29D2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130528"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DB9A745" w14:textId="77777777" w:rsidR="004A0A37" w:rsidRPr="006F5C06" w:rsidRDefault="004A0A37" w:rsidP="003515B8">
            <w:pPr>
              <w:shd w:val="clear" w:color="auto" w:fill="FFFFFF" w:themeFill="background1"/>
              <w:rPr>
                <w:noProof/>
                <w:sz w:val="20"/>
                <w:szCs w:val="20"/>
              </w:rPr>
            </w:pPr>
          </w:p>
        </w:tc>
      </w:tr>
      <w:tr w:rsidR="004A0A37" w:rsidRPr="006F5C06" w14:paraId="239AD4FB" w14:textId="77777777" w:rsidTr="00B06FBF">
        <w:trPr>
          <w:trHeight w:val="243"/>
        </w:trPr>
        <w:tc>
          <w:tcPr>
            <w:tcW w:w="1384" w:type="dxa"/>
            <w:shd w:val="clear" w:color="auto" w:fill="FFFFFF" w:themeFill="background1"/>
            <w:vAlign w:val="center"/>
          </w:tcPr>
          <w:p w14:paraId="37D316A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819BC85"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E6213B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DC06C9A" w14:textId="77777777" w:rsidTr="00B06FBF">
        <w:trPr>
          <w:trHeight w:val="222"/>
        </w:trPr>
        <w:tc>
          <w:tcPr>
            <w:tcW w:w="1384" w:type="dxa"/>
            <w:shd w:val="clear" w:color="auto" w:fill="FFFFFF" w:themeFill="background1"/>
            <w:vAlign w:val="center"/>
          </w:tcPr>
          <w:p w14:paraId="05E96CF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704FF2A"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5BDCF24"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3C90E119" w14:textId="77777777" w:rsidTr="00B06FBF">
        <w:trPr>
          <w:trHeight w:val="222"/>
        </w:trPr>
        <w:tc>
          <w:tcPr>
            <w:tcW w:w="1384" w:type="dxa"/>
            <w:shd w:val="clear" w:color="auto" w:fill="FFFFFF" w:themeFill="background1"/>
            <w:vAlign w:val="center"/>
          </w:tcPr>
          <w:p w14:paraId="7A12FF39"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5D61F2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275CEF2"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62EC7B62" w14:textId="77777777" w:rsidTr="00B06FBF">
        <w:trPr>
          <w:trHeight w:val="222"/>
        </w:trPr>
        <w:tc>
          <w:tcPr>
            <w:tcW w:w="1384" w:type="dxa"/>
            <w:shd w:val="clear" w:color="auto" w:fill="FFFFFF" w:themeFill="background1"/>
            <w:vAlign w:val="center"/>
          </w:tcPr>
          <w:p w14:paraId="1D1844FD"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71B6DA2"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249C3E3" w14:textId="77777777" w:rsidR="004A0A37" w:rsidRPr="006F5C06" w:rsidRDefault="004A0A37" w:rsidP="003515B8">
            <w:pPr>
              <w:shd w:val="clear" w:color="auto" w:fill="FFFFFF" w:themeFill="background1"/>
              <w:spacing w:line="160" w:lineRule="atLeast"/>
              <w:rPr>
                <w:noProof/>
                <w:sz w:val="20"/>
                <w:szCs w:val="20"/>
              </w:rPr>
            </w:pPr>
          </w:p>
        </w:tc>
      </w:tr>
    </w:tbl>
    <w:p w14:paraId="254646F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30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28653DCA" w14:textId="77777777" w:rsidTr="00B06FBF">
        <w:trPr>
          <w:trHeight w:val="243"/>
        </w:trPr>
        <w:tc>
          <w:tcPr>
            <w:tcW w:w="1384" w:type="dxa"/>
            <w:shd w:val="clear" w:color="auto" w:fill="FFFFFF" w:themeFill="background1"/>
            <w:vAlign w:val="center"/>
          </w:tcPr>
          <w:p w14:paraId="141DD6A4"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7C001AE"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C0D6193"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674F1FA9" w14:textId="77777777" w:rsidTr="00B06FBF">
        <w:trPr>
          <w:trHeight w:val="222"/>
        </w:trPr>
        <w:tc>
          <w:tcPr>
            <w:tcW w:w="1384" w:type="dxa"/>
            <w:shd w:val="clear" w:color="auto" w:fill="FFFFFF" w:themeFill="background1"/>
            <w:vAlign w:val="center"/>
          </w:tcPr>
          <w:p w14:paraId="4F002BC0"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49B358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161282D"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3D7B024E" w14:textId="77777777" w:rsidTr="00B06FBF">
        <w:trPr>
          <w:trHeight w:val="243"/>
        </w:trPr>
        <w:tc>
          <w:tcPr>
            <w:tcW w:w="1384" w:type="dxa"/>
            <w:shd w:val="clear" w:color="auto" w:fill="FFFFFF" w:themeFill="background1"/>
            <w:vAlign w:val="center"/>
          </w:tcPr>
          <w:p w14:paraId="617E840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9B5D54"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C582B1E" w14:textId="77777777" w:rsidR="004A0A37" w:rsidRPr="006F5C06" w:rsidRDefault="004A0A37" w:rsidP="003515B8">
            <w:pPr>
              <w:shd w:val="clear" w:color="auto" w:fill="FFFFFF" w:themeFill="background1"/>
              <w:rPr>
                <w:noProof/>
                <w:sz w:val="20"/>
                <w:szCs w:val="20"/>
              </w:rPr>
            </w:pPr>
          </w:p>
        </w:tc>
      </w:tr>
      <w:tr w:rsidR="004A0A37" w:rsidRPr="006F5C06" w14:paraId="001C3A08" w14:textId="77777777" w:rsidTr="00B06FBF">
        <w:trPr>
          <w:trHeight w:val="222"/>
        </w:trPr>
        <w:tc>
          <w:tcPr>
            <w:tcW w:w="1384" w:type="dxa"/>
            <w:shd w:val="clear" w:color="auto" w:fill="FFFFFF" w:themeFill="background1"/>
            <w:vAlign w:val="center"/>
          </w:tcPr>
          <w:p w14:paraId="33142D1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812EBD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8EEE6E1" w14:textId="77777777" w:rsidR="004A0A37" w:rsidRPr="006F5C06" w:rsidRDefault="004A0A37" w:rsidP="003515B8">
            <w:pPr>
              <w:shd w:val="clear" w:color="auto" w:fill="FFFFFF" w:themeFill="background1"/>
              <w:rPr>
                <w:noProof/>
                <w:sz w:val="20"/>
                <w:szCs w:val="20"/>
              </w:rPr>
            </w:pPr>
          </w:p>
        </w:tc>
      </w:tr>
      <w:tr w:rsidR="004A0A37" w:rsidRPr="006F5C06" w14:paraId="4A6F82F3" w14:textId="77777777" w:rsidTr="00B06FBF">
        <w:trPr>
          <w:trHeight w:val="243"/>
        </w:trPr>
        <w:tc>
          <w:tcPr>
            <w:tcW w:w="1384" w:type="dxa"/>
            <w:shd w:val="clear" w:color="auto" w:fill="FFFFFF" w:themeFill="background1"/>
            <w:vAlign w:val="center"/>
          </w:tcPr>
          <w:p w14:paraId="55EAF4C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1BD9F7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29C1F74"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059E8D2D" w14:textId="77777777" w:rsidTr="00B06FBF">
        <w:trPr>
          <w:trHeight w:val="222"/>
        </w:trPr>
        <w:tc>
          <w:tcPr>
            <w:tcW w:w="1384" w:type="dxa"/>
            <w:shd w:val="clear" w:color="auto" w:fill="FFFFFF" w:themeFill="background1"/>
            <w:vAlign w:val="center"/>
          </w:tcPr>
          <w:p w14:paraId="32FF8E0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0F77B28"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13C694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F1F894C" w14:textId="77777777" w:rsidTr="00B06FBF">
        <w:trPr>
          <w:trHeight w:val="222"/>
        </w:trPr>
        <w:tc>
          <w:tcPr>
            <w:tcW w:w="1384" w:type="dxa"/>
            <w:shd w:val="clear" w:color="auto" w:fill="FFFFFF" w:themeFill="background1"/>
            <w:vAlign w:val="center"/>
          </w:tcPr>
          <w:p w14:paraId="2E9AB16B"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F95327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9BCE81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ADBA107" w14:textId="77777777" w:rsidTr="00B06FBF">
        <w:trPr>
          <w:trHeight w:val="222"/>
        </w:trPr>
        <w:tc>
          <w:tcPr>
            <w:tcW w:w="1384" w:type="dxa"/>
            <w:shd w:val="clear" w:color="auto" w:fill="FFFFFF" w:themeFill="background1"/>
            <w:vAlign w:val="center"/>
          </w:tcPr>
          <w:p w14:paraId="77E3207E"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F62739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EF93E65" w14:textId="77777777" w:rsidR="004A0A37" w:rsidRPr="006F5C06" w:rsidRDefault="004A0A37" w:rsidP="003515B8">
            <w:pPr>
              <w:shd w:val="clear" w:color="auto" w:fill="FFFFFF" w:themeFill="background1"/>
              <w:spacing w:line="160" w:lineRule="atLeast"/>
              <w:rPr>
                <w:noProof/>
                <w:sz w:val="20"/>
                <w:szCs w:val="20"/>
              </w:rPr>
            </w:pPr>
          </w:p>
        </w:tc>
      </w:tr>
    </w:tbl>
    <w:p w14:paraId="76BD587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31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F5C06" w14:paraId="49740BD5" w14:textId="77777777" w:rsidTr="00B06FBF">
        <w:trPr>
          <w:trHeight w:val="284"/>
        </w:trPr>
        <w:tc>
          <w:tcPr>
            <w:tcW w:w="1394" w:type="dxa"/>
            <w:vAlign w:val="center"/>
          </w:tcPr>
          <w:p w14:paraId="58F6CB27" w14:textId="77777777" w:rsidR="004A0A37" w:rsidRPr="006F5C06" w:rsidRDefault="004A0A37" w:rsidP="003515B8">
            <w:pPr>
              <w:shd w:val="clear" w:color="auto" w:fill="FFFFFF" w:themeFill="background1"/>
              <w:rPr>
                <w:noProof/>
                <w:sz w:val="20"/>
                <w:szCs w:val="20"/>
              </w:rPr>
            </w:pPr>
            <w:r w:rsidRPr="006F5C06">
              <w:rPr>
                <w:noProof/>
                <w:sz w:val="20"/>
                <w:szCs w:val="20"/>
              </w:rPr>
              <w:t>08:15 - 09:00</w:t>
            </w:r>
          </w:p>
        </w:tc>
        <w:tc>
          <w:tcPr>
            <w:tcW w:w="4668" w:type="dxa"/>
          </w:tcPr>
          <w:p w14:paraId="0EDC8AC9" w14:textId="77777777" w:rsidR="004A0A37" w:rsidRPr="006F5C06" w:rsidRDefault="004A0A37" w:rsidP="00F934EA">
            <w:pPr>
              <w:jc w:val="center"/>
              <w:rPr>
                <w:sz w:val="20"/>
                <w:szCs w:val="20"/>
              </w:rPr>
            </w:pPr>
            <w:r w:rsidRPr="006F5C06">
              <w:rPr>
                <w:sz w:val="20"/>
                <w:szCs w:val="20"/>
              </w:rPr>
              <w:t>ŞUBAT TATİLİ</w:t>
            </w:r>
          </w:p>
        </w:tc>
        <w:tc>
          <w:tcPr>
            <w:tcW w:w="3068" w:type="dxa"/>
          </w:tcPr>
          <w:p w14:paraId="3DC4FEE9" w14:textId="77777777" w:rsidR="004A0A37" w:rsidRPr="006F5C06" w:rsidRDefault="004A0A37" w:rsidP="003515B8">
            <w:pPr>
              <w:pStyle w:val="TableParagraph"/>
              <w:spacing w:before="27"/>
              <w:ind w:left="102"/>
              <w:rPr>
                <w:sz w:val="20"/>
                <w:szCs w:val="20"/>
              </w:rPr>
            </w:pPr>
          </w:p>
        </w:tc>
      </w:tr>
      <w:tr w:rsidR="004A0A37" w:rsidRPr="006F5C06" w14:paraId="6D17E692" w14:textId="77777777" w:rsidTr="00B06FBF">
        <w:trPr>
          <w:trHeight w:val="284"/>
        </w:trPr>
        <w:tc>
          <w:tcPr>
            <w:tcW w:w="1394" w:type="dxa"/>
            <w:vAlign w:val="center"/>
          </w:tcPr>
          <w:p w14:paraId="03F6C665" w14:textId="77777777" w:rsidR="004A0A37" w:rsidRPr="006F5C06" w:rsidRDefault="004A0A37" w:rsidP="003515B8">
            <w:pPr>
              <w:shd w:val="clear" w:color="auto" w:fill="FFFFFF" w:themeFill="background1"/>
              <w:rPr>
                <w:noProof/>
                <w:sz w:val="20"/>
                <w:szCs w:val="20"/>
              </w:rPr>
            </w:pPr>
            <w:r w:rsidRPr="006F5C06">
              <w:rPr>
                <w:noProof/>
                <w:sz w:val="20"/>
                <w:szCs w:val="20"/>
              </w:rPr>
              <w:t>09:15 - 10:00</w:t>
            </w:r>
          </w:p>
        </w:tc>
        <w:tc>
          <w:tcPr>
            <w:tcW w:w="4668" w:type="dxa"/>
          </w:tcPr>
          <w:p w14:paraId="2D25C644" w14:textId="77777777" w:rsidR="004A0A37" w:rsidRPr="006F5C06" w:rsidRDefault="004A0A37" w:rsidP="00F934EA">
            <w:pPr>
              <w:jc w:val="center"/>
              <w:rPr>
                <w:sz w:val="20"/>
                <w:szCs w:val="20"/>
              </w:rPr>
            </w:pPr>
            <w:r w:rsidRPr="006F5C06">
              <w:rPr>
                <w:sz w:val="20"/>
                <w:szCs w:val="20"/>
              </w:rPr>
              <w:t>ŞUBAT TATİLİ</w:t>
            </w:r>
          </w:p>
        </w:tc>
        <w:tc>
          <w:tcPr>
            <w:tcW w:w="3068" w:type="dxa"/>
          </w:tcPr>
          <w:p w14:paraId="1D33F3AD" w14:textId="77777777" w:rsidR="004A0A37" w:rsidRPr="006F5C06" w:rsidRDefault="004A0A37" w:rsidP="003515B8">
            <w:pPr>
              <w:pStyle w:val="TableParagraph"/>
              <w:spacing w:before="27"/>
              <w:ind w:left="102"/>
              <w:rPr>
                <w:sz w:val="20"/>
                <w:szCs w:val="20"/>
              </w:rPr>
            </w:pPr>
          </w:p>
        </w:tc>
      </w:tr>
      <w:tr w:rsidR="004A0A37" w:rsidRPr="006F5C06" w14:paraId="688224C4" w14:textId="77777777" w:rsidTr="00B06FBF">
        <w:trPr>
          <w:trHeight w:val="284"/>
        </w:trPr>
        <w:tc>
          <w:tcPr>
            <w:tcW w:w="1394" w:type="dxa"/>
            <w:shd w:val="clear" w:color="auto" w:fill="auto"/>
            <w:vAlign w:val="center"/>
          </w:tcPr>
          <w:p w14:paraId="48F56E1E" w14:textId="77777777" w:rsidR="004A0A37" w:rsidRPr="006F5C06" w:rsidRDefault="004A0A37"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A8E5124"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10CB7632" w14:textId="77777777" w:rsidR="004A0A37" w:rsidRPr="006F5C06" w:rsidRDefault="004A0A37" w:rsidP="003515B8">
            <w:pPr>
              <w:shd w:val="clear" w:color="auto" w:fill="FFFFFF" w:themeFill="background1"/>
              <w:rPr>
                <w:noProof/>
                <w:sz w:val="20"/>
                <w:szCs w:val="20"/>
              </w:rPr>
            </w:pPr>
          </w:p>
        </w:tc>
      </w:tr>
      <w:tr w:rsidR="004A0A37" w:rsidRPr="006F5C06" w14:paraId="3A7B4DA5" w14:textId="77777777" w:rsidTr="00B06FBF">
        <w:trPr>
          <w:trHeight w:val="284"/>
        </w:trPr>
        <w:tc>
          <w:tcPr>
            <w:tcW w:w="1394" w:type="dxa"/>
            <w:shd w:val="clear" w:color="auto" w:fill="auto"/>
            <w:vAlign w:val="center"/>
          </w:tcPr>
          <w:p w14:paraId="63C973C7" w14:textId="77777777" w:rsidR="004A0A37" w:rsidRPr="006F5C06" w:rsidRDefault="004A0A37"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26B8DCE"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332C02FC" w14:textId="77777777" w:rsidR="004A0A37" w:rsidRPr="006F5C06" w:rsidRDefault="004A0A37" w:rsidP="003515B8">
            <w:pPr>
              <w:shd w:val="clear" w:color="auto" w:fill="FFFFFF" w:themeFill="background1"/>
              <w:rPr>
                <w:noProof/>
                <w:sz w:val="20"/>
                <w:szCs w:val="20"/>
              </w:rPr>
            </w:pPr>
          </w:p>
        </w:tc>
      </w:tr>
      <w:tr w:rsidR="004A0A37" w:rsidRPr="006F5C06" w14:paraId="07621DB5" w14:textId="77777777" w:rsidTr="00B06FBF">
        <w:trPr>
          <w:trHeight w:val="284"/>
        </w:trPr>
        <w:tc>
          <w:tcPr>
            <w:tcW w:w="1394" w:type="dxa"/>
            <w:shd w:val="clear" w:color="auto" w:fill="auto"/>
            <w:vAlign w:val="center"/>
          </w:tcPr>
          <w:p w14:paraId="275E9373" w14:textId="77777777" w:rsidR="004A0A37" w:rsidRPr="006F5C06" w:rsidRDefault="004A0A37"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tcPr>
          <w:p w14:paraId="724B7AD1"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54B38E2C" w14:textId="77777777" w:rsidR="004A0A37" w:rsidRPr="006F5C06" w:rsidRDefault="004A0A37" w:rsidP="003515B8">
            <w:pPr>
              <w:shd w:val="clear" w:color="auto" w:fill="FFFFFF" w:themeFill="background1"/>
              <w:rPr>
                <w:noProof/>
                <w:sz w:val="20"/>
                <w:szCs w:val="20"/>
              </w:rPr>
            </w:pPr>
          </w:p>
        </w:tc>
      </w:tr>
      <w:tr w:rsidR="004A0A37" w:rsidRPr="006F5C06" w14:paraId="53D83EB5" w14:textId="77777777" w:rsidTr="00B06FBF">
        <w:trPr>
          <w:trHeight w:val="284"/>
        </w:trPr>
        <w:tc>
          <w:tcPr>
            <w:tcW w:w="1394" w:type="dxa"/>
            <w:shd w:val="clear" w:color="auto" w:fill="auto"/>
            <w:vAlign w:val="center"/>
          </w:tcPr>
          <w:p w14:paraId="5A1A558F" w14:textId="77777777" w:rsidR="004A0A37" w:rsidRPr="006F5C06" w:rsidRDefault="004A0A37"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tcPr>
          <w:p w14:paraId="3F51409E"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B28B5EE" w14:textId="77777777" w:rsidR="004A0A37" w:rsidRPr="006F5C06" w:rsidRDefault="004A0A37" w:rsidP="003515B8">
            <w:pPr>
              <w:shd w:val="clear" w:color="auto" w:fill="FFFFFF" w:themeFill="background1"/>
              <w:rPr>
                <w:noProof/>
                <w:sz w:val="20"/>
                <w:szCs w:val="20"/>
              </w:rPr>
            </w:pPr>
          </w:p>
        </w:tc>
      </w:tr>
      <w:tr w:rsidR="004A0A37" w:rsidRPr="006F5C06" w14:paraId="589CD517" w14:textId="77777777" w:rsidTr="00B06FBF">
        <w:trPr>
          <w:trHeight w:val="284"/>
        </w:trPr>
        <w:tc>
          <w:tcPr>
            <w:tcW w:w="1394" w:type="dxa"/>
            <w:shd w:val="clear" w:color="auto" w:fill="auto"/>
            <w:vAlign w:val="center"/>
          </w:tcPr>
          <w:p w14:paraId="29EA7807" w14:textId="77777777" w:rsidR="004A0A37" w:rsidRPr="006F5C06" w:rsidRDefault="004A0A37"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tcPr>
          <w:p w14:paraId="230B68F4"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07C62C44" w14:textId="77777777" w:rsidR="004A0A37" w:rsidRPr="006F5C06" w:rsidRDefault="004A0A37" w:rsidP="003515B8">
            <w:pPr>
              <w:shd w:val="clear" w:color="auto" w:fill="FFFFFF" w:themeFill="background1"/>
              <w:rPr>
                <w:noProof/>
                <w:sz w:val="20"/>
                <w:szCs w:val="20"/>
              </w:rPr>
            </w:pPr>
          </w:p>
        </w:tc>
      </w:tr>
      <w:tr w:rsidR="004A0A37" w:rsidRPr="006F5C06" w14:paraId="2E5D53A4" w14:textId="77777777" w:rsidTr="00B06FBF">
        <w:trPr>
          <w:trHeight w:val="284"/>
        </w:trPr>
        <w:tc>
          <w:tcPr>
            <w:tcW w:w="1394" w:type="dxa"/>
            <w:shd w:val="clear" w:color="auto" w:fill="auto"/>
            <w:vAlign w:val="center"/>
          </w:tcPr>
          <w:p w14:paraId="13A7A987" w14:textId="77777777" w:rsidR="004A0A37" w:rsidRPr="006F5C06" w:rsidRDefault="004A0A37"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tcPr>
          <w:p w14:paraId="221F4F2D"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62D2E7E" w14:textId="77777777" w:rsidR="004A0A37" w:rsidRPr="006F5C06" w:rsidRDefault="004A0A37" w:rsidP="003515B8">
            <w:pPr>
              <w:shd w:val="clear" w:color="auto" w:fill="FFFFFF" w:themeFill="background1"/>
              <w:rPr>
                <w:noProof/>
                <w:sz w:val="20"/>
                <w:szCs w:val="20"/>
              </w:rPr>
            </w:pPr>
          </w:p>
        </w:tc>
      </w:tr>
    </w:tbl>
    <w:p w14:paraId="4D5E997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01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5F3AE4C6" w14:textId="77777777" w:rsidTr="00B06FBF">
        <w:trPr>
          <w:trHeight w:val="243"/>
        </w:trPr>
        <w:tc>
          <w:tcPr>
            <w:tcW w:w="1384" w:type="dxa"/>
            <w:shd w:val="clear" w:color="auto" w:fill="FFFFFF" w:themeFill="background1"/>
            <w:vAlign w:val="center"/>
          </w:tcPr>
          <w:p w14:paraId="413135E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ECCA9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223B746" w14:textId="77777777" w:rsidR="004A0A37" w:rsidRPr="006F5C06" w:rsidRDefault="004A0A37" w:rsidP="003515B8">
            <w:pPr>
              <w:shd w:val="clear" w:color="auto" w:fill="FFFFFF" w:themeFill="background1"/>
              <w:rPr>
                <w:noProof/>
                <w:sz w:val="20"/>
                <w:szCs w:val="20"/>
              </w:rPr>
            </w:pPr>
          </w:p>
        </w:tc>
      </w:tr>
      <w:tr w:rsidR="004A0A37" w:rsidRPr="006F5C06" w14:paraId="58E1E851" w14:textId="77777777" w:rsidTr="00B06FBF">
        <w:trPr>
          <w:trHeight w:val="222"/>
        </w:trPr>
        <w:tc>
          <w:tcPr>
            <w:tcW w:w="1384" w:type="dxa"/>
            <w:shd w:val="clear" w:color="auto" w:fill="FFFFFF" w:themeFill="background1"/>
            <w:vAlign w:val="center"/>
          </w:tcPr>
          <w:p w14:paraId="716772F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8B180C9"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3CA674F6" w14:textId="77777777" w:rsidR="004A0A37" w:rsidRPr="006F5C06" w:rsidRDefault="004A0A37" w:rsidP="003515B8">
            <w:pPr>
              <w:shd w:val="clear" w:color="auto" w:fill="FFFFFF" w:themeFill="background1"/>
              <w:rPr>
                <w:noProof/>
                <w:sz w:val="20"/>
                <w:szCs w:val="20"/>
              </w:rPr>
            </w:pPr>
          </w:p>
        </w:tc>
      </w:tr>
      <w:tr w:rsidR="004A0A37" w:rsidRPr="006F5C06" w14:paraId="10FDD18B" w14:textId="77777777" w:rsidTr="00B06FBF">
        <w:trPr>
          <w:trHeight w:val="243"/>
        </w:trPr>
        <w:tc>
          <w:tcPr>
            <w:tcW w:w="1384" w:type="dxa"/>
            <w:shd w:val="clear" w:color="auto" w:fill="FFFFFF" w:themeFill="background1"/>
            <w:vAlign w:val="center"/>
          </w:tcPr>
          <w:p w14:paraId="6D9A5B4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5AD2D5A"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FB1BF1E" w14:textId="77777777" w:rsidR="004A0A37" w:rsidRPr="006F5C06" w:rsidRDefault="004A0A37" w:rsidP="003515B8">
            <w:pPr>
              <w:shd w:val="clear" w:color="auto" w:fill="FFFFFF" w:themeFill="background1"/>
              <w:rPr>
                <w:noProof/>
                <w:sz w:val="20"/>
                <w:szCs w:val="20"/>
              </w:rPr>
            </w:pPr>
          </w:p>
        </w:tc>
      </w:tr>
      <w:tr w:rsidR="004A0A37" w:rsidRPr="006F5C06" w14:paraId="3396CF86" w14:textId="77777777" w:rsidTr="00B06FBF">
        <w:trPr>
          <w:trHeight w:val="222"/>
        </w:trPr>
        <w:tc>
          <w:tcPr>
            <w:tcW w:w="1384" w:type="dxa"/>
            <w:shd w:val="clear" w:color="auto" w:fill="FFFFFF" w:themeFill="background1"/>
            <w:vAlign w:val="center"/>
          </w:tcPr>
          <w:p w14:paraId="745C8DD8"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DBA9B32"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AE08D3B" w14:textId="77777777" w:rsidR="004A0A37" w:rsidRPr="006F5C06" w:rsidRDefault="004A0A37" w:rsidP="003515B8">
            <w:pPr>
              <w:shd w:val="clear" w:color="auto" w:fill="FFFFFF" w:themeFill="background1"/>
              <w:rPr>
                <w:noProof/>
                <w:sz w:val="20"/>
                <w:szCs w:val="20"/>
              </w:rPr>
            </w:pPr>
          </w:p>
        </w:tc>
      </w:tr>
      <w:tr w:rsidR="004A0A37" w:rsidRPr="006F5C06" w14:paraId="343F651E" w14:textId="77777777" w:rsidTr="00B06FBF">
        <w:trPr>
          <w:trHeight w:val="243"/>
        </w:trPr>
        <w:tc>
          <w:tcPr>
            <w:tcW w:w="1384" w:type="dxa"/>
            <w:shd w:val="clear" w:color="auto" w:fill="FFFFFF" w:themeFill="background1"/>
            <w:vAlign w:val="center"/>
          </w:tcPr>
          <w:p w14:paraId="3BA41F45"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25080DF"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tcPr>
          <w:p w14:paraId="056CA695" w14:textId="77777777" w:rsidR="004A0A37" w:rsidRPr="006F5C06" w:rsidRDefault="004A0A37" w:rsidP="003515B8">
            <w:pPr>
              <w:pStyle w:val="TableParagraph"/>
              <w:ind w:left="102"/>
              <w:rPr>
                <w:sz w:val="20"/>
                <w:szCs w:val="20"/>
              </w:rPr>
            </w:pPr>
          </w:p>
        </w:tc>
      </w:tr>
      <w:tr w:rsidR="004A0A37" w:rsidRPr="006F5C06" w14:paraId="2868B4A0" w14:textId="77777777" w:rsidTr="00B06FBF">
        <w:trPr>
          <w:trHeight w:val="222"/>
        </w:trPr>
        <w:tc>
          <w:tcPr>
            <w:tcW w:w="1384" w:type="dxa"/>
            <w:shd w:val="clear" w:color="auto" w:fill="FFFFFF" w:themeFill="background1"/>
            <w:vAlign w:val="center"/>
          </w:tcPr>
          <w:p w14:paraId="7F16F235"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E56D1F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tcPr>
          <w:p w14:paraId="53C0D999" w14:textId="77777777" w:rsidR="004A0A37" w:rsidRPr="006F5C06" w:rsidRDefault="004A0A37" w:rsidP="003515B8">
            <w:pPr>
              <w:pStyle w:val="TableParagraph"/>
              <w:ind w:left="102"/>
              <w:rPr>
                <w:sz w:val="20"/>
                <w:szCs w:val="20"/>
              </w:rPr>
            </w:pPr>
          </w:p>
        </w:tc>
      </w:tr>
      <w:tr w:rsidR="004A0A37" w:rsidRPr="006F5C06" w14:paraId="751B330D" w14:textId="77777777" w:rsidTr="003515B8">
        <w:trPr>
          <w:trHeight w:val="222"/>
        </w:trPr>
        <w:tc>
          <w:tcPr>
            <w:tcW w:w="1384" w:type="dxa"/>
            <w:shd w:val="clear" w:color="auto" w:fill="FFFFFF" w:themeFill="background1"/>
            <w:vAlign w:val="center"/>
          </w:tcPr>
          <w:p w14:paraId="53E62322"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EDEB45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0B9DB3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334521A" w14:textId="77777777" w:rsidTr="003515B8">
        <w:trPr>
          <w:trHeight w:val="222"/>
        </w:trPr>
        <w:tc>
          <w:tcPr>
            <w:tcW w:w="1384" w:type="dxa"/>
            <w:shd w:val="clear" w:color="auto" w:fill="FFFFFF" w:themeFill="background1"/>
            <w:vAlign w:val="center"/>
          </w:tcPr>
          <w:p w14:paraId="2F827FC6"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C6C8C4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B4F1062" w14:textId="77777777" w:rsidR="004A0A37" w:rsidRPr="006F5C06" w:rsidRDefault="004A0A37" w:rsidP="003515B8">
            <w:pPr>
              <w:shd w:val="clear" w:color="auto" w:fill="FFFFFF" w:themeFill="background1"/>
              <w:spacing w:line="160" w:lineRule="atLeast"/>
              <w:rPr>
                <w:noProof/>
                <w:sz w:val="20"/>
                <w:szCs w:val="20"/>
              </w:rPr>
            </w:pPr>
          </w:p>
        </w:tc>
      </w:tr>
    </w:tbl>
    <w:p w14:paraId="593E6265" w14:textId="77777777" w:rsidR="0066741B" w:rsidRDefault="0066741B" w:rsidP="0066741B">
      <w:pPr>
        <w:rPr>
          <w:sz w:val="20"/>
          <w:szCs w:val="20"/>
        </w:rPr>
      </w:pPr>
    </w:p>
    <w:p w14:paraId="4B848339" w14:textId="77777777" w:rsidR="007D1D8C" w:rsidRDefault="007D1D8C" w:rsidP="0066741B">
      <w:pPr>
        <w:rPr>
          <w:sz w:val="20"/>
          <w:szCs w:val="20"/>
        </w:rPr>
      </w:pPr>
    </w:p>
    <w:p w14:paraId="35AAFFD1" w14:textId="77777777" w:rsidR="007D1D8C" w:rsidRDefault="007D1D8C" w:rsidP="0066741B">
      <w:pPr>
        <w:rPr>
          <w:sz w:val="20"/>
          <w:szCs w:val="20"/>
        </w:rPr>
      </w:pPr>
    </w:p>
    <w:p w14:paraId="7C24D428" w14:textId="77777777" w:rsidR="007D1D8C" w:rsidRDefault="007D1D8C" w:rsidP="0066741B">
      <w:pPr>
        <w:rPr>
          <w:sz w:val="20"/>
          <w:szCs w:val="20"/>
        </w:rPr>
      </w:pPr>
    </w:p>
    <w:p w14:paraId="2BEBFD91" w14:textId="77777777" w:rsidR="007D1D8C" w:rsidRDefault="007D1D8C" w:rsidP="0066741B">
      <w:pPr>
        <w:rPr>
          <w:sz w:val="20"/>
          <w:szCs w:val="20"/>
        </w:rPr>
      </w:pPr>
    </w:p>
    <w:p w14:paraId="176B610B" w14:textId="77777777" w:rsidR="007D1D8C" w:rsidRDefault="007D1D8C" w:rsidP="0066741B">
      <w:pPr>
        <w:rPr>
          <w:sz w:val="20"/>
          <w:szCs w:val="20"/>
        </w:rPr>
      </w:pPr>
    </w:p>
    <w:p w14:paraId="0D76B3C6" w14:textId="77777777" w:rsidR="007D1D8C" w:rsidRPr="006F5C06" w:rsidRDefault="007D1D8C" w:rsidP="0066741B">
      <w:pPr>
        <w:rPr>
          <w:sz w:val="20"/>
          <w:szCs w:val="20"/>
        </w:rPr>
      </w:pPr>
    </w:p>
    <w:p w14:paraId="2AFEFE5E"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73F578D8" w14:textId="77777777" w:rsidTr="003515B8">
        <w:tc>
          <w:tcPr>
            <w:tcW w:w="9180" w:type="dxa"/>
            <w:gridSpan w:val="3"/>
            <w:shd w:val="clear" w:color="auto" w:fill="FFF2CC" w:themeFill="accent4" w:themeFillTint="33"/>
          </w:tcPr>
          <w:p w14:paraId="13711313" w14:textId="77777777" w:rsidR="0066741B" w:rsidRPr="006F5C06" w:rsidRDefault="00F81B2D" w:rsidP="00F81B2D">
            <w:pPr>
              <w:spacing w:line="160" w:lineRule="atLeast"/>
              <w:jc w:val="center"/>
              <w:rPr>
                <w:b/>
                <w:noProof/>
                <w:sz w:val="20"/>
                <w:szCs w:val="20"/>
              </w:rPr>
            </w:pPr>
            <w:r w:rsidRPr="006F5C06">
              <w:rPr>
                <w:b/>
                <w:noProof/>
                <w:sz w:val="20"/>
                <w:szCs w:val="20"/>
              </w:rPr>
              <w:lastRenderedPageBreak/>
              <w:t>20</w:t>
            </w:r>
            <w:r w:rsidR="0066741B" w:rsidRPr="006F5C06">
              <w:rPr>
                <w:b/>
                <w:noProof/>
                <w:sz w:val="20"/>
                <w:szCs w:val="20"/>
              </w:rPr>
              <w:t>. HAFTA</w:t>
            </w:r>
          </w:p>
        </w:tc>
      </w:tr>
      <w:tr w:rsidR="0066741B" w:rsidRPr="006F5C06" w14:paraId="13E75BB8" w14:textId="77777777" w:rsidTr="003515B8">
        <w:tc>
          <w:tcPr>
            <w:tcW w:w="1384" w:type="dxa"/>
            <w:shd w:val="clear" w:color="auto" w:fill="FFF2CC" w:themeFill="accent4" w:themeFillTint="33"/>
          </w:tcPr>
          <w:p w14:paraId="2B29F879"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42DF322"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1D5032A"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2DB66641" w14:textId="77777777" w:rsidR="0066741B" w:rsidRPr="006F5C06" w:rsidRDefault="0066741B" w:rsidP="0066741B">
      <w:pPr>
        <w:shd w:val="clear" w:color="auto" w:fill="FFFFFF" w:themeFill="background1"/>
        <w:spacing w:line="160" w:lineRule="atLeast"/>
        <w:rPr>
          <w:b/>
          <w:noProof/>
          <w:sz w:val="20"/>
          <w:szCs w:val="20"/>
        </w:rPr>
      </w:pPr>
    </w:p>
    <w:p w14:paraId="497D9F3C" w14:textId="77777777" w:rsidR="0066741B" w:rsidRPr="006F5C06" w:rsidRDefault="0066741B" w:rsidP="0066741B">
      <w:pPr>
        <w:shd w:val="clear" w:color="auto" w:fill="FFFFFF" w:themeFill="background1"/>
        <w:spacing w:line="160" w:lineRule="atLeast"/>
        <w:rPr>
          <w:b/>
          <w:noProof/>
          <w:sz w:val="20"/>
          <w:szCs w:val="20"/>
        </w:rPr>
      </w:pPr>
      <w:r w:rsidRPr="006F5C06">
        <w:rPr>
          <w:b/>
          <w:noProof/>
          <w:sz w:val="20"/>
          <w:szCs w:val="20"/>
        </w:rPr>
        <w:t>04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F5C06" w14:paraId="4FD9FA84" w14:textId="77777777" w:rsidTr="003515B8">
        <w:trPr>
          <w:trHeight w:val="243"/>
        </w:trPr>
        <w:tc>
          <w:tcPr>
            <w:tcW w:w="1384" w:type="dxa"/>
            <w:shd w:val="clear" w:color="auto" w:fill="FFFFFF" w:themeFill="background1"/>
            <w:vAlign w:val="center"/>
          </w:tcPr>
          <w:p w14:paraId="73528F8B"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59C407"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2BC21630" w14:textId="77777777" w:rsidR="001B70D2" w:rsidRPr="006F5C06" w:rsidRDefault="001B70D2" w:rsidP="00123DB2">
            <w:pPr>
              <w:rPr>
                <w:b/>
                <w:sz w:val="20"/>
                <w:szCs w:val="20"/>
              </w:rPr>
            </w:pPr>
          </w:p>
        </w:tc>
      </w:tr>
      <w:tr w:rsidR="001B70D2" w:rsidRPr="006F5C06" w14:paraId="65ABB70B" w14:textId="77777777" w:rsidTr="003515B8">
        <w:trPr>
          <w:trHeight w:val="222"/>
        </w:trPr>
        <w:tc>
          <w:tcPr>
            <w:tcW w:w="1384" w:type="dxa"/>
            <w:shd w:val="clear" w:color="auto" w:fill="FFFFFF" w:themeFill="background1"/>
            <w:vAlign w:val="center"/>
          </w:tcPr>
          <w:p w14:paraId="786C73F0"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3A8C428"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2C7A2A0B" w14:textId="77777777" w:rsidR="001B70D2" w:rsidRPr="006F5C06" w:rsidRDefault="001B70D2" w:rsidP="00123DB2">
            <w:pPr>
              <w:rPr>
                <w:b/>
                <w:sz w:val="20"/>
                <w:szCs w:val="20"/>
              </w:rPr>
            </w:pPr>
          </w:p>
        </w:tc>
      </w:tr>
      <w:tr w:rsidR="001B70D2" w:rsidRPr="006F5C06" w14:paraId="37D18346" w14:textId="77777777" w:rsidTr="003515B8">
        <w:trPr>
          <w:trHeight w:val="243"/>
        </w:trPr>
        <w:tc>
          <w:tcPr>
            <w:tcW w:w="1384" w:type="dxa"/>
            <w:shd w:val="clear" w:color="auto" w:fill="FFFFFF" w:themeFill="background1"/>
            <w:vAlign w:val="center"/>
          </w:tcPr>
          <w:p w14:paraId="079A130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CD92BA4"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726C1794" w14:textId="77777777" w:rsidR="001B70D2" w:rsidRPr="006F5C06" w:rsidRDefault="001B70D2" w:rsidP="00123DB2">
            <w:pPr>
              <w:rPr>
                <w:b/>
                <w:sz w:val="20"/>
                <w:szCs w:val="20"/>
              </w:rPr>
            </w:pPr>
          </w:p>
        </w:tc>
      </w:tr>
      <w:tr w:rsidR="001B70D2" w:rsidRPr="006F5C06" w14:paraId="67130911" w14:textId="77777777" w:rsidTr="003515B8">
        <w:trPr>
          <w:trHeight w:val="222"/>
        </w:trPr>
        <w:tc>
          <w:tcPr>
            <w:tcW w:w="1384" w:type="dxa"/>
            <w:shd w:val="clear" w:color="auto" w:fill="FFFFFF" w:themeFill="background1"/>
            <w:vAlign w:val="center"/>
          </w:tcPr>
          <w:p w14:paraId="7BA5EDA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9B9FC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84D4314" w14:textId="77777777" w:rsidR="001B70D2" w:rsidRPr="006F5C06" w:rsidRDefault="001B70D2" w:rsidP="00123DB2">
            <w:pPr>
              <w:rPr>
                <w:b/>
                <w:sz w:val="20"/>
                <w:szCs w:val="20"/>
              </w:rPr>
            </w:pPr>
          </w:p>
        </w:tc>
      </w:tr>
      <w:tr w:rsidR="001B70D2" w:rsidRPr="006F5C06" w14:paraId="1AE32292" w14:textId="77777777" w:rsidTr="003515B8">
        <w:trPr>
          <w:trHeight w:val="243"/>
        </w:trPr>
        <w:tc>
          <w:tcPr>
            <w:tcW w:w="1384" w:type="dxa"/>
            <w:shd w:val="clear" w:color="auto" w:fill="FFFFFF" w:themeFill="background1"/>
            <w:vAlign w:val="center"/>
          </w:tcPr>
          <w:p w14:paraId="604FB0DC"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C40C009"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0B140A7D" w14:textId="77777777" w:rsidR="001B70D2" w:rsidRPr="006F5C06" w:rsidRDefault="001B70D2" w:rsidP="00123DB2">
            <w:pPr>
              <w:rPr>
                <w:b/>
                <w:sz w:val="20"/>
                <w:szCs w:val="20"/>
              </w:rPr>
            </w:pPr>
          </w:p>
        </w:tc>
      </w:tr>
      <w:tr w:rsidR="001B70D2" w:rsidRPr="006F5C06" w14:paraId="61A6F81A" w14:textId="77777777" w:rsidTr="003515B8">
        <w:trPr>
          <w:trHeight w:val="222"/>
        </w:trPr>
        <w:tc>
          <w:tcPr>
            <w:tcW w:w="1384" w:type="dxa"/>
            <w:shd w:val="clear" w:color="auto" w:fill="FFFFFF" w:themeFill="background1"/>
            <w:vAlign w:val="center"/>
          </w:tcPr>
          <w:p w14:paraId="16B2079E"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6DB044D"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B40D7E3" w14:textId="77777777" w:rsidR="001B70D2" w:rsidRPr="006F5C06" w:rsidRDefault="001B70D2" w:rsidP="00123DB2">
            <w:pPr>
              <w:rPr>
                <w:b/>
                <w:sz w:val="20"/>
                <w:szCs w:val="20"/>
              </w:rPr>
            </w:pPr>
          </w:p>
        </w:tc>
      </w:tr>
      <w:tr w:rsidR="001B70D2" w:rsidRPr="006F5C06" w14:paraId="3EA6C379" w14:textId="77777777" w:rsidTr="003515B8">
        <w:trPr>
          <w:trHeight w:val="222"/>
        </w:trPr>
        <w:tc>
          <w:tcPr>
            <w:tcW w:w="1384" w:type="dxa"/>
            <w:shd w:val="clear" w:color="auto" w:fill="FFFFFF" w:themeFill="background1"/>
            <w:vAlign w:val="center"/>
          </w:tcPr>
          <w:p w14:paraId="5D88F913"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AC842DD"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FBA06E2" w14:textId="77777777" w:rsidR="001B70D2" w:rsidRPr="006F5C06" w:rsidRDefault="001B70D2" w:rsidP="00123DB2">
            <w:pPr>
              <w:rPr>
                <w:b/>
                <w:sz w:val="20"/>
                <w:szCs w:val="20"/>
              </w:rPr>
            </w:pPr>
          </w:p>
        </w:tc>
      </w:tr>
      <w:tr w:rsidR="001B70D2" w:rsidRPr="006F5C06" w14:paraId="52B701B7" w14:textId="77777777" w:rsidTr="003515B8">
        <w:trPr>
          <w:trHeight w:val="222"/>
        </w:trPr>
        <w:tc>
          <w:tcPr>
            <w:tcW w:w="1384" w:type="dxa"/>
            <w:shd w:val="clear" w:color="auto" w:fill="FFFFFF" w:themeFill="background1"/>
            <w:vAlign w:val="center"/>
          </w:tcPr>
          <w:p w14:paraId="1EA5DBB7"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BEABE64"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796E409" w14:textId="77777777" w:rsidR="001B70D2" w:rsidRPr="006F5C06" w:rsidRDefault="001B70D2" w:rsidP="00123DB2">
            <w:pPr>
              <w:rPr>
                <w:b/>
                <w:sz w:val="20"/>
                <w:szCs w:val="20"/>
              </w:rPr>
            </w:pPr>
          </w:p>
        </w:tc>
      </w:tr>
    </w:tbl>
    <w:p w14:paraId="51C9982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05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6E4B48A9" w14:textId="77777777" w:rsidTr="00B06FBF">
        <w:trPr>
          <w:trHeight w:val="243"/>
        </w:trPr>
        <w:tc>
          <w:tcPr>
            <w:tcW w:w="1384" w:type="dxa"/>
            <w:shd w:val="clear" w:color="auto" w:fill="FFFFFF" w:themeFill="background1"/>
            <w:vAlign w:val="center"/>
          </w:tcPr>
          <w:p w14:paraId="3DDF05B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EBB08D"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FE0CDFC" w14:textId="77777777" w:rsidR="004A0A37" w:rsidRPr="006F5C06" w:rsidRDefault="004A0A37" w:rsidP="003515B8">
            <w:pPr>
              <w:shd w:val="clear" w:color="auto" w:fill="FFFFFF" w:themeFill="background1"/>
              <w:rPr>
                <w:noProof/>
                <w:sz w:val="20"/>
                <w:szCs w:val="20"/>
              </w:rPr>
            </w:pPr>
          </w:p>
        </w:tc>
      </w:tr>
      <w:tr w:rsidR="004A0A37" w:rsidRPr="006F5C06" w14:paraId="7BF6F569" w14:textId="77777777" w:rsidTr="00B06FBF">
        <w:trPr>
          <w:trHeight w:val="222"/>
        </w:trPr>
        <w:tc>
          <w:tcPr>
            <w:tcW w:w="1384" w:type="dxa"/>
            <w:shd w:val="clear" w:color="auto" w:fill="FFFFFF" w:themeFill="background1"/>
            <w:vAlign w:val="center"/>
          </w:tcPr>
          <w:p w14:paraId="592F6F0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BC2840F"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050EF3E" w14:textId="77777777" w:rsidR="004A0A37" w:rsidRPr="006F5C06" w:rsidRDefault="004A0A37" w:rsidP="003515B8">
            <w:pPr>
              <w:shd w:val="clear" w:color="auto" w:fill="FFFFFF" w:themeFill="background1"/>
              <w:rPr>
                <w:noProof/>
                <w:sz w:val="20"/>
                <w:szCs w:val="20"/>
              </w:rPr>
            </w:pPr>
          </w:p>
        </w:tc>
      </w:tr>
      <w:tr w:rsidR="004A0A37" w:rsidRPr="006F5C06" w14:paraId="5844CD07" w14:textId="77777777" w:rsidTr="00B06FBF">
        <w:trPr>
          <w:trHeight w:val="243"/>
        </w:trPr>
        <w:tc>
          <w:tcPr>
            <w:tcW w:w="1384" w:type="dxa"/>
            <w:shd w:val="clear" w:color="auto" w:fill="FFFFFF" w:themeFill="background1"/>
            <w:vAlign w:val="center"/>
          </w:tcPr>
          <w:p w14:paraId="4C31BFD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98ACBD"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B279326" w14:textId="77777777" w:rsidR="004A0A37" w:rsidRPr="006F5C06" w:rsidRDefault="004A0A37" w:rsidP="003515B8">
            <w:pPr>
              <w:shd w:val="clear" w:color="auto" w:fill="FFFFFF" w:themeFill="background1"/>
              <w:rPr>
                <w:noProof/>
                <w:sz w:val="20"/>
                <w:szCs w:val="20"/>
              </w:rPr>
            </w:pPr>
          </w:p>
        </w:tc>
      </w:tr>
      <w:tr w:rsidR="004A0A37" w:rsidRPr="006F5C06" w14:paraId="0DF8772C" w14:textId="77777777" w:rsidTr="00B06FBF">
        <w:trPr>
          <w:trHeight w:val="222"/>
        </w:trPr>
        <w:tc>
          <w:tcPr>
            <w:tcW w:w="1384" w:type="dxa"/>
            <w:shd w:val="clear" w:color="auto" w:fill="FFFFFF" w:themeFill="background1"/>
            <w:vAlign w:val="center"/>
          </w:tcPr>
          <w:p w14:paraId="627A7688"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F223C5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F709B09" w14:textId="77777777" w:rsidR="004A0A37" w:rsidRPr="006F5C06" w:rsidRDefault="004A0A37" w:rsidP="003515B8">
            <w:pPr>
              <w:shd w:val="clear" w:color="auto" w:fill="FFFFFF" w:themeFill="background1"/>
              <w:rPr>
                <w:noProof/>
                <w:sz w:val="20"/>
                <w:szCs w:val="20"/>
              </w:rPr>
            </w:pPr>
          </w:p>
        </w:tc>
      </w:tr>
      <w:tr w:rsidR="004A0A37" w:rsidRPr="006F5C06" w14:paraId="2E54F7B0" w14:textId="77777777" w:rsidTr="00B06FBF">
        <w:trPr>
          <w:trHeight w:val="243"/>
        </w:trPr>
        <w:tc>
          <w:tcPr>
            <w:tcW w:w="1384" w:type="dxa"/>
            <w:shd w:val="clear" w:color="auto" w:fill="FFFFFF" w:themeFill="background1"/>
            <w:vAlign w:val="center"/>
          </w:tcPr>
          <w:p w14:paraId="100090B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0BCFCD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D3BE88A"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F11B8FB" w14:textId="77777777" w:rsidTr="00B06FBF">
        <w:trPr>
          <w:trHeight w:val="222"/>
        </w:trPr>
        <w:tc>
          <w:tcPr>
            <w:tcW w:w="1384" w:type="dxa"/>
            <w:shd w:val="clear" w:color="auto" w:fill="FFFFFF" w:themeFill="background1"/>
            <w:vAlign w:val="center"/>
          </w:tcPr>
          <w:p w14:paraId="0CAEDC34"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B42726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F2AFBFC"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83E1BF3" w14:textId="77777777" w:rsidTr="00B06FBF">
        <w:trPr>
          <w:trHeight w:val="222"/>
        </w:trPr>
        <w:tc>
          <w:tcPr>
            <w:tcW w:w="1384" w:type="dxa"/>
            <w:shd w:val="clear" w:color="auto" w:fill="FFFFFF" w:themeFill="background1"/>
            <w:vAlign w:val="center"/>
          </w:tcPr>
          <w:p w14:paraId="05F24523"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A52FBE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C976D0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5064D9F1" w14:textId="77777777" w:rsidTr="00B06FBF">
        <w:trPr>
          <w:trHeight w:val="222"/>
        </w:trPr>
        <w:tc>
          <w:tcPr>
            <w:tcW w:w="1384" w:type="dxa"/>
            <w:shd w:val="clear" w:color="auto" w:fill="FFFFFF" w:themeFill="background1"/>
            <w:vAlign w:val="center"/>
          </w:tcPr>
          <w:p w14:paraId="01C32FE5"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1105F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01F6B52" w14:textId="77777777" w:rsidR="004A0A37" w:rsidRPr="006F5C06" w:rsidRDefault="004A0A37" w:rsidP="003515B8">
            <w:pPr>
              <w:shd w:val="clear" w:color="auto" w:fill="FFFFFF" w:themeFill="background1"/>
              <w:spacing w:line="160" w:lineRule="atLeast"/>
              <w:rPr>
                <w:noProof/>
                <w:sz w:val="20"/>
                <w:szCs w:val="20"/>
              </w:rPr>
            </w:pPr>
          </w:p>
        </w:tc>
      </w:tr>
    </w:tbl>
    <w:p w14:paraId="4809D263"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06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0B8FDCCB" w14:textId="77777777" w:rsidTr="00B06FBF">
        <w:trPr>
          <w:trHeight w:val="243"/>
        </w:trPr>
        <w:tc>
          <w:tcPr>
            <w:tcW w:w="1384" w:type="dxa"/>
            <w:shd w:val="clear" w:color="auto" w:fill="FFFFFF" w:themeFill="background1"/>
            <w:vAlign w:val="center"/>
          </w:tcPr>
          <w:p w14:paraId="3BD8EE0A"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30D9D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920D4C8"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4363061" w14:textId="77777777" w:rsidTr="00B06FBF">
        <w:trPr>
          <w:trHeight w:val="222"/>
        </w:trPr>
        <w:tc>
          <w:tcPr>
            <w:tcW w:w="1384" w:type="dxa"/>
            <w:shd w:val="clear" w:color="auto" w:fill="FFFFFF" w:themeFill="background1"/>
            <w:vAlign w:val="center"/>
          </w:tcPr>
          <w:p w14:paraId="29160CF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DFB786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346F51D"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02211930" w14:textId="77777777" w:rsidTr="00B06FBF">
        <w:trPr>
          <w:trHeight w:val="243"/>
        </w:trPr>
        <w:tc>
          <w:tcPr>
            <w:tcW w:w="1384" w:type="dxa"/>
            <w:shd w:val="clear" w:color="auto" w:fill="FFFFFF" w:themeFill="background1"/>
            <w:vAlign w:val="center"/>
          </w:tcPr>
          <w:p w14:paraId="7DEAC0B7"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F037A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792B470" w14:textId="77777777" w:rsidR="004A0A37" w:rsidRPr="006F5C06" w:rsidRDefault="004A0A37" w:rsidP="003515B8">
            <w:pPr>
              <w:shd w:val="clear" w:color="auto" w:fill="FFFFFF" w:themeFill="background1"/>
              <w:rPr>
                <w:noProof/>
                <w:sz w:val="20"/>
                <w:szCs w:val="20"/>
              </w:rPr>
            </w:pPr>
          </w:p>
        </w:tc>
      </w:tr>
      <w:tr w:rsidR="004A0A37" w:rsidRPr="006F5C06" w14:paraId="592EE717" w14:textId="77777777" w:rsidTr="00B06FBF">
        <w:trPr>
          <w:trHeight w:val="222"/>
        </w:trPr>
        <w:tc>
          <w:tcPr>
            <w:tcW w:w="1384" w:type="dxa"/>
            <w:shd w:val="clear" w:color="auto" w:fill="FFFFFF" w:themeFill="background1"/>
            <w:vAlign w:val="center"/>
          </w:tcPr>
          <w:p w14:paraId="4ACFFA8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CA56A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86AEDBB" w14:textId="77777777" w:rsidR="004A0A37" w:rsidRPr="006F5C06" w:rsidRDefault="004A0A37" w:rsidP="003515B8">
            <w:pPr>
              <w:shd w:val="clear" w:color="auto" w:fill="FFFFFF" w:themeFill="background1"/>
              <w:rPr>
                <w:noProof/>
                <w:sz w:val="20"/>
                <w:szCs w:val="20"/>
              </w:rPr>
            </w:pPr>
          </w:p>
        </w:tc>
      </w:tr>
      <w:tr w:rsidR="004A0A37" w:rsidRPr="006F5C06" w14:paraId="45416722" w14:textId="77777777" w:rsidTr="00B06FBF">
        <w:trPr>
          <w:trHeight w:val="243"/>
        </w:trPr>
        <w:tc>
          <w:tcPr>
            <w:tcW w:w="1384" w:type="dxa"/>
            <w:shd w:val="clear" w:color="auto" w:fill="FFFFFF" w:themeFill="background1"/>
            <w:vAlign w:val="center"/>
          </w:tcPr>
          <w:p w14:paraId="7764341F"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A30702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F4AD7B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01A734E" w14:textId="77777777" w:rsidTr="00B06FBF">
        <w:trPr>
          <w:trHeight w:val="222"/>
        </w:trPr>
        <w:tc>
          <w:tcPr>
            <w:tcW w:w="1384" w:type="dxa"/>
            <w:shd w:val="clear" w:color="auto" w:fill="FFFFFF" w:themeFill="background1"/>
            <w:vAlign w:val="center"/>
          </w:tcPr>
          <w:p w14:paraId="791E6847"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E935F5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6BD1D5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DD2D9BF" w14:textId="77777777" w:rsidTr="00B06FBF">
        <w:trPr>
          <w:trHeight w:val="222"/>
        </w:trPr>
        <w:tc>
          <w:tcPr>
            <w:tcW w:w="1384" w:type="dxa"/>
            <w:shd w:val="clear" w:color="auto" w:fill="FFFFFF" w:themeFill="background1"/>
            <w:vAlign w:val="center"/>
          </w:tcPr>
          <w:p w14:paraId="41C67118"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ED860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73A977F"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D790E6C" w14:textId="77777777" w:rsidTr="00B06FBF">
        <w:trPr>
          <w:trHeight w:val="222"/>
        </w:trPr>
        <w:tc>
          <w:tcPr>
            <w:tcW w:w="1384" w:type="dxa"/>
            <w:shd w:val="clear" w:color="auto" w:fill="FFFFFF" w:themeFill="background1"/>
            <w:vAlign w:val="center"/>
          </w:tcPr>
          <w:p w14:paraId="1CF862D5"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FF4555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B7A4A16" w14:textId="77777777" w:rsidR="004A0A37" w:rsidRPr="006F5C06" w:rsidRDefault="004A0A37" w:rsidP="003515B8">
            <w:pPr>
              <w:shd w:val="clear" w:color="auto" w:fill="FFFFFF" w:themeFill="background1"/>
              <w:spacing w:line="160" w:lineRule="atLeast"/>
              <w:rPr>
                <w:noProof/>
                <w:sz w:val="20"/>
                <w:szCs w:val="20"/>
              </w:rPr>
            </w:pPr>
          </w:p>
        </w:tc>
      </w:tr>
    </w:tbl>
    <w:p w14:paraId="282B3CAC"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07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F5C06" w14:paraId="39AE415E" w14:textId="77777777" w:rsidTr="00B06FBF">
        <w:trPr>
          <w:trHeight w:val="284"/>
        </w:trPr>
        <w:tc>
          <w:tcPr>
            <w:tcW w:w="1394" w:type="dxa"/>
            <w:vAlign w:val="center"/>
          </w:tcPr>
          <w:p w14:paraId="1DC35AA5" w14:textId="77777777" w:rsidR="004A0A37" w:rsidRPr="006F5C06" w:rsidRDefault="004A0A37" w:rsidP="003515B8">
            <w:pPr>
              <w:shd w:val="clear" w:color="auto" w:fill="FFFFFF" w:themeFill="background1"/>
              <w:rPr>
                <w:noProof/>
                <w:sz w:val="20"/>
                <w:szCs w:val="20"/>
              </w:rPr>
            </w:pPr>
            <w:r w:rsidRPr="006F5C06">
              <w:rPr>
                <w:noProof/>
                <w:sz w:val="20"/>
                <w:szCs w:val="20"/>
              </w:rPr>
              <w:t>08:15 - 09:00</w:t>
            </w:r>
          </w:p>
        </w:tc>
        <w:tc>
          <w:tcPr>
            <w:tcW w:w="4668" w:type="dxa"/>
          </w:tcPr>
          <w:p w14:paraId="6A791C58" w14:textId="77777777" w:rsidR="004A0A37" w:rsidRPr="006F5C06" w:rsidRDefault="004A0A37" w:rsidP="00F934EA">
            <w:pPr>
              <w:jc w:val="center"/>
              <w:rPr>
                <w:sz w:val="20"/>
                <w:szCs w:val="20"/>
              </w:rPr>
            </w:pPr>
            <w:r w:rsidRPr="006F5C06">
              <w:rPr>
                <w:sz w:val="20"/>
                <w:szCs w:val="20"/>
              </w:rPr>
              <w:t>ŞUBAT TATİLİ</w:t>
            </w:r>
          </w:p>
        </w:tc>
        <w:tc>
          <w:tcPr>
            <w:tcW w:w="3068" w:type="dxa"/>
          </w:tcPr>
          <w:p w14:paraId="434142D8" w14:textId="77777777" w:rsidR="004A0A37" w:rsidRPr="006F5C06" w:rsidRDefault="004A0A37" w:rsidP="003515B8">
            <w:pPr>
              <w:pStyle w:val="TableParagraph"/>
              <w:spacing w:before="27"/>
              <w:ind w:left="102"/>
              <w:rPr>
                <w:sz w:val="20"/>
                <w:szCs w:val="20"/>
              </w:rPr>
            </w:pPr>
          </w:p>
        </w:tc>
      </w:tr>
      <w:tr w:rsidR="004A0A37" w:rsidRPr="006F5C06" w14:paraId="5B78031A" w14:textId="77777777" w:rsidTr="00B06FBF">
        <w:trPr>
          <w:trHeight w:val="284"/>
        </w:trPr>
        <w:tc>
          <w:tcPr>
            <w:tcW w:w="1394" w:type="dxa"/>
            <w:vAlign w:val="center"/>
          </w:tcPr>
          <w:p w14:paraId="6D0E9860" w14:textId="77777777" w:rsidR="004A0A37" w:rsidRPr="006F5C06" w:rsidRDefault="004A0A37" w:rsidP="003515B8">
            <w:pPr>
              <w:shd w:val="clear" w:color="auto" w:fill="FFFFFF" w:themeFill="background1"/>
              <w:rPr>
                <w:noProof/>
                <w:sz w:val="20"/>
                <w:szCs w:val="20"/>
              </w:rPr>
            </w:pPr>
            <w:r w:rsidRPr="006F5C06">
              <w:rPr>
                <w:noProof/>
                <w:sz w:val="20"/>
                <w:szCs w:val="20"/>
              </w:rPr>
              <w:t>09:15 - 10:00</w:t>
            </w:r>
          </w:p>
        </w:tc>
        <w:tc>
          <w:tcPr>
            <w:tcW w:w="4668" w:type="dxa"/>
          </w:tcPr>
          <w:p w14:paraId="63F883EC" w14:textId="77777777" w:rsidR="004A0A37" w:rsidRPr="006F5C06" w:rsidRDefault="004A0A37" w:rsidP="00F934EA">
            <w:pPr>
              <w:jc w:val="center"/>
              <w:rPr>
                <w:sz w:val="20"/>
                <w:szCs w:val="20"/>
              </w:rPr>
            </w:pPr>
            <w:r w:rsidRPr="006F5C06">
              <w:rPr>
                <w:sz w:val="20"/>
                <w:szCs w:val="20"/>
              </w:rPr>
              <w:t>ŞUBAT TATİLİ</w:t>
            </w:r>
          </w:p>
        </w:tc>
        <w:tc>
          <w:tcPr>
            <w:tcW w:w="3068" w:type="dxa"/>
          </w:tcPr>
          <w:p w14:paraId="4FE9E80C" w14:textId="77777777" w:rsidR="004A0A37" w:rsidRPr="006F5C06" w:rsidRDefault="004A0A37" w:rsidP="003515B8">
            <w:pPr>
              <w:pStyle w:val="TableParagraph"/>
              <w:spacing w:before="27"/>
              <w:ind w:left="102"/>
              <w:rPr>
                <w:sz w:val="20"/>
                <w:szCs w:val="20"/>
              </w:rPr>
            </w:pPr>
          </w:p>
        </w:tc>
      </w:tr>
      <w:tr w:rsidR="004A0A37" w:rsidRPr="006F5C06" w14:paraId="6F3F0348" w14:textId="77777777" w:rsidTr="00B06FBF">
        <w:trPr>
          <w:trHeight w:val="284"/>
        </w:trPr>
        <w:tc>
          <w:tcPr>
            <w:tcW w:w="1394" w:type="dxa"/>
            <w:shd w:val="clear" w:color="auto" w:fill="auto"/>
            <w:vAlign w:val="center"/>
          </w:tcPr>
          <w:p w14:paraId="261BE81F" w14:textId="77777777" w:rsidR="004A0A37" w:rsidRPr="006F5C06" w:rsidRDefault="004A0A37"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7A4A16A"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1D1232C" w14:textId="77777777" w:rsidR="004A0A37" w:rsidRPr="006F5C06" w:rsidRDefault="004A0A37" w:rsidP="003515B8">
            <w:pPr>
              <w:shd w:val="clear" w:color="auto" w:fill="FFFFFF" w:themeFill="background1"/>
              <w:rPr>
                <w:noProof/>
                <w:sz w:val="20"/>
                <w:szCs w:val="20"/>
              </w:rPr>
            </w:pPr>
          </w:p>
        </w:tc>
      </w:tr>
      <w:tr w:rsidR="004A0A37" w:rsidRPr="006F5C06" w14:paraId="1DB275FC" w14:textId="77777777" w:rsidTr="00B06FBF">
        <w:trPr>
          <w:trHeight w:val="284"/>
        </w:trPr>
        <w:tc>
          <w:tcPr>
            <w:tcW w:w="1394" w:type="dxa"/>
            <w:shd w:val="clear" w:color="auto" w:fill="auto"/>
            <w:vAlign w:val="center"/>
          </w:tcPr>
          <w:p w14:paraId="5F6DD91D" w14:textId="77777777" w:rsidR="004A0A37" w:rsidRPr="006F5C06" w:rsidRDefault="004A0A37"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42F2666"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6FE0CA01" w14:textId="77777777" w:rsidR="004A0A37" w:rsidRPr="006F5C06" w:rsidRDefault="004A0A37" w:rsidP="003515B8">
            <w:pPr>
              <w:shd w:val="clear" w:color="auto" w:fill="FFFFFF" w:themeFill="background1"/>
              <w:rPr>
                <w:noProof/>
                <w:sz w:val="20"/>
                <w:szCs w:val="20"/>
              </w:rPr>
            </w:pPr>
          </w:p>
        </w:tc>
      </w:tr>
      <w:tr w:rsidR="004A0A37" w:rsidRPr="006F5C06" w14:paraId="3E23D0C5" w14:textId="77777777" w:rsidTr="00B06FBF">
        <w:trPr>
          <w:trHeight w:val="284"/>
        </w:trPr>
        <w:tc>
          <w:tcPr>
            <w:tcW w:w="1394" w:type="dxa"/>
            <w:shd w:val="clear" w:color="auto" w:fill="auto"/>
            <w:vAlign w:val="center"/>
          </w:tcPr>
          <w:p w14:paraId="6265147E" w14:textId="77777777" w:rsidR="004A0A37" w:rsidRPr="006F5C06" w:rsidRDefault="004A0A37"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tcPr>
          <w:p w14:paraId="5AD01EB5"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7D36E609" w14:textId="77777777" w:rsidR="004A0A37" w:rsidRPr="006F5C06" w:rsidRDefault="004A0A37" w:rsidP="003515B8">
            <w:pPr>
              <w:shd w:val="clear" w:color="auto" w:fill="FFFFFF" w:themeFill="background1"/>
              <w:rPr>
                <w:noProof/>
                <w:sz w:val="20"/>
                <w:szCs w:val="20"/>
              </w:rPr>
            </w:pPr>
          </w:p>
        </w:tc>
      </w:tr>
      <w:tr w:rsidR="004A0A37" w:rsidRPr="006F5C06" w14:paraId="790CCE6A" w14:textId="77777777" w:rsidTr="00B06FBF">
        <w:trPr>
          <w:trHeight w:val="284"/>
        </w:trPr>
        <w:tc>
          <w:tcPr>
            <w:tcW w:w="1394" w:type="dxa"/>
            <w:shd w:val="clear" w:color="auto" w:fill="auto"/>
            <w:vAlign w:val="center"/>
          </w:tcPr>
          <w:p w14:paraId="7F0CE5D0" w14:textId="77777777" w:rsidR="004A0A37" w:rsidRPr="006F5C06" w:rsidRDefault="004A0A37"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tcPr>
          <w:p w14:paraId="2CD94B02"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71F5BAD" w14:textId="77777777" w:rsidR="004A0A37" w:rsidRPr="006F5C06" w:rsidRDefault="004A0A37" w:rsidP="003515B8">
            <w:pPr>
              <w:shd w:val="clear" w:color="auto" w:fill="FFFFFF" w:themeFill="background1"/>
              <w:rPr>
                <w:noProof/>
                <w:sz w:val="20"/>
                <w:szCs w:val="20"/>
              </w:rPr>
            </w:pPr>
          </w:p>
        </w:tc>
      </w:tr>
      <w:tr w:rsidR="004A0A37" w:rsidRPr="006F5C06" w14:paraId="1720426F" w14:textId="77777777" w:rsidTr="00B06FBF">
        <w:trPr>
          <w:trHeight w:val="284"/>
        </w:trPr>
        <w:tc>
          <w:tcPr>
            <w:tcW w:w="1394" w:type="dxa"/>
            <w:shd w:val="clear" w:color="auto" w:fill="auto"/>
            <w:vAlign w:val="center"/>
          </w:tcPr>
          <w:p w14:paraId="7B57BF27" w14:textId="77777777" w:rsidR="004A0A37" w:rsidRPr="006F5C06" w:rsidRDefault="004A0A37"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tcPr>
          <w:p w14:paraId="704D24BD"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5A876450" w14:textId="77777777" w:rsidR="004A0A37" w:rsidRPr="006F5C06" w:rsidRDefault="004A0A37" w:rsidP="003515B8">
            <w:pPr>
              <w:shd w:val="clear" w:color="auto" w:fill="FFFFFF" w:themeFill="background1"/>
              <w:rPr>
                <w:noProof/>
                <w:sz w:val="20"/>
                <w:szCs w:val="20"/>
              </w:rPr>
            </w:pPr>
          </w:p>
        </w:tc>
      </w:tr>
      <w:tr w:rsidR="004A0A37" w:rsidRPr="006F5C06" w14:paraId="0C827028" w14:textId="77777777" w:rsidTr="00B06FBF">
        <w:trPr>
          <w:trHeight w:val="284"/>
        </w:trPr>
        <w:tc>
          <w:tcPr>
            <w:tcW w:w="1394" w:type="dxa"/>
            <w:shd w:val="clear" w:color="auto" w:fill="auto"/>
            <w:vAlign w:val="center"/>
          </w:tcPr>
          <w:p w14:paraId="4BA148FB" w14:textId="77777777" w:rsidR="004A0A37" w:rsidRPr="006F5C06" w:rsidRDefault="004A0A37"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tcPr>
          <w:p w14:paraId="0579A8EB"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751E9C8" w14:textId="77777777" w:rsidR="004A0A37" w:rsidRPr="006F5C06" w:rsidRDefault="004A0A37" w:rsidP="003515B8">
            <w:pPr>
              <w:shd w:val="clear" w:color="auto" w:fill="FFFFFF" w:themeFill="background1"/>
              <w:rPr>
                <w:noProof/>
                <w:sz w:val="20"/>
                <w:szCs w:val="20"/>
              </w:rPr>
            </w:pPr>
          </w:p>
        </w:tc>
      </w:tr>
    </w:tbl>
    <w:p w14:paraId="0315617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08 Şubat 2019 Cuma</w:t>
      </w:r>
    </w:p>
    <w:tbl>
      <w:tblPr>
        <w:tblStyle w:val="TabloKlavuzu"/>
        <w:tblW w:w="9520" w:type="dxa"/>
        <w:shd w:val="clear" w:color="auto" w:fill="FFFFFF" w:themeFill="background1"/>
        <w:tblLayout w:type="fixed"/>
        <w:tblLook w:val="0000" w:firstRow="0" w:lastRow="0" w:firstColumn="0" w:lastColumn="0" w:noHBand="0" w:noVBand="0"/>
      </w:tblPr>
      <w:tblGrid>
        <w:gridCol w:w="1441"/>
        <w:gridCol w:w="4906"/>
        <w:gridCol w:w="3173"/>
      </w:tblGrid>
      <w:tr w:rsidR="004A0A37" w:rsidRPr="006F5C06" w14:paraId="0584B50C" w14:textId="77777777" w:rsidTr="004678A7">
        <w:trPr>
          <w:trHeight w:val="268"/>
        </w:trPr>
        <w:tc>
          <w:tcPr>
            <w:tcW w:w="1441" w:type="dxa"/>
            <w:shd w:val="clear" w:color="auto" w:fill="FFFFFF" w:themeFill="background1"/>
            <w:vAlign w:val="center"/>
          </w:tcPr>
          <w:p w14:paraId="6649994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906" w:type="dxa"/>
            <w:shd w:val="clear" w:color="auto" w:fill="FFFFFF" w:themeFill="background1"/>
          </w:tcPr>
          <w:p w14:paraId="308B1537"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2B99B39" w14:textId="77777777" w:rsidR="004A0A37" w:rsidRPr="006F5C06" w:rsidRDefault="004A0A37" w:rsidP="003515B8">
            <w:pPr>
              <w:shd w:val="clear" w:color="auto" w:fill="FFFFFF" w:themeFill="background1"/>
              <w:rPr>
                <w:noProof/>
                <w:sz w:val="20"/>
                <w:szCs w:val="20"/>
              </w:rPr>
            </w:pPr>
          </w:p>
        </w:tc>
      </w:tr>
      <w:tr w:rsidR="004A0A37" w:rsidRPr="006F5C06" w14:paraId="61F90B5F" w14:textId="77777777" w:rsidTr="004678A7">
        <w:trPr>
          <w:trHeight w:val="245"/>
        </w:trPr>
        <w:tc>
          <w:tcPr>
            <w:tcW w:w="1441" w:type="dxa"/>
            <w:shd w:val="clear" w:color="auto" w:fill="FFFFFF" w:themeFill="background1"/>
            <w:vAlign w:val="center"/>
          </w:tcPr>
          <w:p w14:paraId="4F2250F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906" w:type="dxa"/>
            <w:shd w:val="clear" w:color="auto" w:fill="FFFFFF" w:themeFill="background1"/>
          </w:tcPr>
          <w:p w14:paraId="7288279B"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C646163" w14:textId="77777777" w:rsidR="004A0A37" w:rsidRPr="006F5C06" w:rsidRDefault="004A0A37" w:rsidP="003515B8">
            <w:pPr>
              <w:shd w:val="clear" w:color="auto" w:fill="FFFFFF" w:themeFill="background1"/>
              <w:rPr>
                <w:noProof/>
                <w:sz w:val="20"/>
                <w:szCs w:val="20"/>
              </w:rPr>
            </w:pPr>
          </w:p>
        </w:tc>
      </w:tr>
      <w:tr w:rsidR="004A0A37" w:rsidRPr="006F5C06" w14:paraId="283813B5" w14:textId="77777777" w:rsidTr="004678A7">
        <w:trPr>
          <w:trHeight w:val="268"/>
        </w:trPr>
        <w:tc>
          <w:tcPr>
            <w:tcW w:w="1441" w:type="dxa"/>
            <w:shd w:val="clear" w:color="auto" w:fill="FFFFFF" w:themeFill="background1"/>
            <w:vAlign w:val="center"/>
          </w:tcPr>
          <w:p w14:paraId="2A3637D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906" w:type="dxa"/>
            <w:shd w:val="clear" w:color="auto" w:fill="FFFFFF" w:themeFill="background1"/>
          </w:tcPr>
          <w:p w14:paraId="7D0833E0"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3EBB083E" w14:textId="77777777" w:rsidR="004A0A37" w:rsidRPr="006F5C06" w:rsidRDefault="004A0A37" w:rsidP="003515B8">
            <w:pPr>
              <w:shd w:val="clear" w:color="auto" w:fill="FFFFFF" w:themeFill="background1"/>
              <w:rPr>
                <w:noProof/>
                <w:sz w:val="20"/>
                <w:szCs w:val="20"/>
              </w:rPr>
            </w:pPr>
          </w:p>
        </w:tc>
      </w:tr>
      <w:tr w:rsidR="004A0A37" w:rsidRPr="006F5C06" w14:paraId="7EC243C8" w14:textId="77777777" w:rsidTr="004678A7">
        <w:trPr>
          <w:trHeight w:val="245"/>
        </w:trPr>
        <w:tc>
          <w:tcPr>
            <w:tcW w:w="1441" w:type="dxa"/>
            <w:shd w:val="clear" w:color="auto" w:fill="FFFFFF" w:themeFill="background1"/>
            <w:vAlign w:val="center"/>
          </w:tcPr>
          <w:p w14:paraId="0A58D0C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906" w:type="dxa"/>
            <w:shd w:val="clear" w:color="auto" w:fill="FFFFFF" w:themeFill="background1"/>
          </w:tcPr>
          <w:p w14:paraId="0C4E742F"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38CBD54A" w14:textId="77777777" w:rsidR="004A0A37" w:rsidRPr="006F5C06" w:rsidRDefault="004A0A37" w:rsidP="003515B8">
            <w:pPr>
              <w:shd w:val="clear" w:color="auto" w:fill="FFFFFF" w:themeFill="background1"/>
              <w:rPr>
                <w:noProof/>
                <w:sz w:val="20"/>
                <w:szCs w:val="20"/>
              </w:rPr>
            </w:pPr>
          </w:p>
        </w:tc>
      </w:tr>
      <w:tr w:rsidR="004A0A37" w:rsidRPr="006F5C06" w14:paraId="66A0DAF8" w14:textId="77777777" w:rsidTr="004678A7">
        <w:trPr>
          <w:trHeight w:val="268"/>
        </w:trPr>
        <w:tc>
          <w:tcPr>
            <w:tcW w:w="1441" w:type="dxa"/>
            <w:shd w:val="clear" w:color="auto" w:fill="FFFFFF" w:themeFill="background1"/>
            <w:vAlign w:val="center"/>
          </w:tcPr>
          <w:p w14:paraId="7DAF4FEE"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906" w:type="dxa"/>
            <w:shd w:val="clear" w:color="auto" w:fill="FFFFFF" w:themeFill="background1"/>
          </w:tcPr>
          <w:p w14:paraId="499A5C77"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tcPr>
          <w:p w14:paraId="41DA1693" w14:textId="77777777" w:rsidR="004A0A37" w:rsidRPr="006F5C06" w:rsidRDefault="004A0A37" w:rsidP="003515B8">
            <w:pPr>
              <w:pStyle w:val="TableParagraph"/>
              <w:ind w:left="102"/>
              <w:rPr>
                <w:sz w:val="20"/>
                <w:szCs w:val="20"/>
              </w:rPr>
            </w:pPr>
          </w:p>
        </w:tc>
      </w:tr>
      <w:tr w:rsidR="004A0A37" w:rsidRPr="006F5C06" w14:paraId="006C8E49" w14:textId="77777777" w:rsidTr="004678A7">
        <w:trPr>
          <w:trHeight w:val="245"/>
        </w:trPr>
        <w:tc>
          <w:tcPr>
            <w:tcW w:w="1441" w:type="dxa"/>
            <w:shd w:val="clear" w:color="auto" w:fill="FFFFFF" w:themeFill="background1"/>
            <w:vAlign w:val="center"/>
          </w:tcPr>
          <w:p w14:paraId="43FD469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906" w:type="dxa"/>
            <w:shd w:val="clear" w:color="auto" w:fill="FFFFFF" w:themeFill="background1"/>
          </w:tcPr>
          <w:p w14:paraId="668906C9"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tcPr>
          <w:p w14:paraId="31D62C41" w14:textId="77777777" w:rsidR="004A0A37" w:rsidRPr="006F5C06" w:rsidRDefault="004A0A37" w:rsidP="003515B8">
            <w:pPr>
              <w:pStyle w:val="TableParagraph"/>
              <w:ind w:left="102"/>
              <w:rPr>
                <w:sz w:val="20"/>
                <w:szCs w:val="20"/>
              </w:rPr>
            </w:pPr>
          </w:p>
        </w:tc>
      </w:tr>
      <w:tr w:rsidR="004A0A37" w:rsidRPr="006F5C06" w14:paraId="692A1C27" w14:textId="77777777" w:rsidTr="004678A7">
        <w:trPr>
          <w:trHeight w:val="245"/>
        </w:trPr>
        <w:tc>
          <w:tcPr>
            <w:tcW w:w="1441" w:type="dxa"/>
            <w:shd w:val="clear" w:color="auto" w:fill="FFFFFF" w:themeFill="background1"/>
            <w:vAlign w:val="center"/>
          </w:tcPr>
          <w:p w14:paraId="5F9B43BC"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906" w:type="dxa"/>
            <w:shd w:val="clear" w:color="auto" w:fill="FFFFFF" w:themeFill="background1"/>
          </w:tcPr>
          <w:p w14:paraId="62826C7F"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40892A57"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52256D03" w14:textId="77777777" w:rsidTr="004678A7">
        <w:trPr>
          <w:trHeight w:val="245"/>
        </w:trPr>
        <w:tc>
          <w:tcPr>
            <w:tcW w:w="1441" w:type="dxa"/>
            <w:shd w:val="clear" w:color="auto" w:fill="FFFFFF" w:themeFill="background1"/>
            <w:vAlign w:val="center"/>
          </w:tcPr>
          <w:p w14:paraId="0F86E820"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906" w:type="dxa"/>
            <w:shd w:val="clear" w:color="auto" w:fill="FFFFFF" w:themeFill="background1"/>
          </w:tcPr>
          <w:p w14:paraId="4583D2F0"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D402DAE" w14:textId="77777777" w:rsidR="004A0A37" w:rsidRPr="006F5C06" w:rsidRDefault="004A0A37" w:rsidP="003515B8">
            <w:pPr>
              <w:shd w:val="clear" w:color="auto" w:fill="FFFFFF" w:themeFill="background1"/>
              <w:spacing w:line="160" w:lineRule="atLeast"/>
              <w:rPr>
                <w:noProof/>
                <w:sz w:val="20"/>
                <w:szCs w:val="20"/>
              </w:rPr>
            </w:pPr>
          </w:p>
        </w:tc>
      </w:tr>
    </w:tbl>
    <w:p w14:paraId="00D3EF39" w14:textId="77777777" w:rsidR="0066741B" w:rsidRPr="006F5C06" w:rsidRDefault="0066741B" w:rsidP="0066741B">
      <w:pPr>
        <w:rPr>
          <w:sz w:val="20"/>
          <w:szCs w:val="20"/>
        </w:rPr>
      </w:pPr>
    </w:p>
    <w:p w14:paraId="5D8D1D18" w14:textId="77777777" w:rsidR="0066741B" w:rsidRPr="006F5C06" w:rsidRDefault="0066741B" w:rsidP="0066741B">
      <w:pPr>
        <w:rPr>
          <w:sz w:val="22"/>
          <w:szCs w:val="22"/>
        </w:rPr>
      </w:pPr>
    </w:p>
    <w:p w14:paraId="09A21530" w14:textId="77777777" w:rsidR="0066741B" w:rsidRPr="006F5C06" w:rsidRDefault="0066741B" w:rsidP="00302D88">
      <w:pPr>
        <w:rPr>
          <w:sz w:val="22"/>
          <w:szCs w:val="22"/>
        </w:rPr>
      </w:pPr>
    </w:p>
    <w:p w14:paraId="2A138DDB" w14:textId="77777777" w:rsidR="00B06FBF" w:rsidRPr="006F5C06" w:rsidRDefault="00B06FBF" w:rsidP="00302D88">
      <w:pPr>
        <w:rPr>
          <w:sz w:val="22"/>
          <w:szCs w:val="22"/>
        </w:rPr>
      </w:pPr>
    </w:p>
    <w:p w14:paraId="4B35E5F9" w14:textId="77777777" w:rsidR="001B70D2" w:rsidRDefault="001B70D2" w:rsidP="00302D88">
      <w:pPr>
        <w:rPr>
          <w:sz w:val="22"/>
          <w:szCs w:val="22"/>
        </w:rPr>
      </w:pPr>
    </w:p>
    <w:p w14:paraId="1CE961C3" w14:textId="77777777" w:rsidR="00CB6C99" w:rsidRDefault="00CB6C99" w:rsidP="00302D88">
      <w:pPr>
        <w:rPr>
          <w:sz w:val="22"/>
          <w:szCs w:val="22"/>
        </w:rPr>
      </w:pPr>
    </w:p>
    <w:p w14:paraId="1EA4DEAB" w14:textId="77777777" w:rsidR="00B06FBF" w:rsidRDefault="00B06FBF" w:rsidP="00302D88">
      <w:pPr>
        <w:rPr>
          <w:sz w:val="22"/>
          <w:szCs w:val="22"/>
        </w:rPr>
      </w:pPr>
    </w:p>
    <w:p w14:paraId="1DDB5F11" w14:textId="77777777" w:rsidR="007D1D8C" w:rsidRPr="006F5C06" w:rsidRDefault="007D1D8C" w:rsidP="00302D8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B06FBF" w:rsidRPr="006F5C06" w14:paraId="023FA041" w14:textId="77777777" w:rsidTr="00B06FBF">
        <w:trPr>
          <w:jc w:val="center"/>
        </w:trPr>
        <w:tc>
          <w:tcPr>
            <w:tcW w:w="7390" w:type="dxa"/>
            <w:vAlign w:val="center"/>
          </w:tcPr>
          <w:p w14:paraId="35FEF600" w14:textId="77777777" w:rsidR="00B06FBF" w:rsidRPr="006F5C06" w:rsidRDefault="00B06FBF" w:rsidP="00B06FBF">
            <w:pPr>
              <w:jc w:val="center"/>
              <w:rPr>
                <w:b/>
                <w:noProof/>
                <w:color w:val="000000"/>
                <w:sz w:val="22"/>
                <w:szCs w:val="22"/>
              </w:rPr>
            </w:pPr>
            <w:r w:rsidRPr="006F5C06">
              <w:rPr>
                <w:b/>
                <w:noProof/>
                <w:color w:val="000000"/>
                <w:sz w:val="22"/>
                <w:szCs w:val="22"/>
              </w:rPr>
              <w:t>2018-2019</w:t>
            </w:r>
            <w:r w:rsidR="00DA7688" w:rsidRPr="006F5C06">
              <w:rPr>
                <w:b/>
                <w:noProof/>
                <w:color w:val="000000"/>
                <w:sz w:val="22"/>
                <w:szCs w:val="22"/>
              </w:rPr>
              <w:t xml:space="preserve"> EĞİTİM-ÖĞRETİM YILI 4</w:t>
            </w:r>
            <w:r w:rsidRPr="006F5C06">
              <w:rPr>
                <w:b/>
                <w:noProof/>
                <w:color w:val="000000"/>
                <w:sz w:val="22"/>
                <w:szCs w:val="22"/>
              </w:rPr>
              <w:t>. SINIF</w:t>
            </w:r>
          </w:p>
          <w:p w14:paraId="11303A77" w14:textId="77777777" w:rsidR="00B06FBF" w:rsidRPr="006F5C06" w:rsidRDefault="00DA7688" w:rsidP="00DA7688">
            <w:pPr>
              <w:jc w:val="center"/>
              <w:rPr>
                <w:b/>
                <w:noProof/>
                <w:color w:val="000000"/>
                <w:sz w:val="22"/>
                <w:szCs w:val="22"/>
              </w:rPr>
            </w:pPr>
            <w:r w:rsidRPr="006F5C06">
              <w:rPr>
                <w:b/>
                <w:noProof/>
                <w:color w:val="000000"/>
                <w:sz w:val="22"/>
                <w:szCs w:val="22"/>
              </w:rPr>
              <w:t>II</w:t>
            </w:r>
            <w:r w:rsidR="00B06FBF" w:rsidRPr="006F5C06">
              <w:rPr>
                <w:b/>
                <w:noProof/>
                <w:color w:val="000000"/>
                <w:sz w:val="22"/>
                <w:szCs w:val="22"/>
              </w:rPr>
              <w:t xml:space="preserve">. DERS </w:t>
            </w:r>
            <w:r w:rsidRPr="006F5C06">
              <w:rPr>
                <w:b/>
                <w:noProof/>
                <w:color w:val="000000"/>
                <w:sz w:val="22"/>
                <w:szCs w:val="22"/>
              </w:rPr>
              <w:t>DÖNEMİ</w:t>
            </w:r>
            <w:r w:rsidR="00B06FBF" w:rsidRPr="006F5C06">
              <w:rPr>
                <w:b/>
                <w:noProof/>
                <w:color w:val="000000"/>
                <w:sz w:val="22"/>
                <w:szCs w:val="22"/>
              </w:rPr>
              <w:t xml:space="preserve"> AKADEMİK TAKVİMİ</w:t>
            </w:r>
          </w:p>
        </w:tc>
      </w:tr>
    </w:tbl>
    <w:p w14:paraId="5DF399DB" w14:textId="77777777" w:rsidR="00B06FBF" w:rsidRPr="006F5C06" w:rsidRDefault="00B06FBF" w:rsidP="00B06FBF">
      <w:pPr>
        <w:jc w:val="center"/>
        <w:rPr>
          <w:b/>
          <w:noProof/>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B06FBF" w:rsidRPr="006F5C06" w14:paraId="0586EF26" w14:textId="77777777" w:rsidTr="00B06FBF">
        <w:trPr>
          <w:jc w:val="center"/>
        </w:trPr>
        <w:tc>
          <w:tcPr>
            <w:tcW w:w="7393" w:type="dxa"/>
            <w:vAlign w:val="center"/>
          </w:tcPr>
          <w:p w14:paraId="656241E6" w14:textId="77777777" w:rsidR="00B06FBF" w:rsidRPr="006F5C06" w:rsidRDefault="00A9307F" w:rsidP="00A9307F">
            <w:pPr>
              <w:spacing w:line="160" w:lineRule="atLeast"/>
              <w:jc w:val="center"/>
              <w:rPr>
                <w:b/>
                <w:noProof/>
                <w:color w:val="000000"/>
                <w:sz w:val="22"/>
                <w:szCs w:val="22"/>
              </w:rPr>
            </w:pPr>
            <w:r w:rsidRPr="006F5C06">
              <w:rPr>
                <w:b/>
                <w:noProof/>
                <w:color w:val="000000"/>
                <w:sz w:val="22"/>
                <w:szCs w:val="22"/>
              </w:rPr>
              <w:t xml:space="preserve">11 Şubat </w:t>
            </w:r>
            <w:r w:rsidR="007A5CE0">
              <w:rPr>
                <w:b/>
                <w:noProof/>
                <w:color w:val="000000"/>
                <w:sz w:val="22"/>
                <w:szCs w:val="22"/>
              </w:rPr>
              <w:t xml:space="preserve"> 2019</w:t>
            </w:r>
            <w:r w:rsidR="002951C6" w:rsidRPr="006F5C06">
              <w:rPr>
                <w:b/>
                <w:noProof/>
                <w:color w:val="000000"/>
                <w:sz w:val="22"/>
                <w:szCs w:val="22"/>
              </w:rPr>
              <w:t xml:space="preserve"> – </w:t>
            </w:r>
            <w:r w:rsidRPr="006F5C06">
              <w:rPr>
                <w:b/>
                <w:noProof/>
                <w:color w:val="000000"/>
                <w:sz w:val="22"/>
                <w:szCs w:val="22"/>
              </w:rPr>
              <w:t>7 Haziran</w:t>
            </w:r>
            <w:r w:rsidR="002951C6" w:rsidRPr="006F5C06">
              <w:rPr>
                <w:b/>
                <w:noProof/>
                <w:color w:val="000000"/>
                <w:sz w:val="22"/>
                <w:szCs w:val="22"/>
              </w:rPr>
              <w:t xml:space="preserve"> 2019</w:t>
            </w:r>
            <w:r w:rsidR="00374443">
              <w:rPr>
                <w:b/>
                <w:noProof/>
                <w:color w:val="000000"/>
                <w:sz w:val="22"/>
                <w:szCs w:val="22"/>
              </w:rPr>
              <w:t xml:space="preserve"> (17</w:t>
            </w:r>
            <w:r w:rsidR="00B06FBF" w:rsidRPr="006F5C06">
              <w:rPr>
                <w:b/>
                <w:noProof/>
                <w:color w:val="000000"/>
                <w:sz w:val="22"/>
                <w:szCs w:val="22"/>
              </w:rPr>
              <w:t xml:space="preserve"> Hafta)</w:t>
            </w:r>
          </w:p>
        </w:tc>
      </w:tr>
    </w:tbl>
    <w:p w14:paraId="24912912" w14:textId="77777777" w:rsidR="00B06FBF" w:rsidRPr="006F5C06" w:rsidRDefault="00B06FBF" w:rsidP="00B06FBF">
      <w:pPr>
        <w:rPr>
          <w:noProof/>
          <w:color w:val="000000"/>
          <w:sz w:val="22"/>
          <w:szCs w:val="22"/>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B06FBF" w:rsidRPr="006F5C06" w14:paraId="5987B56F" w14:textId="77777777" w:rsidTr="00F934EA">
        <w:trPr>
          <w:trHeight w:val="20"/>
          <w:jc w:val="center"/>
        </w:trPr>
        <w:tc>
          <w:tcPr>
            <w:tcW w:w="4012" w:type="dxa"/>
            <w:tcBorders>
              <w:top w:val="single" w:sz="4" w:space="0" w:color="auto"/>
              <w:bottom w:val="single" w:sz="4" w:space="0" w:color="auto"/>
            </w:tcBorders>
            <w:vAlign w:val="center"/>
          </w:tcPr>
          <w:p w14:paraId="6FE16E14"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DERS ADI</w:t>
            </w:r>
          </w:p>
        </w:tc>
        <w:tc>
          <w:tcPr>
            <w:tcW w:w="1352" w:type="dxa"/>
            <w:tcBorders>
              <w:top w:val="single" w:sz="4" w:space="0" w:color="auto"/>
              <w:bottom w:val="single" w:sz="4" w:space="0" w:color="auto"/>
            </w:tcBorders>
            <w:vAlign w:val="center"/>
          </w:tcPr>
          <w:p w14:paraId="3648ED9A"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TEORİK</w:t>
            </w:r>
          </w:p>
        </w:tc>
        <w:tc>
          <w:tcPr>
            <w:tcW w:w="1352" w:type="dxa"/>
            <w:tcBorders>
              <w:top w:val="single" w:sz="4" w:space="0" w:color="auto"/>
              <w:bottom w:val="single" w:sz="4" w:space="0" w:color="auto"/>
            </w:tcBorders>
            <w:vAlign w:val="center"/>
          </w:tcPr>
          <w:p w14:paraId="26CFFBFF"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PRATİK</w:t>
            </w:r>
          </w:p>
        </w:tc>
        <w:tc>
          <w:tcPr>
            <w:tcW w:w="1352" w:type="dxa"/>
            <w:tcBorders>
              <w:top w:val="single" w:sz="4" w:space="0" w:color="auto"/>
              <w:bottom w:val="single" w:sz="4" w:space="0" w:color="auto"/>
            </w:tcBorders>
            <w:vAlign w:val="center"/>
          </w:tcPr>
          <w:p w14:paraId="14033151"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TOPLAM</w:t>
            </w:r>
          </w:p>
        </w:tc>
      </w:tr>
      <w:tr w:rsidR="00B06FBF" w:rsidRPr="006F5C06" w14:paraId="5E0B92A9" w14:textId="77777777" w:rsidTr="00F934EA">
        <w:trPr>
          <w:trHeight w:val="20"/>
          <w:jc w:val="center"/>
        </w:trPr>
        <w:tc>
          <w:tcPr>
            <w:tcW w:w="8068" w:type="dxa"/>
            <w:gridSpan w:val="4"/>
            <w:tcBorders>
              <w:top w:val="single" w:sz="4" w:space="0" w:color="auto"/>
            </w:tcBorders>
          </w:tcPr>
          <w:p w14:paraId="46484854" w14:textId="77777777" w:rsidR="00B06FBF" w:rsidRPr="006F5C06" w:rsidRDefault="00A9307F" w:rsidP="00B06FBF">
            <w:pPr>
              <w:rPr>
                <w:noProof/>
                <w:color w:val="000000"/>
                <w:sz w:val="22"/>
                <w:szCs w:val="22"/>
              </w:rPr>
            </w:pPr>
            <w:r w:rsidRPr="006F5C06">
              <w:rPr>
                <w:b/>
                <w:noProof/>
                <w:color w:val="000000"/>
                <w:sz w:val="22"/>
                <w:szCs w:val="22"/>
              </w:rPr>
              <w:t>DÖNEM</w:t>
            </w:r>
            <w:r w:rsidR="00B06FBF" w:rsidRPr="006F5C06">
              <w:rPr>
                <w:b/>
                <w:noProof/>
                <w:color w:val="000000"/>
                <w:sz w:val="22"/>
                <w:szCs w:val="22"/>
              </w:rPr>
              <w:t xml:space="preserve"> DERSLERİ</w:t>
            </w:r>
          </w:p>
        </w:tc>
      </w:tr>
      <w:tr w:rsidR="00EC2FFD" w:rsidRPr="006F5C06" w14:paraId="0AC24220" w14:textId="77777777" w:rsidTr="00F934EA">
        <w:trPr>
          <w:trHeight w:val="20"/>
          <w:jc w:val="center"/>
        </w:trPr>
        <w:tc>
          <w:tcPr>
            <w:tcW w:w="4012" w:type="dxa"/>
            <w:vAlign w:val="center"/>
          </w:tcPr>
          <w:p w14:paraId="7D06368E" w14:textId="77777777" w:rsidR="00EC2FFD" w:rsidRPr="006F5C06" w:rsidRDefault="00EC2FFD" w:rsidP="00170EBA">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52" w:type="dxa"/>
            <w:vAlign w:val="center"/>
          </w:tcPr>
          <w:p w14:paraId="7267EBA1" w14:textId="77777777" w:rsidR="00EC2FFD" w:rsidRPr="006F5C06" w:rsidRDefault="00EC2FFD" w:rsidP="00B06FBF">
            <w:pPr>
              <w:spacing w:line="160" w:lineRule="atLeast"/>
              <w:jc w:val="center"/>
              <w:rPr>
                <w:noProof/>
                <w:sz w:val="22"/>
                <w:szCs w:val="22"/>
              </w:rPr>
            </w:pPr>
            <w:r>
              <w:rPr>
                <w:noProof/>
                <w:sz w:val="22"/>
                <w:szCs w:val="22"/>
              </w:rPr>
              <w:t>32</w:t>
            </w:r>
          </w:p>
        </w:tc>
        <w:tc>
          <w:tcPr>
            <w:tcW w:w="1352" w:type="dxa"/>
            <w:vAlign w:val="center"/>
          </w:tcPr>
          <w:p w14:paraId="17C77E0C" w14:textId="77777777" w:rsidR="00EC2FFD" w:rsidRPr="006F5C06" w:rsidRDefault="00EC2FFD" w:rsidP="00B06FBF">
            <w:pPr>
              <w:spacing w:line="160" w:lineRule="atLeast"/>
              <w:jc w:val="center"/>
              <w:rPr>
                <w:noProof/>
                <w:sz w:val="22"/>
                <w:szCs w:val="22"/>
              </w:rPr>
            </w:pPr>
            <w:r w:rsidRPr="006F5C06">
              <w:rPr>
                <w:noProof/>
                <w:sz w:val="22"/>
                <w:szCs w:val="22"/>
              </w:rPr>
              <w:t>-</w:t>
            </w:r>
          </w:p>
        </w:tc>
        <w:tc>
          <w:tcPr>
            <w:tcW w:w="1352" w:type="dxa"/>
            <w:vAlign w:val="center"/>
          </w:tcPr>
          <w:p w14:paraId="5B3B3DE4" w14:textId="77777777" w:rsidR="00EC2FFD" w:rsidRPr="006F5C06" w:rsidRDefault="00EC2FFD" w:rsidP="00170EBA">
            <w:pPr>
              <w:spacing w:line="160" w:lineRule="atLeast"/>
              <w:jc w:val="center"/>
              <w:rPr>
                <w:noProof/>
                <w:sz w:val="22"/>
                <w:szCs w:val="22"/>
              </w:rPr>
            </w:pPr>
            <w:r>
              <w:rPr>
                <w:noProof/>
                <w:sz w:val="22"/>
                <w:szCs w:val="22"/>
              </w:rPr>
              <w:t>32</w:t>
            </w:r>
          </w:p>
        </w:tc>
      </w:tr>
      <w:tr w:rsidR="00EC2FFD" w:rsidRPr="006F5C06" w14:paraId="16F129C6" w14:textId="77777777" w:rsidTr="00F934EA">
        <w:trPr>
          <w:trHeight w:val="20"/>
          <w:jc w:val="center"/>
        </w:trPr>
        <w:tc>
          <w:tcPr>
            <w:tcW w:w="4012" w:type="dxa"/>
            <w:vAlign w:val="center"/>
          </w:tcPr>
          <w:p w14:paraId="596F877C" w14:textId="77777777" w:rsidR="00EC2FFD" w:rsidRPr="006F5C06" w:rsidRDefault="00EC2FFD" w:rsidP="00170EBA">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52" w:type="dxa"/>
            <w:vAlign w:val="center"/>
          </w:tcPr>
          <w:p w14:paraId="26AD934A" w14:textId="77777777" w:rsidR="00EC2FFD" w:rsidRPr="006F5C06" w:rsidRDefault="00EC2FFD" w:rsidP="00B06FBF">
            <w:pPr>
              <w:spacing w:line="160" w:lineRule="atLeast"/>
              <w:jc w:val="center"/>
              <w:rPr>
                <w:noProof/>
                <w:sz w:val="22"/>
                <w:szCs w:val="22"/>
              </w:rPr>
            </w:pPr>
            <w:r>
              <w:rPr>
                <w:noProof/>
                <w:sz w:val="22"/>
                <w:szCs w:val="22"/>
              </w:rPr>
              <w:t>32</w:t>
            </w:r>
          </w:p>
        </w:tc>
        <w:tc>
          <w:tcPr>
            <w:tcW w:w="1352" w:type="dxa"/>
            <w:vAlign w:val="center"/>
          </w:tcPr>
          <w:p w14:paraId="6BF83F4B" w14:textId="77777777" w:rsidR="00EC2FFD" w:rsidRPr="006F5C06" w:rsidRDefault="00EC2FFD" w:rsidP="00B06FBF">
            <w:pPr>
              <w:spacing w:line="160" w:lineRule="atLeast"/>
              <w:jc w:val="center"/>
              <w:rPr>
                <w:noProof/>
                <w:sz w:val="22"/>
                <w:szCs w:val="22"/>
              </w:rPr>
            </w:pPr>
            <w:r w:rsidRPr="006F5C06">
              <w:rPr>
                <w:noProof/>
                <w:sz w:val="22"/>
                <w:szCs w:val="22"/>
              </w:rPr>
              <w:t>-</w:t>
            </w:r>
          </w:p>
        </w:tc>
        <w:tc>
          <w:tcPr>
            <w:tcW w:w="1352" w:type="dxa"/>
            <w:vAlign w:val="center"/>
          </w:tcPr>
          <w:p w14:paraId="2DA1100A" w14:textId="77777777" w:rsidR="00EC2FFD" w:rsidRPr="006F5C06" w:rsidRDefault="00EC2FFD" w:rsidP="00170EBA">
            <w:pPr>
              <w:spacing w:line="160" w:lineRule="atLeast"/>
              <w:jc w:val="center"/>
              <w:rPr>
                <w:noProof/>
                <w:sz w:val="22"/>
                <w:szCs w:val="22"/>
              </w:rPr>
            </w:pPr>
            <w:r>
              <w:rPr>
                <w:noProof/>
                <w:sz w:val="22"/>
                <w:szCs w:val="22"/>
              </w:rPr>
              <w:t>32</w:t>
            </w:r>
          </w:p>
        </w:tc>
      </w:tr>
      <w:tr w:rsidR="00EC2FFD" w:rsidRPr="006F5C06" w14:paraId="3FEB41A6" w14:textId="77777777" w:rsidTr="00F934EA">
        <w:trPr>
          <w:trHeight w:val="20"/>
          <w:jc w:val="center"/>
        </w:trPr>
        <w:tc>
          <w:tcPr>
            <w:tcW w:w="4012" w:type="dxa"/>
            <w:vAlign w:val="center"/>
          </w:tcPr>
          <w:p w14:paraId="3CDC581D" w14:textId="77777777" w:rsidR="00EC2FFD" w:rsidRPr="006F5C06" w:rsidRDefault="00EC2FFD" w:rsidP="00170EBA">
            <w:pPr>
              <w:spacing w:beforeLines="40" w:before="96" w:afterLines="40" w:after="96"/>
              <w:rPr>
                <w:noProof/>
                <w:sz w:val="22"/>
                <w:szCs w:val="22"/>
              </w:rPr>
            </w:pPr>
            <w:r w:rsidRPr="006F5C06">
              <w:rPr>
                <w:noProof/>
                <w:sz w:val="22"/>
                <w:szCs w:val="22"/>
              </w:rPr>
              <w:t>Endodonti</w:t>
            </w:r>
          </w:p>
        </w:tc>
        <w:tc>
          <w:tcPr>
            <w:tcW w:w="1352" w:type="dxa"/>
            <w:vAlign w:val="center"/>
          </w:tcPr>
          <w:p w14:paraId="6C2D1970" w14:textId="77777777" w:rsidR="00EC2FFD" w:rsidRPr="006F5C06" w:rsidRDefault="00EC2FFD" w:rsidP="00B06FBF">
            <w:pPr>
              <w:spacing w:line="160" w:lineRule="atLeast"/>
              <w:jc w:val="center"/>
              <w:rPr>
                <w:noProof/>
                <w:sz w:val="22"/>
                <w:szCs w:val="22"/>
              </w:rPr>
            </w:pPr>
            <w:r>
              <w:rPr>
                <w:noProof/>
                <w:sz w:val="22"/>
                <w:szCs w:val="22"/>
              </w:rPr>
              <w:t>34</w:t>
            </w:r>
          </w:p>
        </w:tc>
        <w:tc>
          <w:tcPr>
            <w:tcW w:w="1352" w:type="dxa"/>
            <w:vAlign w:val="center"/>
          </w:tcPr>
          <w:p w14:paraId="1935D3C7" w14:textId="77777777" w:rsidR="00EC2FFD" w:rsidRPr="006F5C06" w:rsidRDefault="00EC2FFD" w:rsidP="00B06FBF">
            <w:pPr>
              <w:spacing w:line="160" w:lineRule="atLeast"/>
              <w:jc w:val="center"/>
              <w:rPr>
                <w:noProof/>
                <w:sz w:val="22"/>
                <w:szCs w:val="22"/>
              </w:rPr>
            </w:pPr>
            <w:r>
              <w:rPr>
                <w:noProof/>
                <w:sz w:val="22"/>
                <w:szCs w:val="22"/>
              </w:rPr>
              <w:t>-</w:t>
            </w:r>
          </w:p>
        </w:tc>
        <w:tc>
          <w:tcPr>
            <w:tcW w:w="1352" w:type="dxa"/>
            <w:vAlign w:val="center"/>
          </w:tcPr>
          <w:p w14:paraId="410A36F6" w14:textId="77777777" w:rsidR="00EC2FFD" w:rsidRPr="006F5C06" w:rsidRDefault="00EC2FFD" w:rsidP="00170EBA">
            <w:pPr>
              <w:spacing w:line="160" w:lineRule="atLeast"/>
              <w:jc w:val="center"/>
              <w:rPr>
                <w:noProof/>
                <w:sz w:val="22"/>
                <w:szCs w:val="22"/>
              </w:rPr>
            </w:pPr>
            <w:r>
              <w:rPr>
                <w:noProof/>
                <w:sz w:val="22"/>
                <w:szCs w:val="22"/>
              </w:rPr>
              <w:t>34</w:t>
            </w:r>
          </w:p>
        </w:tc>
      </w:tr>
      <w:tr w:rsidR="00EC2FFD" w:rsidRPr="006F5C06" w14:paraId="6B936C5C" w14:textId="77777777" w:rsidTr="00F934EA">
        <w:trPr>
          <w:trHeight w:val="20"/>
          <w:jc w:val="center"/>
        </w:trPr>
        <w:tc>
          <w:tcPr>
            <w:tcW w:w="4012" w:type="dxa"/>
            <w:vAlign w:val="center"/>
          </w:tcPr>
          <w:p w14:paraId="3F4265AE" w14:textId="77777777" w:rsidR="00EC2FFD" w:rsidRPr="006F5C06" w:rsidRDefault="00EC2FFD" w:rsidP="00170EBA">
            <w:pPr>
              <w:spacing w:beforeLines="40" w:before="96" w:afterLines="40" w:after="96"/>
              <w:rPr>
                <w:noProof/>
                <w:sz w:val="22"/>
                <w:szCs w:val="22"/>
              </w:rPr>
            </w:pPr>
            <w:r w:rsidRPr="006F5C06">
              <w:rPr>
                <w:noProof/>
                <w:sz w:val="22"/>
                <w:szCs w:val="22"/>
              </w:rPr>
              <w:t>Protetik Diş Tedavisi</w:t>
            </w:r>
          </w:p>
        </w:tc>
        <w:tc>
          <w:tcPr>
            <w:tcW w:w="1352" w:type="dxa"/>
            <w:vAlign w:val="center"/>
          </w:tcPr>
          <w:p w14:paraId="71439F05" w14:textId="77777777" w:rsidR="00EC2FFD" w:rsidRPr="006F5C06" w:rsidRDefault="00EC2FFD" w:rsidP="00B06FBF">
            <w:pPr>
              <w:spacing w:line="160" w:lineRule="atLeast"/>
              <w:jc w:val="center"/>
              <w:rPr>
                <w:noProof/>
                <w:sz w:val="22"/>
                <w:szCs w:val="22"/>
              </w:rPr>
            </w:pPr>
            <w:r>
              <w:rPr>
                <w:noProof/>
                <w:sz w:val="22"/>
                <w:szCs w:val="22"/>
              </w:rPr>
              <w:t>34</w:t>
            </w:r>
          </w:p>
        </w:tc>
        <w:tc>
          <w:tcPr>
            <w:tcW w:w="1352" w:type="dxa"/>
            <w:vAlign w:val="center"/>
          </w:tcPr>
          <w:p w14:paraId="4A3888B7" w14:textId="77777777" w:rsidR="00EC2FFD" w:rsidRPr="006F5C06" w:rsidRDefault="00EC2FFD" w:rsidP="00B06FBF">
            <w:pPr>
              <w:spacing w:line="160" w:lineRule="atLeast"/>
              <w:jc w:val="center"/>
              <w:rPr>
                <w:noProof/>
                <w:sz w:val="22"/>
                <w:szCs w:val="22"/>
              </w:rPr>
            </w:pPr>
            <w:r w:rsidRPr="006F5C06">
              <w:rPr>
                <w:noProof/>
                <w:sz w:val="22"/>
                <w:szCs w:val="22"/>
              </w:rPr>
              <w:t>-</w:t>
            </w:r>
          </w:p>
        </w:tc>
        <w:tc>
          <w:tcPr>
            <w:tcW w:w="1352" w:type="dxa"/>
            <w:vAlign w:val="center"/>
          </w:tcPr>
          <w:p w14:paraId="75E19EBB" w14:textId="77777777" w:rsidR="00EC2FFD" w:rsidRPr="006F5C06" w:rsidRDefault="00EC2FFD" w:rsidP="00170EBA">
            <w:pPr>
              <w:spacing w:line="160" w:lineRule="atLeast"/>
              <w:jc w:val="center"/>
              <w:rPr>
                <w:noProof/>
                <w:sz w:val="22"/>
                <w:szCs w:val="22"/>
              </w:rPr>
            </w:pPr>
            <w:r>
              <w:rPr>
                <w:noProof/>
                <w:sz w:val="22"/>
                <w:szCs w:val="22"/>
              </w:rPr>
              <w:t>34</w:t>
            </w:r>
          </w:p>
        </w:tc>
      </w:tr>
      <w:tr w:rsidR="00EC2FFD" w:rsidRPr="006F5C06" w14:paraId="04CB8D12" w14:textId="77777777" w:rsidTr="00F934EA">
        <w:trPr>
          <w:trHeight w:val="203"/>
          <w:jc w:val="center"/>
        </w:trPr>
        <w:tc>
          <w:tcPr>
            <w:tcW w:w="4012" w:type="dxa"/>
            <w:vAlign w:val="center"/>
          </w:tcPr>
          <w:p w14:paraId="11B0EC27" w14:textId="77777777" w:rsidR="00EC2FFD" w:rsidRPr="006F5C06" w:rsidRDefault="00EC2FFD" w:rsidP="00170EBA">
            <w:pPr>
              <w:spacing w:beforeLines="40" w:before="96" w:afterLines="40" w:after="96"/>
              <w:rPr>
                <w:noProof/>
                <w:sz w:val="22"/>
                <w:szCs w:val="22"/>
              </w:rPr>
            </w:pPr>
            <w:r w:rsidRPr="006F5C06">
              <w:rPr>
                <w:noProof/>
                <w:sz w:val="22"/>
                <w:szCs w:val="22"/>
              </w:rPr>
              <w:t>Restoratif Diş Tedavisi</w:t>
            </w:r>
          </w:p>
        </w:tc>
        <w:tc>
          <w:tcPr>
            <w:tcW w:w="1352" w:type="dxa"/>
            <w:vAlign w:val="center"/>
          </w:tcPr>
          <w:p w14:paraId="4B6048D8" w14:textId="77777777" w:rsidR="00EC2FFD" w:rsidRPr="006F5C06" w:rsidRDefault="00EC2FFD" w:rsidP="00B06FBF">
            <w:pPr>
              <w:spacing w:line="160" w:lineRule="atLeast"/>
              <w:jc w:val="center"/>
              <w:rPr>
                <w:noProof/>
                <w:sz w:val="22"/>
                <w:szCs w:val="22"/>
              </w:rPr>
            </w:pPr>
            <w:r>
              <w:rPr>
                <w:noProof/>
                <w:sz w:val="22"/>
                <w:szCs w:val="22"/>
              </w:rPr>
              <w:t>34</w:t>
            </w:r>
          </w:p>
        </w:tc>
        <w:tc>
          <w:tcPr>
            <w:tcW w:w="1352" w:type="dxa"/>
            <w:vAlign w:val="center"/>
          </w:tcPr>
          <w:p w14:paraId="47D7548B" w14:textId="77777777" w:rsidR="00EC2FFD" w:rsidRPr="006F5C06" w:rsidRDefault="00EC2FFD" w:rsidP="00B06FBF">
            <w:pPr>
              <w:tabs>
                <w:tab w:val="center" w:pos="4536"/>
                <w:tab w:val="right" w:pos="9072"/>
              </w:tabs>
              <w:spacing w:line="160" w:lineRule="atLeast"/>
              <w:jc w:val="center"/>
              <w:rPr>
                <w:noProof/>
                <w:sz w:val="22"/>
                <w:szCs w:val="22"/>
              </w:rPr>
            </w:pPr>
            <w:r w:rsidRPr="006F5C06">
              <w:rPr>
                <w:noProof/>
                <w:sz w:val="22"/>
                <w:szCs w:val="22"/>
              </w:rPr>
              <w:t>-</w:t>
            </w:r>
          </w:p>
        </w:tc>
        <w:tc>
          <w:tcPr>
            <w:tcW w:w="1352" w:type="dxa"/>
            <w:vAlign w:val="center"/>
          </w:tcPr>
          <w:p w14:paraId="2AD33CAD" w14:textId="77777777" w:rsidR="00EC2FFD" w:rsidRPr="006F5C06" w:rsidRDefault="00EC2FFD" w:rsidP="00170EBA">
            <w:pPr>
              <w:spacing w:line="160" w:lineRule="atLeast"/>
              <w:jc w:val="center"/>
              <w:rPr>
                <w:noProof/>
                <w:sz w:val="22"/>
                <w:szCs w:val="22"/>
              </w:rPr>
            </w:pPr>
            <w:r>
              <w:rPr>
                <w:noProof/>
                <w:sz w:val="22"/>
                <w:szCs w:val="22"/>
              </w:rPr>
              <w:t>34</w:t>
            </w:r>
          </w:p>
        </w:tc>
      </w:tr>
      <w:tr w:rsidR="00EC2FFD" w:rsidRPr="006F5C06" w14:paraId="7B3947D4" w14:textId="77777777" w:rsidTr="00F934EA">
        <w:trPr>
          <w:trHeight w:val="203"/>
          <w:jc w:val="center"/>
        </w:trPr>
        <w:tc>
          <w:tcPr>
            <w:tcW w:w="4012" w:type="dxa"/>
            <w:vAlign w:val="center"/>
          </w:tcPr>
          <w:p w14:paraId="0FEFA550" w14:textId="77777777" w:rsidR="00EC2FFD" w:rsidRPr="006F5C06" w:rsidRDefault="00EC2FFD" w:rsidP="00170EBA">
            <w:pPr>
              <w:spacing w:beforeLines="40" w:before="96" w:afterLines="40" w:after="96"/>
              <w:rPr>
                <w:noProof/>
                <w:sz w:val="22"/>
                <w:szCs w:val="22"/>
              </w:rPr>
            </w:pPr>
            <w:r w:rsidRPr="006F5C06">
              <w:rPr>
                <w:noProof/>
                <w:sz w:val="22"/>
                <w:szCs w:val="22"/>
              </w:rPr>
              <w:t>Ortodonti</w:t>
            </w:r>
          </w:p>
        </w:tc>
        <w:tc>
          <w:tcPr>
            <w:tcW w:w="1352" w:type="dxa"/>
            <w:vAlign w:val="center"/>
          </w:tcPr>
          <w:p w14:paraId="77A5A342" w14:textId="77777777" w:rsidR="00EC2FFD" w:rsidRPr="006F5C06" w:rsidRDefault="00EC2FFD" w:rsidP="00B06FBF">
            <w:pPr>
              <w:spacing w:line="160" w:lineRule="atLeast"/>
              <w:jc w:val="center"/>
              <w:rPr>
                <w:noProof/>
                <w:sz w:val="22"/>
                <w:szCs w:val="22"/>
              </w:rPr>
            </w:pPr>
            <w:r>
              <w:rPr>
                <w:noProof/>
                <w:sz w:val="22"/>
                <w:szCs w:val="22"/>
              </w:rPr>
              <w:t>34</w:t>
            </w:r>
          </w:p>
        </w:tc>
        <w:tc>
          <w:tcPr>
            <w:tcW w:w="1352" w:type="dxa"/>
            <w:vAlign w:val="center"/>
          </w:tcPr>
          <w:p w14:paraId="287519D5" w14:textId="77777777" w:rsidR="00EC2FFD" w:rsidRPr="006F5C06" w:rsidRDefault="00EC2FFD" w:rsidP="00B06FBF">
            <w:pPr>
              <w:tabs>
                <w:tab w:val="center" w:pos="4536"/>
                <w:tab w:val="right" w:pos="9072"/>
              </w:tabs>
              <w:spacing w:line="160" w:lineRule="atLeast"/>
              <w:jc w:val="center"/>
              <w:rPr>
                <w:noProof/>
                <w:sz w:val="22"/>
                <w:szCs w:val="22"/>
              </w:rPr>
            </w:pPr>
            <w:r>
              <w:rPr>
                <w:noProof/>
                <w:sz w:val="22"/>
                <w:szCs w:val="22"/>
              </w:rPr>
              <w:t>-</w:t>
            </w:r>
          </w:p>
        </w:tc>
        <w:tc>
          <w:tcPr>
            <w:tcW w:w="1352" w:type="dxa"/>
            <w:vAlign w:val="center"/>
          </w:tcPr>
          <w:p w14:paraId="2F6CC7C9" w14:textId="77777777" w:rsidR="00EC2FFD" w:rsidRPr="006F5C06" w:rsidRDefault="00EC2FFD" w:rsidP="00170EBA">
            <w:pPr>
              <w:spacing w:line="160" w:lineRule="atLeast"/>
              <w:jc w:val="center"/>
              <w:rPr>
                <w:noProof/>
                <w:sz w:val="22"/>
                <w:szCs w:val="22"/>
              </w:rPr>
            </w:pPr>
            <w:r>
              <w:rPr>
                <w:noProof/>
                <w:sz w:val="22"/>
                <w:szCs w:val="22"/>
              </w:rPr>
              <w:t>34</w:t>
            </w:r>
          </w:p>
        </w:tc>
      </w:tr>
      <w:tr w:rsidR="00EC2FFD" w:rsidRPr="006F5C06" w14:paraId="7B3581EB" w14:textId="77777777" w:rsidTr="00F934EA">
        <w:trPr>
          <w:trHeight w:val="203"/>
          <w:jc w:val="center"/>
        </w:trPr>
        <w:tc>
          <w:tcPr>
            <w:tcW w:w="4012" w:type="dxa"/>
            <w:vAlign w:val="center"/>
          </w:tcPr>
          <w:p w14:paraId="5F8579BD" w14:textId="77777777" w:rsidR="00EC2FFD" w:rsidRPr="006F5C06" w:rsidRDefault="00EC2FFD" w:rsidP="00170EBA">
            <w:pPr>
              <w:spacing w:beforeLines="40" w:before="96" w:afterLines="40" w:after="96"/>
              <w:rPr>
                <w:noProof/>
                <w:sz w:val="22"/>
                <w:szCs w:val="22"/>
              </w:rPr>
            </w:pPr>
            <w:r w:rsidRPr="006F5C06">
              <w:rPr>
                <w:noProof/>
                <w:sz w:val="22"/>
                <w:szCs w:val="22"/>
              </w:rPr>
              <w:t>Oral Diagnoz ve Radyoloji</w:t>
            </w:r>
          </w:p>
        </w:tc>
        <w:tc>
          <w:tcPr>
            <w:tcW w:w="1352" w:type="dxa"/>
            <w:vAlign w:val="center"/>
          </w:tcPr>
          <w:p w14:paraId="1E9C2CE4" w14:textId="77777777" w:rsidR="00EC2FFD" w:rsidRPr="006F5C06" w:rsidRDefault="00EC2FFD" w:rsidP="00B06FBF">
            <w:pPr>
              <w:spacing w:line="160" w:lineRule="atLeast"/>
              <w:jc w:val="center"/>
              <w:rPr>
                <w:noProof/>
                <w:sz w:val="22"/>
                <w:szCs w:val="22"/>
              </w:rPr>
            </w:pPr>
            <w:r>
              <w:rPr>
                <w:noProof/>
                <w:sz w:val="22"/>
                <w:szCs w:val="22"/>
              </w:rPr>
              <w:t>16</w:t>
            </w:r>
          </w:p>
        </w:tc>
        <w:tc>
          <w:tcPr>
            <w:tcW w:w="1352" w:type="dxa"/>
            <w:vAlign w:val="center"/>
          </w:tcPr>
          <w:p w14:paraId="6872E983" w14:textId="77777777" w:rsidR="00EC2FFD" w:rsidRPr="006F5C06" w:rsidRDefault="00EC2FFD" w:rsidP="00B06FBF">
            <w:pPr>
              <w:tabs>
                <w:tab w:val="center" w:pos="4536"/>
                <w:tab w:val="right" w:pos="9072"/>
              </w:tabs>
              <w:spacing w:line="160" w:lineRule="atLeast"/>
              <w:jc w:val="center"/>
              <w:rPr>
                <w:noProof/>
                <w:sz w:val="22"/>
                <w:szCs w:val="22"/>
              </w:rPr>
            </w:pPr>
            <w:r>
              <w:rPr>
                <w:noProof/>
                <w:sz w:val="22"/>
                <w:szCs w:val="22"/>
              </w:rPr>
              <w:t>-</w:t>
            </w:r>
          </w:p>
        </w:tc>
        <w:tc>
          <w:tcPr>
            <w:tcW w:w="1352" w:type="dxa"/>
            <w:vAlign w:val="center"/>
          </w:tcPr>
          <w:p w14:paraId="1B7539C2" w14:textId="77777777" w:rsidR="00EC2FFD" w:rsidRPr="006F5C06" w:rsidRDefault="00EC2FFD" w:rsidP="00170EBA">
            <w:pPr>
              <w:spacing w:line="160" w:lineRule="atLeast"/>
              <w:jc w:val="center"/>
              <w:rPr>
                <w:noProof/>
                <w:sz w:val="22"/>
                <w:szCs w:val="22"/>
              </w:rPr>
            </w:pPr>
            <w:r>
              <w:rPr>
                <w:noProof/>
                <w:sz w:val="22"/>
                <w:szCs w:val="22"/>
              </w:rPr>
              <w:t>16</w:t>
            </w:r>
          </w:p>
        </w:tc>
      </w:tr>
      <w:tr w:rsidR="00EC2FFD" w:rsidRPr="006F5C06" w14:paraId="0A749767" w14:textId="77777777" w:rsidTr="00F934EA">
        <w:trPr>
          <w:trHeight w:val="203"/>
          <w:jc w:val="center"/>
        </w:trPr>
        <w:tc>
          <w:tcPr>
            <w:tcW w:w="4012" w:type="dxa"/>
            <w:vAlign w:val="center"/>
          </w:tcPr>
          <w:p w14:paraId="4EC60849" w14:textId="77777777" w:rsidR="00EC2FFD" w:rsidRPr="006F5C06" w:rsidRDefault="00EC2FFD" w:rsidP="00170EBA">
            <w:pPr>
              <w:spacing w:beforeLines="40" w:before="96" w:afterLines="40" w:after="96"/>
              <w:rPr>
                <w:noProof/>
                <w:sz w:val="22"/>
                <w:szCs w:val="22"/>
              </w:rPr>
            </w:pPr>
            <w:r w:rsidRPr="006F5C06">
              <w:rPr>
                <w:noProof/>
                <w:sz w:val="22"/>
                <w:szCs w:val="22"/>
              </w:rPr>
              <w:t>Pedodonti</w:t>
            </w:r>
          </w:p>
        </w:tc>
        <w:tc>
          <w:tcPr>
            <w:tcW w:w="1352" w:type="dxa"/>
            <w:vAlign w:val="center"/>
          </w:tcPr>
          <w:p w14:paraId="1E38B25C" w14:textId="77777777" w:rsidR="00EC2FFD" w:rsidRPr="006F5C06" w:rsidRDefault="00EC2FFD" w:rsidP="00B06FBF">
            <w:pPr>
              <w:spacing w:line="160" w:lineRule="atLeast"/>
              <w:jc w:val="center"/>
              <w:rPr>
                <w:noProof/>
                <w:sz w:val="22"/>
                <w:szCs w:val="22"/>
              </w:rPr>
            </w:pPr>
            <w:r>
              <w:rPr>
                <w:noProof/>
                <w:sz w:val="22"/>
                <w:szCs w:val="22"/>
              </w:rPr>
              <w:t>34</w:t>
            </w:r>
          </w:p>
        </w:tc>
        <w:tc>
          <w:tcPr>
            <w:tcW w:w="1352" w:type="dxa"/>
            <w:vAlign w:val="center"/>
          </w:tcPr>
          <w:p w14:paraId="001F4519" w14:textId="77777777" w:rsidR="00EC2FFD" w:rsidRPr="006F5C06" w:rsidRDefault="00EC2FFD" w:rsidP="00B06FBF">
            <w:pPr>
              <w:tabs>
                <w:tab w:val="center" w:pos="4536"/>
                <w:tab w:val="right" w:pos="9072"/>
              </w:tabs>
              <w:spacing w:line="160" w:lineRule="atLeast"/>
              <w:jc w:val="center"/>
              <w:rPr>
                <w:noProof/>
                <w:sz w:val="22"/>
                <w:szCs w:val="22"/>
              </w:rPr>
            </w:pPr>
            <w:r>
              <w:rPr>
                <w:noProof/>
                <w:sz w:val="22"/>
                <w:szCs w:val="22"/>
              </w:rPr>
              <w:t>-</w:t>
            </w:r>
          </w:p>
        </w:tc>
        <w:tc>
          <w:tcPr>
            <w:tcW w:w="1352" w:type="dxa"/>
            <w:vAlign w:val="center"/>
          </w:tcPr>
          <w:p w14:paraId="4AAA831C" w14:textId="77777777" w:rsidR="00EC2FFD" w:rsidRPr="006F5C06" w:rsidRDefault="00EC2FFD" w:rsidP="00170EBA">
            <w:pPr>
              <w:spacing w:line="160" w:lineRule="atLeast"/>
              <w:jc w:val="center"/>
              <w:rPr>
                <w:noProof/>
                <w:sz w:val="22"/>
                <w:szCs w:val="22"/>
              </w:rPr>
            </w:pPr>
            <w:r>
              <w:rPr>
                <w:noProof/>
                <w:sz w:val="22"/>
                <w:szCs w:val="22"/>
              </w:rPr>
              <w:t>34</w:t>
            </w:r>
          </w:p>
        </w:tc>
      </w:tr>
      <w:tr w:rsidR="00EC2FFD" w:rsidRPr="006F5C06" w14:paraId="64CE1721" w14:textId="77777777" w:rsidTr="00F934EA">
        <w:trPr>
          <w:trHeight w:val="203"/>
          <w:jc w:val="center"/>
        </w:trPr>
        <w:tc>
          <w:tcPr>
            <w:tcW w:w="4012" w:type="dxa"/>
            <w:vAlign w:val="center"/>
          </w:tcPr>
          <w:p w14:paraId="35E0FE32" w14:textId="77777777" w:rsidR="00EC2FFD" w:rsidRPr="006F5C06" w:rsidRDefault="00EC2FFD" w:rsidP="00170EBA">
            <w:pPr>
              <w:spacing w:beforeLines="40" w:before="96" w:afterLines="40" w:after="96"/>
              <w:rPr>
                <w:noProof/>
                <w:sz w:val="22"/>
                <w:szCs w:val="22"/>
              </w:rPr>
            </w:pPr>
            <w:r>
              <w:rPr>
                <w:noProof/>
                <w:sz w:val="22"/>
                <w:szCs w:val="22"/>
              </w:rPr>
              <w:t>Ağız Patolojisi</w:t>
            </w:r>
          </w:p>
        </w:tc>
        <w:tc>
          <w:tcPr>
            <w:tcW w:w="1352" w:type="dxa"/>
            <w:vAlign w:val="center"/>
          </w:tcPr>
          <w:p w14:paraId="13848B59" w14:textId="77777777" w:rsidR="00EC2FFD" w:rsidRPr="006F5C06" w:rsidRDefault="00EC2FFD" w:rsidP="00B06FBF">
            <w:pPr>
              <w:spacing w:line="160" w:lineRule="atLeast"/>
              <w:jc w:val="center"/>
              <w:rPr>
                <w:noProof/>
                <w:sz w:val="22"/>
                <w:szCs w:val="22"/>
              </w:rPr>
            </w:pPr>
            <w:r>
              <w:rPr>
                <w:noProof/>
                <w:sz w:val="22"/>
                <w:szCs w:val="22"/>
              </w:rPr>
              <w:t>16</w:t>
            </w:r>
          </w:p>
        </w:tc>
        <w:tc>
          <w:tcPr>
            <w:tcW w:w="1352" w:type="dxa"/>
            <w:vAlign w:val="center"/>
          </w:tcPr>
          <w:p w14:paraId="5EE29E3C" w14:textId="77777777" w:rsidR="00EC2FFD" w:rsidRPr="006F5C06" w:rsidRDefault="00EC2FFD" w:rsidP="00B06FBF">
            <w:pPr>
              <w:tabs>
                <w:tab w:val="center" w:pos="4536"/>
                <w:tab w:val="right" w:pos="9072"/>
              </w:tabs>
              <w:spacing w:line="160" w:lineRule="atLeast"/>
              <w:jc w:val="center"/>
              <w:rPr>
                <w:noProof/>
                <w:sz w:val="22"/>
                <w:szCs w:val="22"/>
              </w:rPr>
            </w:pPr>
            <w:r>
              <w:rPr>
                <w:noProof/>
                <w:sz w:val="22"/>
                <w:szCs w:val="22"/>
              </w:rPr>
              <w:t>-</w:t>
            </w:r>
          </w:p>
        </w:tc>
        <w:tc>
          <w:tcPr>
            <w:tcW w:w="1352" w:type="dxa"/>
            <w:vAlign w:val="center"/>
          </w:tcPr>
          <w:p w14:paraId="36DD59E2" w14:textId="77777777" w:rsidR="00EC2FFD" w:rsidRPr="006F5C06" w:rsidRDefault="00EC2FFD" w:rsidP="00170EBA">
            <w:pPr>
              <w:spacing w:line="160" w:lineRule="atLeast"/>
              <w:jc w:val="center"/>
              <w:rPr>
                <w:noProof/>
                <w:sz w:val="22"/>
                <w:szCs w:val="22"/>
              </w:rPr>
            </w:pPr>
            <w:r>
              <w:rPr>
                <w:noProof/>
                <w:sz w:val="22"/>
                <w:szCs w:val="22"/>
              </w:rPr>
              <w:t>16</w:t>
            </w:r>
          </w:p>
        </w:tc>
      </w:tr>
      <w:tr w:rsidR="00EC2FFD" w:rsidRPr="006F5C06" w14:paraId="74C07777" w14:textId="77777777" w:rsidTr="00F934EA">
        <w:trPr>
          <w:trHeight w:val="245"/>
          <w:jc w:val="center"/>
        </w:trPr>
        <w:tc>
          <w:tcPr>
            <w:tcW w:w="4012" w:type="dxa"/>
            <w:vAlign w:val="center"/>
          </w:tcPr>
          <w:p w14:paraId="515A39A2" w14:textId="60681A1A"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352" w:type="dxa"/>
            <w:vAlign w:val="center"/>
          </w:tcPr>
          <w:p w14:paraId="0D61E43B" w14:textId="77777777" w:rsidR="00EC2FFD" w:rsidRPr="006F5C06" w:rsidRDefault="00EC2FFD" w:rsidP="00B06FBF">
            <w:pPr>
              <w:spacing w:line="160" w:lineRule="atLeast"/>
              <w:jc w:val="center"/>
              <w:rPr>
                <w:noProof/>
                <w:sz w:val="22"/>
                <w:szCs w:val="22"/>
              </w:rPr>
            </w:pPr>
            <w:r>
              <w:rPr>
                <w:noProof/>
                <w:sz w:val="22"/>
                <w:szCs w:val="22"/>
              </w:rPr>
              <w:t>16</w:t>
            </w:r>
          </w:p>
        </w:tc>
        <w:tc>
          <w:tcPr>
            <w:tcW w:w="1352" w:type="dxa"/>
            <w:vAlign w:val="center"/>
          </w:tcPr>
          <w:p w14:paraId="7F7D5FE1" w14:textId="77777777" w:rsidR="00EC2FFD" w:rsidRPr="006F5C06" w:rsidRDefault="00EC2FFD" w:rsidP="00B06FBF">
            <w:pPr>
              <w:tabs>
                <w:tab w:val="center" w:pos="4536"/>
                <w:tab w:val="right" w:pos="9072"/>
              </w:tabs>
              <w:spacing w:line="160" w:lineRule="atLeast"/>
              <w:jc w:val="center"/>
              <w:rPr>
                <w:noProof/>
                <w:sz w:val="22"/>
                <w:szCs w:val="22"/>
              </w:rPr>
            </w:pPr>
            <w:r w:rsidRPr="006F5C06">
              <w:rPr>
                <w:noProof/>
                <w:sz w:val="22"/>
                <w:szCs w:val="22"/>
              </w:rPr>
              <w:t>-</w:t>
            </w:r>
          </w:p>
        </w:tc>
        <w:tc>
          <w:tcPr>
            <w:tcW w:w="1352" w:type="dxa"/>
            <w:vAlign w:val="center"/>
          </w:tcPr>
          <w:p w14:paraId="07D440A4" w14:textId="77777777" w:rsidR="00EC2FFD" w:rsidRPr="006F5C06" w:rsidRDefault="00EC2FFD" w:rsidP="00170EBA">
            <w:pPr>
              <w:spacing w:line="160" w:lineRule="atLeast"/>
              <w:jc w:val="center"/>
              <w:rPr>
                <w:noProof/>
                <w:sz w:val="22"/>
                <w:szCs w:val="22"/>
              </w:rPr>
            </w:pPr>
            <w:r>
              <w:rPr>
                <w:noProof/>
                <w:sz w:val="22"/>
                <w:szCs w:val="22"/>
              </w:rPr>
              <w:t>16</w:t>
            </w:r>
          </w:p>
        </w:tc>
      </w:tr>
      <w:tr w:rsidR="00EC2FFD" w:rsidRPr="006F5C06" w14:paraId="63CD88D4" w14:textId="77777777" w:rsidTr="00F934EA">
        <w:trPr>
          <w:trHeight w:val="20"/>
          <w:jc w:val="center"/>
        </w:trPr>
        <w:tc>
          <w:tcPr>
            <w:tcW w:w="4012" w:type="dxa"/>
            <w:vAlign w:val="center"/>
          </w:tcPr>
          <w:p w14:paraId="16B410A9" w14:textId="4381871A" w:rsidR="00EC2FFD" w:rsidRPr="006F5C06" w:rsidRDefault="00E76711" w:rsidP="00170EBA">
            <w:pPr>
              <w:spacing w:beforeLines="40" w:before="96" w:afterLines="40" w:after="96"/>
              <w:rPr>
                <w:noProof/>
                <w:sz w:val="22"/>
                <w:szCs w:val="22"/>
              </w:rPr>
            </w:pPr>
            <w:r w:rsidRPr="006F5C06">
              <w:rPr>
                <w:noProof/>
                <w:sz w:val="22"/>
                <w:szCs w:val="22"/>
              </w:rPr>
              <w:t>De</w:t>
            </w:r>
            <w:r>
              <w:rPr>
                <w:noProof/>
                <w:sz w:val="22"/>
                <w:szCs w:val="22"/>
              </w:rPr>
              <w:t>ri ve Zührevi Hastalıklar</w:t>
            </w:r>
          </w:p>
        </w:tc>
        <w:tc>
          <w:tcPr>
            <w:tcW w:w="1352" w:type="dxa"/>
            <w:vAlign w:val="center"/>
          </w:tcPr>
          <w:p w14:paraId="14EFE3C3" w14:textId="77777777" w:rsidR="00EC2FFD" w:rsidRPr="006F5C06" w:rsidRDefault="00EC2FFD" w:rsidP="00B06FBF">
            <w:pPr>
              <w:spacing w:line="160" w:lineRule="atLeast"/>
              <w:jc w:val="center"/>
              <w:rPr>
                <w:noProof/>
                <w:sz w:val="22"/>
                <w:szCs w:val="22"/>
              </w:rPr>
            </w:pPr>
            <w:r>
              <w:rPr>
                <w:noProof/>
                <w:sz w:val="22"/>
                <w:szCs w:val="22"/>
              </w:rPr>
              <w:t>17</w:t>
            </w:r>
          </w:p>
        </w:tc>
        <w:tc>
          <w:tcPr>
            <w:tcW w:w="1352" w:type="dxa"/>
            <w:vAlign w:val="center"/>
          </w:tcPr>
          <w:p w14:paraId="52016470" w14:textId="77777777" w:rsidR="00EC2FFD" w:rsidRPr="006F5C06" w:rsidRDefault="00EC2FFD" w:rsidP="00B06FBF">
            <w:pPr>
              <w:spacing w:line="160" w:lineRule="atLeast"/>
              <w:jc w:val="center"/>
              <w:rPr>
                <w:noProof/>
                <w:sz w:val="22"/>
                <w:szCs w:val="22"/>
              </w:rPr>
            </w:pPr>
            <w:r>
              <w:rPr>
                <w:noProof/>
                <w:sz w:val="22"/>
                <w:szCs w:val="22"/>
              </w:rPr>
              <w:t>-</w:t>
            </w:r>
          </w:p>
        </w:tc>
        <w:tc>
          <w:tcPr>
            <w:tcW w:w="1352" w:type="dxa"/>
            <w:vAlign w:val="center"/>
          </w:tcPr>
          <w:p w14:paraId="1A770A29" w14:textId="77777777" w:rsidR="00EC2FFD" w:rsidRPr="006F5C06" w:rsidRDefault="00EC2FFD" w:rsidP="00170EBA">
            <w:pPr>
              <w:spacing w:line="160" w:lineRule="atLeast"/>
              <w:jc w:val="center"/>
              <w:rPr>
                <w:noProof/>
                <w:sz w:val="22"/>
                <w:szCs w:val="22"/>
              </w:rPr>
            </w:pPr>
            <w:r>
              <w:rPr>
                <w:noProof/>
                <w:sz w:val="22"/>
                <w:szCs w:val="22"/>
              </w:rPr>
              <w:t>17</w:t>
            </w:r>
          </w:p>
        </w:tc>
      </w:tr>
      <w:tr w:rsidR="00EC2FFD" w:rsidRPr="006F5C06" w14:paraId="091E73E7" w14:textId="77777777" w:rsidTr="00F934EA">
        <w:trPr>
          <w:trHeight w:val="20"/>
          <w:jc w:val="center"/>
        </w:trPr>
        <w:tc>
          <w:tcPr>
            <w:tcW w:w="4012" w:type="dxa"/>
            <w:tcBorders>
              <w:top w:val="single" w:sz="4" w:space="0" w:color="auto"/>
              <w:bottom w:val="single" w:sz="4" w:space="0" w:color="auto"/>
            </w:tcBorders>
            <w:vAlign w:val="center"/>
          </w:tcPr>
          <w:p w14:paraId="5F072739" w14:textId="77777777" w:rsidR="00EC2FFD" w:rsidRPr="006F5C06" w:rsidRDefault="00EC2FFD" w:rsidP="00B06FBF">
            <w:pPr>
              <w:keepNext/>
              <w:spacing w:line="160" w:lineRule="atLeast"/>
              <w:outlineLvl w:val="2"/>
              <w:rPr>
                <w:b/>
                <w:noProof/>
                <w:sz w:val="22"/>
                <w:szCs w:val="22"/>
              </w:rPr>
            </w:pPr>
            <w:r w:rsidRPr="006F5C06">
              <w:rPr>
                <w:b/>
                <w:noProof/>
                <w:sz w:val="22"/>
                <w:szCs w:val="22"/>
              </w:rPr>
              <w:t>TOPLAM</w:t>
            </w:r>
          </w:p>
        </w:tc>
        <w:tc>
          <w:tcPr>
            <w:tcW w:w="1352" w:type="dxa"/>
            <w:tcBorders>
              <w:top w:val="single" w:sz="4" w:space="0" w:color="auto"/>
              <w:bottom w:val="single" w:sz="4" w:space="0" w:color="auto"/>
            </w:tcBorders>
            <w:vAlign w:val="center"/>
          </w:tcPr>
          <w:p w14:paraId="3078995D" w14:textId="77777777" w:rsidR="00EC2FFD" w:rsidRPr="006F5C06" w:rsidRDefault="00EC2FFD" w:rsidP="00B06FBF">
            <w:pPr>
              <w:spacing w:line="160" w:lineRule="atLeast"/>
              <w:jc w:val="center"/>
              <w:rPr>
                <w:b/>
                <w:noProof/>
                <w:sz w:val="22"/>
                <w:szCs w:val="22"/>
              </w:rPr>
            </w:pPr>
            <w:r>
              <w:rPr>
                <w:b/>
                <w:noProof/>
                <w:sz w:val="22"/>
                <w:szCs w:val="22"/>
              </w:rPr>
              <w:t>299</w:t>
            </w:r>
          </w:p>
        </w:tc>
        <w:tc>
          <w:tcPr>
            <w:tcW w:w="1352" w:type="dxa"/>
            <w:tcBorders>
              <w:top w:val="single" w:sz="4" w:space="0" w:color="auto"/>
              <w:bottom w:val="single" w:sz="4" w:space="0" w:color="auto"/>
            </w:tcBorders>
            <w:vAlign w:val="center"/>
          </w:tcPr>
          <w:p w14:paraId="1DA04E98" w14:textId="77777777" w:rsidR="00EC2FFD" w:rsidRPr="006F5C06" w:rsidRDefault="00EC2FFD" w:rsidP="00B06FBF">
            <w:pPr>
              <w:spacing w:line="160" w:lineRule="atLeast"/>
              <w:jc w:val="center"/>
              <w:rPr>
                <w:b/>
                <w:noProof/>
                <w:sz w:val="22"/>
                <w:szCs w:val="22"/>
              </w:rPr>
            </w:pPr>
          </w:p>
        </w:tc>
        <w:tc>
          <w:tcPr>
            <w:tcW w:w="1352" w:type="dxa"/>
            <w:tcBorders>
              <w:top w:val="single" w:sz="4" w:space="0" w:color="auto"/>
              <w:bottom w:val="single" w:sz="4" w:space="0" w:color="auto"/>
            </w:tcBorders>
            <w:vAlign w:val="center"/>
          </w:tcPr>
          <w:p w14:paraId="29F3CD79" w14:textId="77777777" w:rsidR="00EC2FFD" w:rsidRPr="006F5C06" w:rsidRDefault="00EC2FFD" w:rsidP="00170EBA">
            <w:pPr>
              <w:spacing w:line="160" w:lineRule="atLeast"/>
              <w:jc w:val="center"/>
              <w:rPr>
                <w:b/>
                <w:noProof/>
                <w:sz w:val="22"/>
                <w:szCs w:val="22"/>
              </w:rPr>
            </w:pPr>
            <w:r>
              <w:rPr>
                <w:b/>
                <w:noProof/>
                <w:sz w:val="22"/>
                <w:szCs w:val="22"/>
              </w:rPr>
              <w:t>299</w:t>
            </w:r>
          </w:p>
        </w:tc>
      </w:tr>
    </w:tbl>
    <w:p w14:paraId="70510955" w14:textId="77777777" w:rsidR="00F934EA" w:rsidRPr="006F5C06" w:rsidRDefault="00F934EA" w:rsidP="00B06FBF">
      <w:pPr>
        <w:spacing w:line="160" w:lineRule="atLeast"/>
        <w:jc w:val="both"/>
        <w:rPr>
          <w:bCs/>
          <w:noProof/>
          <w:color w:val="000000"/>
          <w:sz w:val="22"/>
          <w:szCs w:val="22"/>
        </w:rPr>
      </w:pPr>
    </w:p>
    <w:p w14:paraId="6FDFE65B" w14:textId="77777777" w:rsidR="00944131" w:rsidRPr="006F5C06" w:rsidRDefault="00944131" w:rsidP="00944131">
      <w:pPr>
        <w:jc w:val="both"/>
        <w:rPr>
          <w:b/>
          <w:noProof/>
          <w:color w:val="000000"/>
          <w:sz w:val="22"/>
          <w:szCs w:val="22"/>
        </w:rPr>
      </w:pPr>
      <w:r w:rsidRPr="006F5C06">
        <w:rPr>
          <w:b/>
          <w:noProof/>
          <w:color w:val="000000"/>
          <w:sz w:val="22"/>
          <w:szCs w:val="22"/>
        </w:rPr>
        <w:t>1. Sınıf Koordina</w:t>
      </w:r>
      <w:r w:rsidR="00A9307F" w:rsidRPr="006F5C06">
        <w:rPr>
          <w:b/>
          <w:noProof/>
          <w:color w:val="000000"/>
          <w:sz w:val="22"/>
          <w:szCs w:val="22"/>
        </w:rPr>
        <w:t>törü: Dr. Öğr. Üyesi Alihan Bozoğlan</w:t>
      </w:r>
    </w:p>
    <w:p w14:paraId="7B952139" w14:textId="157EFFAC" w:rsidR="00944131" w:rsidRPr="006F5C06" w:rsidRDefault="00944131" w:rsidP="00944131">
      <w:pPr>
        <w:jc w:val="both"/>
        <w:rPr>
          <w:b/>
          <w:noProof/>
          <w:color w:val="000000"/>
          <w:sz w:val="22"/>
          <w:szCs w:val="22"/>
        </w:rPr>
      </w:pPr>
      <w:r w:rsidRPr="006F5C06">
        <w:rPr>
          <w:b/>
          <w:noProof/>
          <w:color w:val="000000"/>
          <w:sz w:val="22"/>
          <w:szCs w:val="22"/>
        </w:rPr>
        <w:t xml:space="preserve">1. Sınıf Koordinatör Yardımcısı: Dr. Öğr. Üyesi </w:t>
      </w:r>
      <w:r w:rsidR="00E76711">
        <w:rPr>
          <w:b/>
          <w:noProof/>
          <w:color w:val="000000"/>
          <w:sz w:val="22"/>
          <w:szCs w:val="22"/>
        </w:rPr>
        <w:t>Samet Tekin</w:t>
      </w:r>
    </w:p>
    <w:p w14:paraId="232884C4" w14:textId="77777777" w:rsidR="00944131" w:rsidRPr="006F5C06" w:rsidRDefault="00944131" w:rsidP="00944131">
      <w:pPr>
        <w:jc w:val="both"/>
        <w:rPr>
          <w:b/>
          <w:noProof/>
          <w:color w:val="000000"/>
          <w:sz w:val="22"/>
          <w:szCs w:val="22"/>
        </w:rPr>
      </w:pPr>
      <w:r w:rsidRPr="006F5C06">
        <w:rPr>
          <w:b/>
          <w:noProof/>
          <w:color w:val="000000"/>
          <w:sz w:val="22"/>
          <w:szCs w:val="22"/>
        </w:rPr>
        <w:t xml:space="preserve">Ders Kurulu Başkanı: Dr. Öğr. Üyesi </w:t>
      </w:r>
      <w:r w:rsidR="007A5CE0">
        <w:rPr>
          <w:b/>
          <w:noProof/>
          <w:color w:val="000000"/>
          <w:sz w:val="22"/>
          <w:szCs w:val="22"/>
        </w:rPr>
        <w:t>Serkan DÜNDAR</w:t>
      </w:r>
    </w:p>
    <w:p w14:paraId="647A0CD2" w14:textId="77777777" w:rsidR="00B06FBF" w:rsidRPr="006F5C06" w:rsidRDefault="00B06FBF" w:rsidP="00B06FBF">
      <w:pPr>
        <w:spacing w:line="160" w:lineRule="atLeast"/>
        <w:ind w:firstLine="709"/>
        <w:jc w:val="both"/>
        <w:rPr>
          <w:b/>
          <w:noProof/>
          <w:color w:val="000000"/>
          <w:sz w:val="22"/>
          <w:szCs w:val="22"/>
        </w:rPr>
      </w:pPr>
    </w:p>
    <w:p w14:paraId="394AC847" w14:textId="77777777" w:rsidR="00B06FBF" w:rsidRPr="006F5C06" w:rsidRDefault="00B06FBF" w:rsidP="00B06FBF">
      <w:pPr>
        <w:spacing w:line="160" w:lineRule="atLeast"/>
        <w:ind w:firstLine="709"/>
        <w:jc w:val="both"/>
        <w:rPr>
          <w:b/>
          <w:noProof/>
          <w:color w:val="000000"/>
          <w:sz w:val="22"/>
          <w:szCs w:val="22"/>
        </w:rPr>
      </w:pPr>
      <w:r w:rsidRPr="006F5C06">
        <w:rPr>
          <w:b/>
          <w:noProof/>
          <w:color w:val="000000"/>
          <w:sz w:val="22"/>
          <w:szCs w:val="22"/>
        </w:rPr>
        <w:t xml:space="preserve">Ders </w:t>
      </w:r>
      <w:r w:rsidR="006738F6" w:rsidRPr="006F5C06">
        <w:rPr>
          <w:b/>
          <w:noProof/>
          <w:color w:val="000000"/>
          <w:sz w:val="22"/>
          <w:szCs w:val="22"/>
        </w:rPr>
        <w:t>Dönemi</w:t>
      </w:r>
      <w:r w:rsidRPr="006F5C06">
        <w:rPr>
          <w:b/>
          <w:noProof/>
          <w:color w:val="000000"/>
          <w:sz w:val="22"/>
          <w:szCs w:val="22"/>
        </w:rPr>
        <w:t xml:space="preserve"> Üyeleri*</w:t>
      </w:r>
    </w:p>
    <w:p w14:paraId="04F22C88" w14:textId="77777777" w:rsidR="00B06FBF" w:rsidRPr="006F5C06" w:rsidRDefault="00B06FBF" w:rsidP="00B06FBF">
      <w:pPr>
        <w:spacing w:line="160" w:lineRule="atLeast"/>
        <w:ind w:firstLine="709"/>
        <w:jc w:val="both"/>
        <w:rPr>
          <w:b/>
          <w:noProof/>
          <w:color w:val="000000"/>
          <w:sz w:val="22"/>
          <w:szCs w:val="22"/>
        </w:rPr>
      </w:pPr>
    </w:p>
    <w:p w14:paraId="59A2FDA0" w14:textId="77777777" w:rsidR="007A5CE0" w:rsidRDefault="007A5CE0" w:rsidP="00302D88">
      <w:pPr>
        <w:rPr>
          <w:noProof/>
          <w:sz w:val="20"/>
          <w:szCs w:val="20"/>
        </w:rPr>
      </w:pPr>
      <w:r>
        <w:rPr>
          <w:noProof/>
          <w:sz w:val="20"/>
          <w:szCs w:val="20"/>
        </w:rPr>
        <w:t>Prof.Dr. Demet Çiçek</w:t>
      </w:r>
    </w:p>
    <w:p w14:paraId="5CE8C102" w14:textId="77777777" w:rsidR="007A5CE0" w:rsidRDefault="007A5CE0" w:rsidP="00302D88">
      <w:pPr>
        <w:rPr>
          <w:noProof/>
          <w:sz w:val="20"/>
          <w:szCs w:val="20"/>
        </w:rPr>
      </w:pPr>
      <w:r>
        <w:rPr>
          <w:noProof/>
          <w:sz w:val="20"/>
          <w:szCs w:val="20"/>
        </w:rPr>
        <w:t>Prof.Dr. A. Ferda DAĞLI</w:t>
      </w:r>
    </w:p>
    <w:p w14:paraId="68415A6B" w14:textId="77777777" w:rsidR="00B06FBF" w:rsidRDefault="007A5CE0" w:rsidP="00302D88">
      <w:pPr>
        <w:rPr>
          <w:noProof/>
          <w:sz w:val="20"/>
          <w:szCs w:val="20"/>
        </w:rPr>
      </w:pPr>
      <w:r>
        <w:rPr>
          <w:noProof/>
          <w:sz w:val="20"/>
          <w:szCs w:val="20"/>
        </w:rPr>
        <w:t>Prof.</w:t>
      </w:r>
      <w:r w:rsidRPr="00B12464">
        <w:rPr>
          <w:noProof/>
          <w:sz w:val="20"/>
          <w:szCs w:val="20"/>
        </w:rPr>
        <w:t>Dr.</w:t>
      </w:r>
      <w:r>
        <w:rPr>
          <w:noProof/>
          <w:sz w:val="20"/>
          <w:szCs w:val="20"/>
        </w:rPr>
        <w:t xml:space="preserve"> İbrahim Özercan</w:t>
      </w:r>
    </w:p>
    <w:p w14:paraId="2E369BE8" w14:textId="77777777" w:rsidR="007A5CE0" w:rsidRDefault="007A5CE0" w:rsidP="007A5CE0">
      <w:pPr>
        <w:rPr>
          <w:noProof/>
          <w:sz w:val="20"/>
          <w:szCs w:val="20"/>
        </w:rPr>
      </w:pPr>
      <w:r w:rsidRPr="00374443">
        <w:rPr>
          <w:noProof/>
          <w:sz w:val="20"/>
          <w:szCs w:val="20"/>
        </w:rPr>
        <w:t>Doç.Dr. İsmail Demirel</w:t>
      </w:r>
      <w:r w:rsidRPr="007A5CE0">
        <w:rPr>
          <w:noProof/>
          <w:sz w:val="20"/>
          <w:szCs w:val="20"/>
        </w:rPr>
        <w:t xml:space="preserve"> </w:t>
      </w:r>
    </w:p>
    <w:p w14:paraId="0007CF61" w14:textId="77777777" w:rsidR="00FD769A" w:rsidRPr="002403AE" w:rsidRDefault="00FD769A" w:rsidP="00FD769A">
      <w:pPr>
        <w:rPr>
          <w:noProof/>
          <w:sz w:val="20"/>
          <w:szCs w:val="20"/>
        </w:rPr>
      </w:pPr>
      <w:r w:rsidRPr="002403AE">
        <w:rPr>
          <w:noProof/>
          <w:sz w:val="20"/>
          <w:szCs w:val="20"/>
        </w:rPr>
        <w:t>Dr.Öğr.Üyesi Alihan Bozoğlan</w:t>
      </w:r>
    </w:p>
    <w:p w14:paraId="46AB6347" w14:textId="77777777" w:rsidR="007A5CE0" w:rsidRDefault="007A5CE0" w:rsidP="00302D88">
      <w:pPr>
        <w:rPr>
          <w:sz w:val="22"/>
          <w:szCs w:val="22"/>
        </w:rPr>
      </w:pPr>
      <w:r w:rsidRPr="00374443">
        <w:rPr>
          <w:noProof/>
          <w:sz w:val="20"/>
          <w:szCs w:val="20"/>
        </w:rPr>
        <w:t>Dr.Öğr.Üyesi Atsun Y. Altun</w:t>
      </w:r>
    </w:p>
    <w:p w14:paraId="380C669F" w14:textId="77777777" w:rsidR="00FD769A" w:rsidRDefault="00FD769A" w:rsidP="00FD769A">
      <w:pPr>
        <w:rPr>
          <w:sz w:val="22"/>
          <w:szCs w:val="22"/>
        </w:rPr>
      </w:pPr>
      <w:r w:rsidRPr="00650918">
        <w:rPr>
          <w:noProof/>
          <w:sz w:val="20"/>
          <w:szCs w:val="20"/>
        </w:rPr>
        <w:t>Dr.Öğr.Üyesi</w:t>
      </w:r>
      <w:r>
        <w:rPr>
          <w:noProof/>
          <w:sz w:val="20"/>
          <w:szCs w:val="20"/>
        </w:rPr>
        <w:t xml:space="preserve"> Betül Demir</w:t>
      </w:r>
    </w:p>
    <w:p w14:paraId="4EC9C258" w14:textId="77777777" w:rsidR="00FD769A" w:rsidRDefault="00FD769A" w:rsidP="00FD769A">
      <w:pPr>
        <w:rPr>
          <w:noProof/>
          <w:sz w:val="20"/>
          <w:szCs w:val="20"/>
        </w:rPr>
      </w:pPr>
      <w:r w:rsidRPr="002403AE">
        <w:rPr>
          <w:noProof/>
          <w:sz w:val="20"/>
          <w:szCs w:val="20"/>
        </w:rPr>
        <w:t>Dr.Öğr.Üyesi Elif OK</w:t>
      </w:r>
    </w:p>
    <w:p w14:paraId="2D3188FB" w14:textId="77777777" w:rsidR="00852DA5" w:rsidRDefault="007A5CE0" w:rsidP="00302D88">
      <w:pPr>
        <w:rPr>
          <w:sz w:val="22"/>
          <w:szCs w:val="22"/>
        </w:rPr>
      </w:pPr>
      <w:r w:rsidRPr="002D3149">
        <w:rPr>
          <w:noProof/>
          <w:sz w:val="20"/>
          <w:szCs w:val="20"/>
        </w:rPr>
        <w:t>Dr.Öğr.Üyesi</w:t>
      </w:r>
      <w:r>
        <w:rPr>
          <w:noProof/>
          <w:sz w:val="20"/>
          <w:szCs w:val="20"/>
        </w:rPr>
        <w:t xml:space="preserve"> Esef Bolat</w:t>
      </w:r>
    </w:p>
    <w:p w14:paraId="6060C4F2" w14:textId="77777777" w:rsidR="00FD769A" w:rsidRDefault="00FD769A" w:rsidP="00FD769A">
      <w:pPr>
        <w:rPr>
          <w:noProof/>
          <w:sz w:val="20"/>
          <w:szCs w:val="20"/>
        </w:rPr>
      </w:pPr>
      <w:r w:rsidRPr="00B12464">
        <w:rPr>
          <w:noProof/>
          <w:sz w:val="20"/>
          <w:szCs w:val="20"/>
        </w:rPr>
        <w:t>Dr.Öğr.Üyesi</w:t>
      </w:r>
      <w:r>
        <w:rPr>
          <w:noProof/>
          <w:sz w:val="20"/>
          <w:szCs w:val="20"/>
        </w:rPr>
        <w:t xml:space="preserve"> Gökhan Artaş</w:t>
      </w:r>
      <w:r w:rsidRPr="00FD769A">
        <w:rPr>
          <w:noProof/>
          <w:sz w:val="20"/>
          <w:szCs w:val="20"/>
        </w:rPr>
        <w:t xml:space="preserve"> </w:t>
      </w:r>
    </w:p>
    <w:p w14:paraId="7B7067DB" w14:textId="77777777" w:rsidR="00FD769A" w:rsidRPr="002403AE" w:rsidRDefault="00FD769A" w:rsidP="00FD769A">
      <w:pPr>
        <w:rPr>
          <w:noProof/>
          <w:sz w:val="20"/>
          <w:szCs w:val="20"/>
        </w:rPr>
      </w:pPr>
      <w:r w:rsidRPr="002403AE">
        <w:rPr>
          <w:noProof/>
          <w:sz w:val="20"/>
          <w:szCs w:val="20"/>
        </w:rPr>
        <w:t>Dr.Öğr.Üyesi İlknur Çalık</w:t>
      </w:r>
    </w:p>
    <w:p w14:paraId="224D24A3" w14:textId="77777777" w:rsidR="00852DA5" w:rsidRDefault="007A5CE0" w:rsidP="00302D88">
      <w:pPr>
        <w:rPr>
          <w:sz w:val="22"/>
          <w:szCs w:val="22"/>
        </w:rPr>
      </w:pPr>
      <w:r w:rsidRPr="00B12464">
        <w:rPr>
          <w:noProof/>
          <w:sz w:val="20"/>
          <w:szCs w:val="20"/>
        </w:rPr>
        <w:t>Dr.Öğr.Üyesi</w:t>
      </w:r>
      <w:r>
        <w:rPr>
          <w:noProof/>
          <w:sz w:val="20"/>
          <w:szCs w:val="20"/>
        </w:rPr>
        <w:t xml:space="preserve"> M. Mustafa Akın</w:t>
      </w:r>
    </w:p>
    <w:p w14:paraId="0483403C" w14:textId="77777777" w:rsidR="00FD769A" w:rsidRDefault="00FD769A" w:rsidP="00FD769A">
      <w:pPr>
        <w:rPr>
          <w:noProof/>
          <w:sz w:val="20"/>
          <w:szCs w:val="20"/>
        </w:rPr>
      </w:pPr>
      <w:r w:rsidRPr="002403AE">
        <w:rPr>
          <w:noProof/>
          <w:sz w:val="20"/>
          <w:szCs w:val="20"/>
        </w:rPr>
        <w:t>Dr.Öğr.Üyesi M. Mustafa Akın</w:t>
      </w:r>
      <w:r w:rsidRPr="00FD769A">
        <w:rPr>
          <w:noProof/>
          <w:sz w:val="20"/>
          <w:szCs w:val="20"/>
        </w:rPr>
        <w:t xml:space="preserve"> </w:t>
      </w:r>
    </w:p>
    <w:p w14:paraId="3A43E80F" w14:textId="77777777" w:rsidR="00FD769A" w:rsidRPr="002403AE" w:rsidRDefault="00FD769A" w:rsidP="00FD769A">
      <w:pPr>
        <w:rPr>
          <w:noProof/>
          <w:sz w:val="20"/>
          <w:szCs w:val="20"/>
        </w:rPr>
      </w:pPr>
      <w:r w:rsidRPr="002403AE">
        <w:rPr>
          <w:noProof/>
          <w:sz w:val="20"/>
          <w:szCs w:val="20"/>
        </w:rPr>
        <w:t>Dr.Öğr.Üyesi M. Sinan Ocak</w:t>
      </w:r>
    </w:p>
    <w:p w14:paraId="5A2A4C02" w14:textId="77777777" w:rsidR="00FD769A" w:rsidRDefault="00FD769A" w:rsidP="00FD769A">
      <w:pPr>
        <w:rPr>
          <w:noProof/>
          <w:sz w:val="20"/>
          <w:szCs w:val="20"/>
        </w:rPr>
      </w:pPr>
      <w:r w:rsidRPr="002403AE">
        <w:rPr>
          <w:noProof/>
          <w:sz w:val="20"/>
          <w:szCs w:val="20"/>
        </w:rPr>
        <w:t>Dr.Öğr.Üyesi Onur E. Kahraman</w:t>
      </w:r>
    </w:p>
    <w:p w14:paraId="23B2CA49" w14:textId="77777777" w:rsidR="00FD769A" w:rsidRDefault="00FD769A" w:rsidP="00FD769A">
      <w:pPr>
        <w:rPr>
          <w:sz w:val="22"/>
          <w:szCs w:val="22"/>
        </w:rPr>
      </w:pPr>
      <w:r>
        <w:rPr>
          <w:sz w:val="22"/>
          <w:szCs w:val="22"/>
        </w:rPr>
        <w:t>Dr.Öğr.Üyesi Özlem ÜÇER</w:t>
      </w:r>
    </w:p>
    <w:p w14:paraId="1D071908" w14:textId="77777777" w:rsidR="00852DA5" w:rsidRDefault="007A5CE0" w:rsidP="00302D88">
      <w:pPr>
        <w:rPr>
          <w:sz w:val="22"/>
          <w:szCs w:val="22"/>
        </w:rPr>
      </w:pPr>
      <w:r w:rsidRPr="002D3149">
        <w:rPr>
          <w:noProof/>
          <w:sz w:val="20"/>
          <w:szCs w:val="20"/>
        </w:rPr>
        <w:t>Dr.Öğr.Üyesi</w:t>
      </w:r>
      <w:r>
        <w:rPr>
          <w:noProof/>
          <w:sz w:val="20"/>
          <w:szCs w:val="20"/>
        </w:rPr>
        <w:t xml:space="preserve"> Sibel Özcan</w:t>
      </w:r>
    </w:p>
    <w:p w14:paraId="3457F876" w14:textId="77777777" w:rsidR="007A5CE0" w:rsidRPr="002403AE" w:rsidRDefault="007A5CE0" w:rsidP="00FD769A">
      <w:pPr>
        <w:rPr>
          <w:noProof/>
          <w:sz w:val="20"/>
          <w:szCs w:val="20"/>
        </w:rPr>
      </w:pPr>
      <w:r w:rsidRPr="002403AE">
        <w:rPr>
          <w:noProof/>
          <w:sz w:val="20"/>
          <w:szCs w:val="20"/>
        </w:rPr>
        <w:t>Dr.Öğr.Üyesi Tahir Karaman</w:t>
      </w:r>
    </w:p>
    <w:p w14:paraId="2DE39552" w14:textId="77777777" w:rsidR="00B06FBF" w:rsidRDefault="00FD769A" w:rsidP="00302D88">
      <w:pPr>
        <w:rPr>
          <w:sz w:val="22"/>
          <w:szCs w:val="22"/>
        </w:rPr>
      </w:pPr>
      <w:r>
        <w:rPr>
          <w:noProof/>
          <w:sz w:val="20"/>
          <w:szCs w:val="20"/>
        </w:rPr>
        <w:t>Öğr. Gör.Dr.Merve Ağaçcıoğlu</w:t>
      </w:r>
    </w:p>
    <w:p w14:paraId="0EE42516" w14:textId="77777777" w:rsidR="00B06FBF" w:rsidRDefault="00FD769A" w:rsidP="00302D88">
      <w:pPr>
        <w:rPr>
          <w:noProof/>
          <w:sz w:val="20"/>
          <w:szCs w:val="20"/>
        </w:rPr>
      </w:pPr>
      <w:r>
        <w:rPr>
          <w:noProof/>
          <w:sz w:val="20"/>
          <w:szCs w:val="20"/>
        </w:rPr>
        <w:t>Öğr. Gör. Dr. Sümeyye BAYBARS</w:t>
      </w:r>
    </w:p>
    <w:p w14:paraId="616F7C9B" w14:textId="77777777" w:rsidR="00FD769A" w:rsidRPr="006F5C06" w:rsidRDefault="00FD769A" w:rsidP="00302D88">
      <w:pPr>
        <w:rPr>
          <w:sz w:val="22"/>
          <w:szCs w:val="22"/>
        </w:rPr>
      </w:pPr>
    </w:p>
    <w:p w14:paraId="0D0C2851" w14:textId="77777777" w:rsidR="006738F6" w:rsidRDefault="006738F6" w:rsidP="00302D88">
      <w:pPr>
        <w:rPr>
          <w:sz w:val="22"/>
          <w:szCs w:val="22"/>
        </w:rPr>
      </w:pPr>
    </w:p>
    <w:p w14:paraId="7605705A" w14:textId="77777777" w:rsidR="00081C73" w:rsidRDefault="00081C73" w:rsidP="00302D88">
      <w:pPr>
        <w:rPr>
          <w:sz w:val="22"/>
          <w:szCs w:val="22"/>
        </w:rPr>
      </w:pPr>
    </w:p>
    <w:tbl>
      <w:tblPr>
        <w:tblStyle w:val="TabloKlavuzu"/>
        <w:tblW w:w="0" w:type="auto"/>
        <w:tblLook w:val="04A0" w:firstRow="1" w:lastRow="0" w:firstColumn="1" w:lastColumn="0" w:noHBand="0" w:noVBand="1"/>
      </w:tblPr>
      <w:tblGrid>
        <w:gridCol w:w="1384"/>
        <w:gridCol w:w="4678"/>
        <w:gridCol w:w="3118"/>
      </w:tblGrid>
      <w:tr w:rsidR="00F81B2D" w:rsidRPr="006F5C06" w14:paraId="366AEECB" w14:textId="77777777" w:rsidTr="003515B8">
        <w:tc>
          <w:tcPr>
            <w:tcW w:w="9180" w:type="dxa"/>
            <w:gridSpan w:val="3"/>
            <w:shd w:val="clear" w:color="auto" w:fill="FFF2CC" w:themeFill="accent4" w:themeFillTint="33"/>
          </w:tcPr>
          <w:p w14:paraId="26737562" w14:textId="77777777" w:rsidR="00F81B2D" w:rsidRPr="006F5C06" w:rsidRDefault="00F81B2D" w:rsidP="00F81B2D">
            <w:pPr>
              <w:spacing w:line="160" w:lineRule="atLeast"/>
              <w:jc w:val="center"/>
              <w:rPr>
                <w:b/>
                <w:noProof/>
                <w:sz w:val="20"/>
                <w:szCs w:val="20"/>
              </w:rPr>
            </w:pPr>
            <w:r w:rsidRPr="006F5C06">
              <w:rPr>
                <w:b/>
                <w:noProof/>
                <w:sz w:val="20"/>
                <w:szCs w:val="20"/>
              </w:rPr>
              <w:lastRenderedPageBreak/>
              <w:t>21. HAFTA</w:t>
            </w:r>
          </w:p>
        </w:tc>
      </w:tr>
      <w:tr w:rsidR="00F81B2D" w:rsidRPr="006F5C06" w14:paraId="2FB4DCCB" w14:textId="77777777" w:rsidTr="003515B8">
        <w:tc>
          <w:tcPr>
            <w:tcW w:w="1384" w:type="dxa"/>
            <w:shd w:val="clear" w:color="auto" w:fill="FFF2CC" w:themeFill="accent4" w:themeFillTint="33"/>
          </w:tcPr>
          <w:p w14:paraId="3F57B272"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2658AF2"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C901CF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48872B24" w14:textId="77777777" w:rsidR="00F81B2D" w:rsidRPr="006F5C06" w:rsidRDefault="00F81B2D" w:rsidP="00CB6C99">
      <w:pPr>
        <w:shd w:val="clear" w:color="auto" w:fill="FFFFFF" w:themeFill="background1"/>
        <w:spacing w:line="160" w:lineRule="atLeast"/>
        <w:jc w:val="center"/>
        <w:rPr>
          <w:b/>
          <w:noProof/>
          <w:sz w:val="20"/>
          <w:szCs w:val="20"/>
        </w:rPr>
      </w:pPr>
    </w:p>
    <w:p w14:paraId="048EE44A" w14:textId="77777777" w:rsidR="00F81B2D" w:rsidRDefault="00F81B2D" w:rsidP="00CB6C99">
      <w:pPr>
        <w:shd w:val="clear" w:color="auto" w:fill="FFFFFF" w:themeFill="background1"/>
        <w:spacing w:line="160" w:lineRule="atLeast"/>
        <w:rPr>
          <w:b/>
          <w:noProof/>
          <w:sz w:val="20"/>
          <w:szCs w:val="20"/>
        </w:rPr>
      </w:pPr>
      <w:r w:rsidRPr="006F5C06">
        <w:rPr>
          <w:b/>
          <w:noProof/>
          <w:sz w:val="20"/>
          <w:szCs w:val="20"/>
        </w:rPr>
        <w:t>11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428E4AA9" w14:textId="77777777" w:rsidTr="00065855">
        <w:trPr>
          <w:trHeight w:val="243"/>
        </w:trPr>
        <w:tc>
          <w:tcPr>
            <w:tcW w:w="1384" w:type="dxa"/>
            <w:shd w:val="clear" w:color="auto" w:fill="FFFFFF" w:themeFill="background1"/>
            <w:vAlign w:val="center"/>
          </w:tcPr>
          <w:p w14:paraId="78D8A70C"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A8D7218" w14:textId="77777777" w:rsidR="001850B5" w:rsidRPr="006F5C06" w:rsidRDefault="001850B5" w:rsidP="00CB6C99">
            <w:pPr>
              <w:jc w:val="center"/>
              <w:rPr>
                <w:sz w:val="20"/>
                <w:szCs w:val="20"/>
              </w:rPr>
            </w:pPr>
            <w:r>
              <w:rPr>
                <w:sz w:val="20"/>
                <w:szCs w:val="20"/>
              </w:rPr>
              <w:t>KLİNİK STAJ</w:t>
            </w:r>
          </w:p>
        </w:tc>
        <w:tc>
          <w:tcPr>
            <w:tcW w:w="3048" w:type="dxa"/>
            <w:shd w:val="clear" w:color="auto" w:fill="FFFFFF" w:themeFill="background1"/>
          </w:tcPr>
          <w:p w14:paraId="0F5ECA94" w14:textId="77777777" w:rsidR="001850B5" w:rsidRPr="006F5C06" w:rsidRDefault="001850B5" w:rsidP="00CB6C99">
            <w:pPr>
              <w:pStyle w:val="TableParagraph"/>
              <w:spacing w:before="6"/>
              <w:ind w:left="102"/>
              <w:jc w:val="center"/>
              <w:rPr>
                <w:sz w:val="20"/>
                <w:szCs w:val="20"/>
              </w:rPr>
            </w:pPr>
          </w:p>
        </w:tc>
      </w:tr>
      <w:tr w:rsidR="001850B5" w:rsidRPr="006F5C06" w14:paraId="1A7A6FD9" w14:textId="77777777" w:rsidTr="00065855">
        <w:trPr>
          <w:trHeight w:val="222"/>
        </w:trPr>
        <w:tc>
          <w:tcPr>
            <w:tcW w:w="1384" w:type="dxa"/>
            <w:shd w:val="clear" w:color="auto" w:fill="FFFFFF" w:themeFill="background1"/>
            <w:vAlign w:val="center"/>
          </w:tcPr>
          <w:p w14:paraId="67D3066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A911BB"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6219FFE2" w14:textId="77777777" w:rsidR="001850B5" w:rsidRPr="006F5C06" w:rsidRDefault="001850B5" w:rsidP="00CB6C99">
            <w:pPr>
              <w:pStyle w:val="TableParagraph"/>
              <w:ind w:left="102"/>
              <w:jc w:val="center"/>
              <w:rPr>
                <w:sz w:val="20"/>
                <w:szCs w:val="20"/>
              </w:rPr>
            </w:pPr>
          </w:p>
        </w:tc>
      </w:tr>
      <w:tr w:rsidR="001850B5" w:rsidRPr="006F5C06" w14:paraId="20BA3C67" w14:textId="77777777" w:rsidTr="00065855">
        <w:trPr>
          <w:trHeight w:val="243"/>
        </w:trPr>
        <w:tc>
          <w:tcPr>
            <w:tcW w:w="1384" w:type="dxa"/>
            <w:shd w:val="clear" w:color="auto" w:fill="FFFFFF" w:themeFill="background1"/>
            <w:vAlign w:val="center"/>
          </w:tcPr>
          <w:p w14:paraId="66219D2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2964898"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4A6BB2E1" w14:textId="77777777" w:rsidR="001850B5" w:rsidRPr="006F5C06" w:rsidRDefault="001850B5" w:rsidP="00CB6C99">
            <w:pPr>
              <w:pStyle w:val="TableParagraph"/>
              <w:spacing w:before="6"/>
              <w:ind w:left="102"/>
              <w:jc w:val="center"/>
              <w:rPr>
                <w:sz w:val="20"/>
                <w:szCs w:val="20"/>
              </w:rPr>
            </w:pPr>
          </w:p>
        </w:tc>
      </w:tr>
      <w:tr w:rsidR="001850B5" w:rsidRPr="006F5C06" w14:paraId="2BC0BF96" w14:textId="77777777" w:rsidTr="00065855">
        <w:trPr>
          <w:trHeight w:val="222"/>
        </w:trPr>
        <w:tc>
          <w:tcPr>
            <w:tcW w:w="1384" w:type="dxa"/>
            <w:shd w:val="clear" w:color="auto" w:fill="FFFFFF" w:themeFill="background1"/>
            <w:vAlign w:val="center"/>
          </w:tcPr>
          <w:p w14:paraId="23AC0D0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A7C24E0"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279F77B9" w14:textId="77777777" w:rsidR="001850B5" w:rsidRPr="006F5C06" w:rsidRDefault="001850B5" w:rsidP="00CB6C99">
            <w:pPr>
              <w:pStyle w:val="TableParagraph"/>
              <w:ind w:left="102"/>
              <w:jc w:val="center"/>
              <w:rPr>
                <w:sz w:val="20"/>
                <w:szCs w:val="20"/>
              </w:rPr>
            </w:pPr>
          </w:p>
        </w:tc>
      </w:tr>
      <w:tr w:rsidR="001850B5" w:rsidRPr="006F5C06" w14:paraId="53E0FC47" w14:textId="77777777" w:rsidTr="00065855">
        <w:trPr>
          <w:trHeight w:val="243"/>
        </w:trPr>
        <w:tc>
          <w:tcPr>
            <w:tcW w:w="1384" w:type="dxa"/>
            <w:shd w:val="clear" w:color="auto" w:fill="FFFFFF" w:themeFill="background1"/>
            <w:vAlign w:val="center"/>
          </w:tcPr>
          <w:p w14:paraId="1C82ACFE"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C335B65" w14:textId="77777777" w:rsidR="001850B5" w:rsidRPr="006F5C06" w:rsidRDefault="001850B5" w:rsidP="00CB6C99">
            <w:pPr>
              <w:jc w:val="center"/>
              <w:rPr>
                <w:sz w:val="20"/>
                <w:szCs w:val="20"/>
              </w:rPr>
            </w:pPr>
            <w:r>
              <w:rPr>
                <w:sz w:val="20"/>
                <w:szCs w:val="20"/>
              </w:rPr>
              <w:t>Protetik Diş Tedavisi</w:t>
            </w:r>
          </w:p>
        </w:tc>
        <w:tc>
          <w:tcPr>
            <w:tcW w:w="3048" w:type="dxa"/>
            <w:shd w:val="clear" w:color="auto" w:fill="FFFFFF" w:themeFill="background1"/>
            <w:vAlign w:val="center"/>
          </w:tcPr>
          <w:p w14:paraId="39462AB4" w14:textId="77777777" w:rsidR="001850B5" w:rsidRPr="006F5C06" w:rsidRDefault="001850B5" w:rsidP="00CB6C99">
            <w:pPr>
              <w:shd w:val="clear" w:color="auto" w:fill="FFFFFF" w:themeFill="background1"/>
              <w:jc w:val="center"/>
              <w:rPr>
                <w:noProof/>
                <w:sz w:val="20"/>
                <w:szCs w:val="20"/>
              </w:rPr>
            </w:pPr>
            <w:r>
              <w:rPr>
                <w:noProof/>
                <w:sz w:val="20"/>
                <w:szCs w:val="20"/>
              </w:rPr>
              <w:t>Dr.Öğr.Üyesi Tahir Karaman</w:t>
            </w:r>
          </w:p>
        </w:tc>
      </w:tr>
      <w:tr w:rsidR="001850B5" w:rsidRPr="006F5C06" w14:paraId="58493AFD" w14:textId="77777777" w:rsidTr="00065855">
        <w:trPr>
          <w:trHeight w:val="222"/>
        </w:trPr>
        <w:tc>
          <w:tcPr>
            <w:tcW w:w="1384" w:type="dxa"/>
            <w:shd w:val="clear" w:color="auto" w:fill="FFFFFF" w:themeFill="background1"/>
            <w:vAlign w:val="center"/>
          </w:tcPr>
          <w:p w14:paraId="793B152B"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AA8099B" w14:textId="77777777" w:rsidR="001850B5" w:rsidRPr="006F5C06" w:rsidRDefault="001850B5" w:rsidP="00CB6C99">
            <w:pPr>
              <w:jc w:val="center"/>
              <w:rPr>
                <w:sz w:val="20"/>
                <w:szCs w:val="20"/>
              </w:rPr>
            </w:pPr>
            <w:r w:rsidRPr="00B12464">
              <w:rPr>
                <w:sz w:val="20"/>
                <w:szCs w:val="20"/>
              </w:rPr>
              <w:t>Protetik Diş Tedavisi</w:t>
            </w:r>
          </w:p>
        </w:tc>
        <w:tc>
          <w:tcPr>
            <w:tcW w:w="3048" w:type="dxa"/>
            <w:shd w:val="clear" w:color="auto" w:fill="FFFFFF" w:themeFill="background1"/>
            <w:vAlign w:val="center"/>
          </w:tcPr>
          <w:p w14:paraId="4B856A3B" w14:textId="77777777" w:rsidR="001850B5" w:rsidRPr="006F5C06" w:rsidRDefault="001850B5" w:rsidP="00CB6C99">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E2EFBDA" w14:textId="77777777" w:rsidTr="00065855">
        <w:trPr>
          <w:trHeight w:val="222"/>
        </w:trPr>
        <w:tc>
          <w:tcPr>
            <w:tcW w:w="1384" w:type="dxa"/>
            <w:shd w:val="clear" w:color="auto" w:fill="FFFFFF" w:themeFill="background1"/>
            <w:vAlign w:val="center"/>
          </w:tcPr>
          <w:p w14:paraId="0C68E8C9" w14:textId="77777777" w:rsidR="001850B5" w:rsidRPr="006F5C06" w:rsidRDefault="001850B5"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FB71793" w14:textId="77777777" w:rsidR="001850B5" w:rsidRPr="006F5C06" w:rsidRDefault="001850B5" w:rsidP="00CB6C99">
            <w:pPr>
              <w:jc w:val="center"/>
              <w:rPr>
                <w:sz w:val="20"/>
                <w:szCs w:val="20"/>
              </w:rPr>
            </w:pPr>
          </w:p>
        </w:tc>
        <w:tc>
          <w:tcPr>
            <w:tcW w:w="3048" w:type="dxa"/>
            <w:shd w:val="clear" w:color="auto" w:fill="FFFFFF" w:themeFill="background1"/>
            <w:vAlign w:val="center"/>
          </w:tcPr>
          <w:p w14:paraId="1E1030DB" w14:textId="77777777" w:rsidR="001850B5" w:rsidRPr="006F5C06" w:rsidRDefault="001850B5" w:rsidP="00CB6C99">
            <w:pPr>
              <w:shd w:val="clear" w:color="auto" w:fill="FFFFFF" w:themeFill="background1"/>
              <w:spacing w:line="160" w:lineRule="atLeast"/>
              <w:jc w:val="center"/>
              <w:rPr>
                <w:noProof/>
                <w:sz w:val="20"/>
                <w:szCs w:val="20"/>
              </w:rPr>
            </w:pPr>
          </w:p>
        </w:tc>
      </w:tr>
      <w:tr w:rsidR="001850B5" w:rsidRPr="006F5C06" w14:paraId="4053F284" w14:textId="77777777" w:rsidTr="00065855">
        <w:trPr>
          <w:trHeight w:val="222"/>
        </w:trPr>
        <w:tc>
          <w:tcPr>
            <w:tcW w:w="1384" w:type="dxa"/>
            <w:shd w:val="clear" w:color="auto" w:fill="FFFFFF" w:themeFill="background1"/>
            <w:vAlign w:val="center"/>
          </w:tcPr>
          <w:p w14:paraId="1B80C02D" w14:textId="77777777" w:rsidR="001850B5" w:rsidRPr="006F5C06" w:rsidRDefault="001850B5"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593A11" w14:textId="77777777" w:rsidR="001850B5" w:rsidRPr="006F5C06" w:rsidRDefault="001850B5" w:rsidP="00CB6C99">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B156F19" w14:textId="77777777" w:rsidR="001850B5" w:rsidRPr="006F5C06" w:rsidRDefault="001850B5" w:rsidP="00CB6C99">
            <w:pPr>
              <w:shd w:val="clear" w:color="auto" w:fill="FFFFFF" w:themeFill="background1"/>
              <w:spacing w:line="160" w:lineRule="atLeast"/>
              <w:jc w:val="center"/>
              <w:rPr>
                <w:noProof/>
                <w:sz w:val="20"/>
                <w:szCs w:val="20"/>
              </w:rPr>
            </w:pPr>
            <w:r>
              <w:rPr>
                <w:noProof/>
                <w:sz w:val="20"/>
                <w:szCs w:val="20"/>
              </w:rPr>
              <w:t>Öğr. Gör. Dr. Sümeyye BAYBARS</w:t>
            </w:r>
          </w:p>
        </w:tc>
      </w:tr>
    </w:tbl>
    <w:p w14:paraId="6F8B8306" w14:textId="77777777" w:rsidR="001850B5" w:rsidRDefault="001850B5" w:rsidP="00CB6C99">
      <w:pPr>
        <w:shd w:val="clear" w:color="auto" w:fill="FFFFFF" w:themeFill="background1"/>
        <w:spacing w:line="160" w:lineRule="atLeast"/>
        <w:jc w:val="center"/>
        <w:rPr>
          <w:b/>
          <w:noProof/>
          <w:sz w:val="20"/>
          <w:szCs w:val="20"/>
        </w:rPr>
      </w:pPr>
    </w:p>
    <w:p w14:paraId="562E6B8C" w14:textId="77777777" w:rsidR="001850B5" w:rsidRPr="006F5C06" w:rsidRDefault="001850B5" w:rsidP="00CB6C99">
      <w:pPr>
        <w:shd w:val="clear" w:color="auto" w:fill="FFFFFF" w:themeFill="background1"/>
        <w:spacing w:line="160" w:lineRule="atLeast"/>
        <w:jc w:val="center"/>
        <w:rPr>
          <w:b/>
          <w:noProof/>
          <w:sz w:val="20"/>
          <w:szCs w:val="20"/>
        </w:rPr>
      </w:pPr>
    </w:p>
    <w:p w14:paraId="4DE0C921" w14:textId="77777777" w:rsidR="00F81B2D" w:rsidRDefault="00F81B2D" w:rsidP="00CB6C99">
      <w:pPr>
        <w:shd w:val="clear" w:color="auto" w:fill="FFFFFF" w:themeFill="background1"/>
        <w:spacing w:before="120"/>
        <w:rPr>
          <w:b/>
          <w:noProof/>
          <w:sz w:val="20"/>
          <w:szCs w:val="20"/>
        </w:rPr>
      </w:pPr>
      <w:r w:rsidRPr="006F5C06">
        <w:rPr>
          <w:b/>
          <w:noProof/>
          <w:sz w:val="20"/>
          <w:szCs w:val="20"/>
        </w:rPr>
        <w:t>12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1CA4A45F" w14:textId="77777777" w:rsidTr="00E7768C">
        <w:trPr>
          <w:trHeight w:val="243"/>
        </w:trPr>
        <w:tc>
          <w:tcPr>
            <w:tcW w:w="1384" w:type="dxa"/>
            <w:shd w:val="clear" w:color="auto" w:fill="FFFFFF" w:themeFill="background1"/>
            <w:vAlign w:val="center"/>
          </w:tcPr>
          <w:p w14:paraId="4390C6B6"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4241826" w14:textId="77777777" w:rsidR="00852DA5" w:rsidRPr="006F5C06" w:rsidRDefault="00852DA5" w:rsidP="00CB6C99">
            <w:pPr>
              <w:jc w:val="center"/>
              <w:rPr>
                <w:sz w:val="20"/>
                <w:szCs w:val="20"/>
              </w:rPr>
            </w:pPr>
            <w:r>
              <w:rPr>
                <w:sz w:val="20"/>
                <w:szCs w:val="20"/>
              </w:rPr>
              <w:t>KLİNİK STAJ</w:t>
            </w:r>
          </w:p>
        </w:tc>
        <w:tc>
          <w:tcPr>
            <w:tcW w:w="3048" w:type="dxa"/>
            <w:shd w:val="clear" w:color="auto" w:fill="FFFFFF" w:themeFill="background1"/>
            <w:vAlign w:val="center"/>
          </w:tcPr>
          <w:p w14:paraId="17BF3017" w14:textId="77777777" w:rsidR="00852DA5" w:rsidRPr="006F5C06" w:rsidRDefault="00852DA5" w:rsidP="00CB6C99">
            <w:pPr>
              <w:shd w:val="clear" w:color="auto" w:fill="FFFFFF" w:themeFill="background1"/>
              <w:jc w:val="center"/>
              <w:rPr>
                <w:noProof/>
                <w:sz w:val="20"/>
                <w:szCs w:val="20"/>
              </w:rPr>
            </w:pPr>
          </w:p>
        </w:tc>
      </w:tr>
      <w:tr w:rsidR="00852DA5" w:rsidRPr="006F5C06" w14:paraId="5E016A0C" w14:textId="77777777" w:rsidTr="00E7768C">
        <w:trPr>
          <w:trHeight w:val="222"/>
        </w:trPr>
        <w:tc>
          <w:tcPr>
            <w:tcW w:w="1384" w:type="dxa"/>
            <w:shd w:val="clear" w:color="auto" w:fill="FFFFFF" w:themeFill="background1"/>
            <w:vAlign w:val="center"/>
          </w:tcPr>
          <w:p w14:paraId="734284F5"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9F3B0E6"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74D6582B" w14:textId="77777777" w:rsidR="00852DA5" w:rsidRPr="006F5C06" w:rsidRDefault="00852DA5" w:rsidP="00CB6C99">
            <w:pPr>
              <w:shd w:val="clear" w:color="auto" w:fill="FFFFFF" w:themeFill="background1"/>
              <w:jc w:val="center"/>
              <w:rPr>
                <w:noProof/>
                <w:sz w:val="20"/>
                <w:szCs w:val="20"/>
              </w:rPr>
            </w:pPr>
          </w:p>
        </w:tc>
      </w:tr>
      <w:tr w:rsidR="00852DA5" w:rsidRPr="006F5C06" w14:paraId="77707F36" w14:textId="77777777" w:rsidTr="00E7768C">
        <w:trPr>
          <w:trHeight w:val="243"/>
        </w:trPr>
        <w:tc>
          <w:tcPr>
            <w:tcW w:w="1384" w:type="dxa"/>
            <w:shd w:val="clear" w:color="auto" w:fill="FFFFFF" w:themeFill="background1"/>
            <w:vAlign w:val="center"/>
          </w:tcPr>
          <w:p w14:paraId="774E3515"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E5767F5"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4A3BE943" w14:textId="77777777" w:rsidR="00852DA5" w:rsidRPr="006F5C06" w:rsidRDefault="00852DA5" w:rsidP="00CB6C99">
            <w:pPr>
              <w:shd w:val="clear" w:color="auto" w:fill="FFFFFF" w:themeFill="background1"/>
              <w:jc w:val="center"/>
              <w:rPr>
                <w:noProof/>
                <w:sz w:val="20"/>
                <w:szCs w:val="20"/>
              </w:rPr>
            </w:pPr>
          </w:p>
        </w:tc>
      </w:tr>
      <w:tr w:rsidR="00852DA5" w:rsidRPr="006F5C06" w14:paraId="73DC5510" w14:textId="77777777" w:rsidTr="00E7768C">
        <w:trPr>
          <w:trHeight w:val="222"/>
        </w:trPr>
        <w:tc>
          <w:tcPr>
            <w:tcW w:w="1384" w:type="dxa"/>
            <w:shd w:val="clear" w:color="auto" w:fill="FFFFFF" w:themeFill="background1"/>
            <w:vAlign w:val="center"/>
          </w:tcPr>
          <w:p w14:paraId="31CD2C96"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34349C"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18D30E67" w14:textId="77777777" w:rsidR="00852DA5" w:rsidRPr="006F5C06" w:rsidRDefault="00852DA5" w:rsidP="00CB6C99">
            <w:pPr>
              <w:shd w:val="clear" w:color="auto" w:fill="FFFFFF" w:themeFill="background1"/>
              <w:jc w:val="center"/>
              <w:rPr>
                <w:noProof/>
                <w:sz w:val="20"/>
                <w:szCs w:val="20"/>
              </w:rPr>
            </w:pPr>
          </w:p>
        </w:tc>
      </w:tr>
      <w:tr w:rsidR="00AD2C8C" w:rsidRPr="006F5C06" w14:paraId="71EC0B2D" w14:textId="77777777" w:rsidTr="00E7768C">
        <w:trPr>
          <w:trHeight w:val="243"/>
        </w:trPr>
        <w:tc>
          <w:tcPr>
            <w:tcW w:w="1384" w:type="dxa"/>
            <w:shd w:val="clear" w:color="auto" w:fill="FFFFFF" w:themeFill="background1"/>
            <w:vAlign w:val="center"/>
          </w:tcPr>
          <w:p w14:paraId="66B84A3C"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704D0B7" w14:textId="77777777" w:rsidR="00AD2C8C" w:rsidRPr="006F5C06" w:rsidRDefault="00AD2C8C" w:rsidP="00CB6C99">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EC7CC0F" w14:textId="2D4D878D" w:rsidR="00AD2C8C" w:rsidRPr="006F5C06" w:rsidRDefault="00AD2C8C"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CC3C8BC" w14:textId="77777777" w:rsidTr="00E7768C">
        <w:trPr>
          <w:trHeight w:val="222"/>
        </w:trPr>
        <w:tc>
          <w:tcPr>
            <w:tcW w:w="1384" w:type="dxa"/>
            <w:shd w:val="clear" w:color="auto" w:fill="FFFFFF" w:themeFill="background1"/>
            <w:vAlign w:val="center"/>
          </w:tcPr>
          <w:p w14:paraId="0775B23D"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9438F6C" w14:textId="77777777" w:rsidR="00AD2C8C" w:rsidRPr="006F5C06" w:rsidRDefault="00AD2C8C" w:rsidP="00CB6C99">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FE20417" w14:textId="0581B009" w:rsidR="00AD2C8C" w:rsidRPr="006F5C06" w:rsidRDefault="00AD2C8C"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61583D95" w14:textId="77777777" w:rsidTr="00662EF9">
        <w:trPr>
          <w:trHeight w:val="222"/>
        </w:trPr>
        <w:tc>
          <w:tcPr>
            <w:tcW w:w="1384" w:type="dxa"/>
            <w:shd w:val="clear" w:color="auto" w:fill="FFFFFF" w:themeFill="background1"/>
            <w:vAlign w:val="center"/>
          </w:tcPr>
          <w:p w14:paraId="5DF8C117" w14:textId="77777777" w:rsidR="00662EF9" w:rsidRPr="006F5C06" w:rsidRDefault="00662EF9"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B1485AB" w14:textId="77777777" w:rsidR="00662EF9" w:rsidRPr="006F5C06" w:rsidRDefault="00662EF9" w:rsidP="00CB6C99">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D58C3B1" w14:textId="365F0830" w:rsidR="00662EF9" w:rsidRDefault="00662EF9" w:rsidP="00CB6C99">
            <w:pPr>
              <w:jc w:val="center"/>
            </w:pPr>
            <w:r w:rsidRPr="003D3FDA">
              <w:rPr>
                <w:noProof/>
                <w:sz w:val="20"/>
                <w:szCs w:val="20"/>
              </w:rPr>
              <w:t>Dr.Öğr.Üyesi Yasin Akbulut</w:t>
            </w:r>
          </w:p>
        </w:tc>
      </w:tr>
      <w:tr w:rsidR="00662EF9" w:rsidRPr="006F5C06" w14:paraId="281128D3" w14:textId="77777777" w:rsidTr="00662EF9">
        <w:trPr>
          <w:trHeight w:val="222"/>
        </w:trPr>
        <w:tc>
          <w:tcPr>
            <w:tcW w:w="1384" w:type="dxa"/>
            <w:shd w:val="clear" w:color="auto" w:fill="FFFFFF" w:themeFill="background1"/>
            <w:vAlign w:val="center"/>
          </w:tcPr>
          <w:p w14:paraId="113F66A2" w14:textId="77777777" w:rsidR="00662EF9" w:rsidRPr="006F5C06" w:rsidRDefault="00662EF9"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850FEBC" w14:textId="77777777" w:rsidR="00662EF9" w:rsidRPr="006F5C06" w:rsidRDefault="00662EF9" w:rsidP="00CB6C99">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64960BD" w14:textId="3D1955DF" w:rsidR="00662EF9" w:rsidRDefault="00662EF9" w:rsidP="00CB6C99">
            <w:pPr>
              <w:jc w:val="center"/>
            </w:pPr>
            <w:r w:rsidRPr="003D3FDA">
              <w:rPr>
                <w:noProof/>
                <w:sz w:val="20"/>
                <w:szCs w:val="20"/>
              </w:rPr>
              <w:t>Dr.Öğr.Üyesi Yasin Akbulut</w:t>
            </w:r>
          </w:p>
        </w:tc>
      </w:tr>
    </w:tbl>
    <w:p w14:paraId="3557EB4A" w14:textId="77777777" w:rsidR="00852DA5" w:rsidRPr="006F5C06" w:rsidRDefault="00852DA5" w:rsidP="00CB6C99">
      <w:pPr>
        <w:shd w:val="clear" w:color="auto" w:fill="FFFFFF" w:themeFill="background1"/>
        <w:spacing w:before="120"/>
        <w:jc w:val="center"/>
        <w:rPr>
          <w:b/>
          <w:noProof/>
          <w:sz w:val="20"/>
          <w:szCs w:val="20"/>
        </w:rPr>
      </w:pPr>
    </w:p>
    <w:p w14:paraId="08EA380C"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13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2AC8FB22" w14:textId="77777777" w:rsidTr="00E11CB9">
        <w:trPr>
          <w:trHeight w:val="243"/>
        </w:trPr>
        <w:tc>
          <w:tcPr>
            <w:tcW w:w="1384" w:type="dxa"/>
            <w:shd w:val="clear" w:color="auto" w:fill="FFFFFF" w:themeFill="background1"/>
            <w:vAlign w:val="center"/>
          </w:tcPr>
          <w:p w14:paraId="1C74E6C0"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BC504AE" w14:textId="77777777" w:rsidR="006F1F82" w:rsidRPr="006F5C06" w:rsidRDefault="006F1F82" w:rsidP="00CB6C99">
            <w:pPr>
              <w:jc w:val="center"/>
              <w:rPr>
                <w:sz w:val="20"/>
                <w:szCs w:val="20"/>
              </w:rPr>
            </w:pPr>
            <w:r>
              <w:rPr>
                <w:sz w:val="20"/>
                <w:szCs w:val="20"/>
              </w:rPr>
              <w:t>KLİNİK STAJ</w:t>
            </w:r>
          </w:p>
        </w:tc>
        <w:tc>
          <w:tcPr>
            <w:tcW w:w="3048" w:type="dxa"/>
            <w:shd w:val="clear" w:color="auto" w:fill="FFFFFF" w:themeFill="background1"/>
            <w:vAlign w:val="center"/>
          </w:tcPr>
          <w:p w14:paraId="60515223" w14:textId="77777777" w:rsidR="006F1F82" w:rsidRPr="006F5C06" w:rsidRDefault="006F1F82" w:rsidP="00CB6C99">
            <w:pPr>
              <w:shd w:val="clear" w:color="auto" w:fill="FFFFFF" w:themeFill="background1"/>
              <w:spacing w:line="160" w:lineRule="atLeast"/>
              <w:jc w:val="center"/>
              <w:rPr>
                <w:noProof/>
                <w:sz w:val="20"/>
                <w:szCs w:val="20"/>
              </w:rPr>
            </w:pPr>
          </w:p>
        </w:tc>
      </w:tr>
      <w:tr w:rsidR="006F1F82" w:rsidRPr="006F5C06" w14:paraId="48533787" w14:textId="77777777" w:rsidTr="00E11CB9">
        <w:trPr>
          <w:trHeight w:val="222"/>
        </w:trPr>
        <w:tc>
          <w:tcPr>
            <w:tcW w:w="1384" w:type="dxa"/>
            <w:shd w:val="clear" w:color="auto" w:fill="FFFFFF" w:themeFill="background1"/>
            <w:vAlign w:val="center"/>
          </w:tcPr>
          <w:p w14:paraId="7B5708D6"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4FAF081"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9E95AF5" w14:textId="77777777" w:rsidR="006F1F82" w:rsidRPr="006F5C06" w:rsidRDefault="006F1F82" w:rsidP="00CB6C99">
            <w:pPr>
              <w:shd w:val="clear" w:color="auto" w:fill="FFFFFF" w:themeFill="background1"/>
              <w:spacing w:line="160" w:lineRule="atLeast"/>
              <w:jc w:val="center"/>
              <w:rPr>
                <w:noProof/>
                <w:sz w:val="20"/>
                <w:szCs w:val="20"/>
              </w:rPr>
            </w:pPr>
          </w:p>
        </w:tc>
      </w:tr>
      <w:tr w:rsidR="006F1F82" w:rsidRPr="006F5C06" w14:paraId="4A53C053" w14:textId="77777777" w:rsidTr="00E11CB9">
        <w:trPr>
          <w:trHeight w:val="243"/>
        </w:trPr>
        <w:tc>
          <w:tcPr>
            <w:tcW w:w="1384" w:type="dxa"/>
            <w:shd w:val="clear" w:color="auto" w:fill="FFFFFF" w:themeFill="background1"/>
            <w:vAlign w:val="center"/>
          </w:tcPr>
          <w:p w14:paraId="3B861DA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32D0AFB"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120AFB34" w14:textId="77777777" w:rsidR="006F1F82" w:rsidRPr="006F5C06" w:rsidRDefault="006F1F82" w:rsidP="00CB6C99">
            <w:pPr>
              <w:shd w:val="clear" w:color="auto" w:fill="FFFFFF" w:themeFill="background1"/>
              <w:jc w:val="center"/>
              <w:rPr>
                <w:noProof/>
                <w:sz w:val="20"/>
                <w:szCs w:val="20"/>
              </w:rPr>
            </w:pPr>
          </w:p>
        </w:tc>
      </w:tr>
      <w:tr w:rsidR="006F1F82" w:rsidRPr="006F5C06" w14:paraId="311A82CC" w14:textId="77777777" w:rsidTr="00E11CB9">
        <w:trPr>
          <w:trHeight w:val="222"/>
        </w:trPr>
        <w:tc>
          <w:tcPr>
            <w:tcW w:w="1384" w:type="dxa"/>
            <w:shd w:val="clear" w:color="auto" w:fill="FFFFFF" w:themeFill="background1"/>
            <w:vAlign w:val="center"/>
          </w:tcPr>
          <w:p w14:paraId="0A06001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33EB805"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82651BD" w14:textId="77777777" w:rsidR="006F1F82" w:rsidRPr="006F5C06" w:rsidRDefault="006F1F82" w:rsidP="00CB6C99">
            <w:pPr>
              <w:shd w:val="clear" w:color="auto" w:fill="FFFFFF" w:themeFill="background1"/>
              <w:jc w:val="center"/>
              <w:rPr>
                <w:noProof/>
                <w:sz w:val="20"/>
                <w:szCs w:val="20"/>
              </w:rPr>
            </w:pPr>
          </w:p>
        </w:tc>
      </w:tr>
      <w:tr w:rsidR="006F1F82" w:rsidRPr="006F5C06" w14:paraId="026F3765" w14:textId="77777777" w:rsidTr="003515B8">
        <w:trPr>
          <w:trHeight w:val="243"/>
        </w:trPr>
        <w:tc>
          <w:tcPr>
            <w:tcW w:w="1384" w:type="dxa"/>
            <w:shd w:val="clear" w:color="auto" w:fill="FFFFFF" w:themeFill="background1"/>
            <w:vAlign w:val="center"/>
          </w:tcPr>
          <w:p w14:paraId="61189C5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E85CFAB" w14:textId="77777777" w:rsidR="006F1F82" w:rsidRDefault="006F1F82" w:rsidP="00CB6C99">
            <w:pPr>
              <w:shd w:val="clear" w:color="auto" w:fill="FFFFFF" w:themeFill="background1"/>
              <w:spacing w:line="160" w:lineRule="atLeast"/>
              <w:jc w:val="center"/>
              <w:rPr>
                <w:noProof/>
                <w:sz w:val="20"/>
                <w:szCs w:val="20"/>
              </w:rPr>
            </w:pPr>
            <w:r>
              <w:rPr>
                <w:noProof/>
                <w:sz w:val="20"/>
                <w:szCs w:val="20"/>
              </w:rPr>
              <w:t>Ağız Patolojisi</w:t>
            </w:r>
          </w:p>
          <w:p w14:paraId="08333D82" w14:textId="2E7CB906" w:rsidR="00CB6C99" w:rsidRPr="006F5C06" w:rsidRDefault="00CB6C99" w:rsidP="00CB6C9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30CB4DAA" w14:textId="77777777" w:rsidR="006F1F82" w:rsidRPr="006F5C06" w:rsidRDefault="006F1F82" w:rsidP="00CB6C9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r w:rsidR="002D3149">
              <w:rPr>
                <w:noProof/>
                <w:sz w:val="20"/>
                <w:szCs w:val="20"/>
              </w:rPr>
              <w:t>*</w:t>
            </w:r>
          </w:p>
        </w:tc>
      </w:tr>
      <w:tr w:rsidR="006F1F82" w:rsidRPr="006F5C06" w14:paraId="4C4AA959" w14:textId="77777777" w:rsidTr="003515B8">
        <w:trPr>
          <w:trHeight w:val="222"/>
        </w:trPr>
        <w:tc>
          <w:tcPr>
            <w:tcW w:w="1384" w:type="dxa"/>
            <w:shd w:val="clear" w:color="auto" w:fill="FFFFFF" w:themeFill="background1"/>
            <w:vAlign w:val="center"/>
          </w:tcPr>
          <w:p w14:paraId="7FACDFD9"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61496F3" w14:textId="61867765" w:rsidR="002F1311" w:rsidRPr="006F5C06" w:rsidRDefault="00E76711" w:rsidP="00CB6C9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Genel anestezi, preoperatif değerlendirme</w:t>
            </w:r>
          </w:p>
        </w:tc>
        <w:tc>
          <w:tcPr>
            <w:tcW w:w="3048" w:type="dxa"/>
            <w:shd w:val="clear" w:color="auto" w:fill="FFFFFF" w:themeFill="background1"/>
            <w:vAlign w:val="center"/>
          </w:tcPr>
          <w:p w14:paraId="7EEFB048" w14:textId="77777777" w:rsidR="006F1F82" w:rsidRPr="006F5C06" w:rsidRDefault="002D3149" w:rsidP="00CB6C9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Esef Bolat</w:t>
            </w:r>
          </w:p>
        </w:tc>
      </w:tr>
      <w:tr w:rsidR="006F1F82" w:rsidRPr="006F5C06" w14:paraId="33327F1F" w14:textId="77777777" w:rsidTr="003515B8">
        <w:trPr>
          <w:trHeight w:val="222"/>
        </w:trPr>
        <w:tc>
          <w:tcPr>
            <w:tcW w:w="1384" w:type="dxa"/>
            <w:shd w:val="clear" w:color="auto" w:fill="FFFFFF" w:themeFill="background1"/>
            <w:vAlign w:val="center"/>
          </w:tcPr>
          <w:p w14:paraId="674FAA73"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64AE5ED" w14:textId="77777777" w:rsidR="006F1F82" w:rsidRPr="006F5C06" w:rsidRDefault="006F1F82" w:rsidP="00CB6C9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263A15F"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6F1F82" w:rsidRPr="006F5C06" w14:paraId="5084AB8B" w14:textId="77777777" w:rsidTr="003515B8">
        <w:trPr>
          <w:trHeight w:val="222"/>
        </w:trPr>
        <w:tc>
          <w:tcPr>
            <w:tcW w:w="1384" w:type="dxa"/>
            <w:shd w:val="clear" w:color="auto" w:fill="FFFFFF" w:themeFill="background1"/>
            <w:vAlign w:val="center"/>
          </w:tcPr>
          <w:p w14:paraId="33439849"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36020F"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9F9D59D"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CB5E697"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14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6F1F82" w:rsidRPr="006F5C06" w14:paraId="45DA0F43" w14:textId="77777777" w:rsidTr="00E11CB9">
        <w:trPr>
          <w:trHeight w:val="284"/>
        </w:trPr>
        <w:tc>
          <w:tcPr>
            <w:tcW w:w="1394" w:type="dxa"/>
            <w:vAlign w:val="center"/>
          </w:tcPr>
          <w:p w14:paraId="395BE255"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08:15 - 09:00</w:t>
            </w:r>
          </w:p>
        </w:tc>
        <w:tc>
          <w:tcPr>
            <w:tcW w:w="4668" w:type="dxa"/>
          </w:tcPr>
          <w:p w14:paraId="1506A88E" w14:textId="77777777" w:rsidR="006F1F82" w:rsidRPr="006F5C06" w:rsidRDefault="006F1F82" w:rsidP="00CB6C99">
            <w:pPr>
              <w:jc w:val="center"/>
              <w:rPr>
                <w:sz w:val="20"/>
                <w:szCs w:val="20"/>
              </w:rPr>
            </w:pPr>
            <w:r>
              <w:rPr>
                <w:sz w:val="20"/>
                <w:szCs w:val="20"/>
              </w:rPr>
              <w:t>KLİNİK STAJ</w:t>
            </w:r>
          </w:p>
        </w:tc>
        <w:tc>
          <w:tcPr>
            <w:tcW w:w="3068" w:type="dxa"/>
          </w:tcPr>
          <w:p w14:paraId="3B7D029D" w14:textId="77777777" w:rsidR="006F1F82" w:rsidRPr="006F5C06" w:rsidRDefault="006F1F82" w:rsidP="00CB6C99">
            <w:pPr>
              <w:pStyle w:val="TableParagraph"/>
              <w:spacing w:before="27"/>
              <w:ind w:left="102"/>
              <w:jc w:val="center"/>
              <w:rPr>
                <w:sz w:val="20"/>
                <w:szCs w:val="20"/>
              </w:rPr>
            </w:pPr>
          </w:p>
        </w:tc>
      </w:tr>
      <w:tr w:rsidR="006F1F82" w:rsidRPr="006F5C06" w14:paraId="30D1F961" w14:textId="77777777" w:rsidTr="00E11CB9">
        <w:trPr>
          <w:trHeight w:val="284"/>
        </w:trPr>
        <w:tc>
          <w:tcPr>
            <w:tcW w:w="1394" w:type="dxa"/>
            <w:vAlign w:val="center"/>
          </w:tcPr>
          <w:p w14:paraId="59884917"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09:15 - 10:00</w:t>
            </w:r>
          </w:p>
        </w:tc>
        <w:tc>
          <w:tcPr>
            <w:tcW w:w="4668" w:type="dxa"/>
          </w:tcPr>
          <w:p w14:paraId="5C68E9B2" w14:textId="77777777" w:rsidR="006F1F82" w:rsidRPr="006F5C06" w:rsidRDefault="006F1F82" w:rsidP="00CB6C99">
            <w:pPr>
              <w:jc w:val="center"/>
              <w:rPr>
                <w:sz w:val="20"/>
                <w:szCs w:val="20"/>
              </w:rPr>
            </w:pPr>
            <w:r w:rsidRPr="00B12464">
              <w:rPr>
                <w:sz w:val="20"/>
                <w:szCs w:val="20"/>
              </w:rPr>
              <w:t>KLİNİK STAJ</w:t>
            </w:r>
          </w:p>
        </w:tc>
        <w:tc>
          <w:tcPr>
            <w:tcW w:w="3068" w:type="dxa"/>
          </w:tcPr>
          <w:p w14:paraId="3FDA328C" w14:textId="77777777" w:rsidR="006F1F82" w:rsidRPr="006F5C06" w:rsidRDefault="006F1F82" w:rsidP="00CB6C99">
            <w:pPr>
              <w:pStyle w:val="TableParagraph"/>
              <w:spacing w:before="27"/>
              <w:ind w:left="102"/>
              <w:jc w:val="center"/>
              <w:rPr>
                <w:sz w:val="20"/>
                <w:szCs w:val="20"/>
              </w:rPr>
            </w:pPr>
          </w:p>
        </w:tc>
      </w:tr>
      <w:tr w:rsidR="006F1F82" w:rsidRPr="006F5C06" w14:paraId="1A839FA4" w14:textId="77777777" w:rsidTr="00E11CB9">
        <w:trPr>
          <w:trHeight w:val="284"/>
        </w:trPr>
        <w:tc>
          <w:tcPr>
            <w:tcW w:w="1394" w:type="dxa"/>
            <w:shd w:val="clear" w:color="auto" w:fill="auto"/>
            <w:vAlign w:val="center"/>
          </w:tcPr>
          <w:p w14:paraId="0258D3E3"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10:15 - 11:00</w:t>
            </w:r>
          </w:p>
        </w:tc>
        <w:tc>
          <w:tcPr>
            <w:tcW w:w="4668" w:type="dxa"/>
            <w:shd w:val="clear" w:color="auto" w:fill="auto"/>
          </w:tcPr>
          <w:p w14:paraId="24C5502F" w14:textId="77777777" w:rsidR="006F1F82" w:rsidRPr="006F5C06" w:rsidRDefault="006F1F82" w:rsidP="00CB6C99">
            <w:pPr>
              <w:jc w:val="center"/>
              <w:rPr>
                <w:sz w:val="20"/>
                <w:szCs w:val="20"/>
              </w:rPr>
            </w:pPr>
            <w:r w:rsidRPr="00B12464">
              <w:rPr>
                <w:sz w:val="20"/>
                <w:szCs w:val="20"/>
              </w:rPr>
              <w:t>KLİNİK STAJ</w:t>
            </w:r>
          </w:p>
        </w:tc>
        <w:tc>
          <w:tcPr>
            <w:tcW w:w="3068" w:type="dxa"/>
            <w:shd w:val="clear" w:color="auto" w:fill="auto"/>
            <w:vAlign w:val="center"/>
          </w:tcPr>
          <w:p w14:paraId="40A1CEB4" w14:textId="77777777" w:rsidR="006F1F82" w:rsidRPr="006F5C06" w:rsidRDefault="006F1F82" w:rsidP="00CB6C99">
            <w:pPr>
              <w:shd w:val="clear" w:color="auto" w:fill="FFFFFF" w:themeFill="background1"/>
              <w:jc w:val="center"/>
              <w:rPr>
                <w:noProof/>
                <w:sz w:val="20"/>
                <w:szCs w:val="20"/>
              </w:rPr>
            </w:pPr>
          </w:p>
        </w:tc>
      </w:tr>
      <w:tr w:rsidR="006F1F82" w:rsidRPr="006F5C06" w14:paraId="3B5C85A3" w14:textId="77777777" w:rsidTr="00E11CB9">
        <w:trPr>
          <w:trHeight w:val="284"/>
        </w:trPr>
        <w:tc>
          <w:tcPr>
            <w:tcW w:w="1394" w:type="dxa"/>
            <w:shd w:val="clear" w:color="auto" w:fill="auto"/>
            <w:vAlign w:val="center"/>
          </w:tcPr>
          <w:p w14:paraId="46901EA9"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11:15 - 12:00</w:t>
            </w:r>
          </w:p>
        </w:tc>
        <w:tc>
          <w:tcPr>
            <w:tcW w:w="4668" w:type="dxa"/>
            <w:shd w:val="clear" w:color="auto" w:fill="auto"/>
          </w:tcPr>
          <w:p w14:paraId="21F50932" w14:textId="77777777" w:rsidR="006F1F82" w:rsidRPr="006F5C06" w:rsidRDefault="006F1F82" w:rsidP="00CB6C99">
            <w:pPr>
              <w:jc w:val="center"/>
              <w:rPr>
                <w:sz w:val="20"/>
                <w:szCs w:val="20"/>
              </w:rPr>
            </w:pPr>
            <w:r w:rsidRPr="00B12464">
              <w:rPr>
                <w:sz w:val="20"/>
                <w:szCs w:val="20"/>
              </w:rPr>
              <w:t>KLİNİK STAJ</w:t>
            </w:r>
          </w:p>
        </w:tc>
        <w:tc>
          <w:tcPr>
            <w:tcW w:w="3068" w:type="dxa"/>
            <w:shd w:val="clear" w:color="auto" w:fill="auto"/>
            <w:vAlign w:val="center"/>
          </w:tcPr>
          <w:p w14:paraId="506E87CC" w14:textId="77777777" w:rsidR="006F1F82" w:rsidRPr="006F5C06" w:rsidRDefault="006F1F82" w:rsidP="00CB6C99">
            <w:pPr>
              <w:shd w:val="clear" w:color="auto" w:fill="FFFFFF" w:themeFill="background1"/>
              <w:jc w:val="center"/>
              <w:rPr>
                <w:noProof/>
                <w:sz w:val="20"/>
                <w:szCs w:val="20"/>
              </w:rPr>
            </w:pPr>
          </w:p>
        </w:tc>
      </w:tr>
      <w:tr w:rsidR="006F1F82" w:rsidRPr="006F5C06" w14:paraId="7DB21467" w14:textId="77777777" w:rsidTr="003515B8">
        <w:trPr>
          <w:trHeight w:val="284"/>
        </w:trPr>
        <w:tc>
          <w:tcPr>
            <w:tcW w:w="1394" w:type="dxa"/>
            <w:shd w:val="clear" w:color="auto" w:fill="auto"/>
            <w:vAlign w:val="center"/>
          </w:tcPr>
          <w:p w14:paraId="677F8099"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13:15 - 14:00</w:t>
            </w:r>
          </w:p>
        </w:tc>
        <w:tc>
          <w:tcPr>
            <w:tcW w:w="4668" w:type="dxa"/>
            <w:shd w:val="clear" w:color="auto" w:fill="auto"/>
            <w:vAlign w:val="center"/>
          </w:tcPr>
          <w:p w14:paraId="21756B3D" w14:textId="77777777" w:rsidR="006F1F82" w:rsidRPr="006F5C06" w:rsidRDefault="006F1F82" w:rsidP="00CB6C9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09FCE17"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6F1F82" w:rsidRPr="006F5C06" w14:paraId="12B65F68" w14:textId="77777777" w:rsidTr="003515B8">
        <w:trPr>
          <w:trHeight w:val="284"/>
        </w:trPr>
        <w:tc>
          <w:tcPr>
            <w:tcW w:w="1394" w:type="dxa"/>
            <w:shd w:val="clear" w:color="auto" w:fill="auto"/>
            <w:vAlign w:val="center"/>
          </w:tcPr>
          <w:p w14:paraId="33C5C1A2"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14:15 - 15:00</w:t>
            </w:r>
          </w:p>
        </w:tc>
        <w:tc>
          <w:tcPr>
            <w:tcW w:w="4668" w:type="dxa"/>
            <w:shd w:val="clear" w:color="auto" w:fill="auto"/>
            <w:vAlign w:val="center"/>
          </w:tcPr>
          <w:p w14:paraId="44A23466" w14:textId="77777777" w:rsidR="006F1F82" w:rsidRPr="006F5C06" w:rsidRDefault="006F1F82" w:rsidP="00CB6C9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DC11103"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CB5AB40" w14:textId="77777777" w:rsidTr="00E7768C">
        <w:trPr>
          <w:trHeight w:val="284"/>
        </w:trPr>
        <w:tc>
          <w:tcPr>
            <w:tcW w:w="1394" w:type="dxa"/>
            <w:shd w:val="clear" w:color="auto" w:fill="auto"/>
            <w:vAlign w:val="center"/>
          </w:tcPr>
          <w:p w14:paraId="7976DEE9" w14:textId="77777777" w:rsidR="00D36E6B" w:rsidRPr="006F5C06" w:rsidRDefault="00D36E6B" w:rsidP="00CB6C99">
            <w:pPr>
              <w:shd w:val="clear" w:color="auto" w:fill="FFFFFF" w:themeFill="background1"/>
              <w:jc w:val="center"/>
              <w:rPr>
                <w:noProof/>
                <w:sz w:val="20"/>
                <w:szCs w:val="20"/>
              </w:rPr>
            </w:pPr>
            <w:r w:rsidRPr="006F5C06">
              <w:rPr>
                <w:noProof/>
                <w:sz w:val="20"/>
                <w:szCs w:val="20"/>
              </w:rPr>
              <w:t>15:15 - 16:00</w:t>
            </w:r>
          </w:p>
        </w:tc>
        <w:tc>
          <w:tcPr>
            <w:tcW w:w="4668" w:type="dxa"/>
            <w:shd w:val="clear" w:color="auto" w:fill="auto"/>
            <w:vAlign w:val="center"/>
          </w:tcPr>
          <w:p w14:paraId="60529172" w14:textId="77777777" w:rsidR="00D36E6B" w:rsidRPr="006F5C06" w:rsidRDefault="00D36E6B" w:rsidP="00CB6C99">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AA2A58B" w14:textId="77777777" w:rsidR="00D36E6B" w:rsidRDefault="00D36E6B" w:rsidP="00CB6C99">
            <w:pPr>
              <w:jc w:val="center"/>
            </w:pPr>
            <w:r w:rsidRPr="0092277A">
              <w:rPr>
                <w:noProof/>
                <w:sz w:val="20"/>
                <w:szCs w:val="20"/>
              </w:rPr>
              <w:t>Dr.Öğr.Üyesi Elif OK</w:t>
            </w:r>
          </w:p>
        </w:tc>
      </w:tr>
      <w:tr w:rsidR="00D36E6B" w:rsidRPr="006F5C06" w14:paraId="775CC193" w14:textId="77777777" w:rsidTr="00E7768C">
        <w:trPr>
          <w:trHeight w:val="284"/>
        </w:trPr>
        <w:tc>
          <w:tcPr>
            <w:tcW w:w="1394" w:type="dxa"/>
            <w:shd w:val="clear" w:color="auto" w:fill="auto"/>
            <w:vAlign w:val="center"/>
          </w:tcPr>
          <w:p w14:paraId="5077835A" w14:textId="77777777" w:rsidR="00D36E6B" w:rsidRPr="006F5C06" w:rsidRDefault="00D36E6B" w:rsidP="00CB6C99">
            <w:pPr>
              <w:shd w:val="clear" w:color="auto" w:fill="FFFFFF" w:themeFill="background1"/>
              <w:jc w:val="center"/>
              <w:rPr>
                <w:noProof/>
                <w:sz w:val="20"/>
                <w:szCs w:val="20"/>
              </w:rPr>
            </w:pPr>
            <w:r w:rsidRPr="006F5C06">
              <w:rPr>
                <w:noProof/>
                <w:sz w:val="20"/>
                <w:szCs w:val="20"/>
              </w:rPr>
              <w:t>16:15 - 17:00</w:t>
            </w:r>
          </w:p>
        </w:tc>
        <w:tc>
          <w:tcPr>
            <w:tcW w:w="4668" w:type="dxa"/>
            <w:shd w:val="clear" w:color="auto" w:fill="auto"/>
            <w:vAlign w:val="center"/>
          </w:tcPr>
          <w:p w14:paraId="13F6EA04" w14:textId="77777777" w:rsidR="00D36E6B" w:rsidRPr="006F5C06" w:rsidRDefault="00D36E6B" w:rsidP="00CB6C99">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27C5886" w14:textId="77777777" w:rsidR="00D36E6B" w:rsidRDefault="00D36E6B" w:rsidP="00CB6C99">
            <w:pPr>
              <w:jc w:val="center"/>
            </w:pPr>
            <w:r w:rsidRPr="0092277A">
              <w:rPr>
                <w:noProof/>
                <w:sz w:val="20"/>
                <w:szCs w:val="20"/>
              </w:rPr>
              <w:t>Dr.Öğr.Üyesi Elif OK</w:t>
            </w:r>
          </w:p>
        </w:tc>
      </w:tr>
    </w:tbl>
    <w:p w14:paraId="3C7B2DC0"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15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12A25F83" w14:textId="77777777" w:rsidTr="00E11CB9">
        <w:trPr>
          <w:trHeight w:val="243"/>
        </w:trPr>
        <w:tc>
          <w:tcPr>
            <w:tcW w:w="1384" w:type="dxa"/>
            <w:shd w:val="clear" w:color="auto" w:fill="FFFFFF" w:themeFill="background1"/>
            <w:vAlign w:val="center"/>
          </w:tcPr>
          <w:p w14:paraId="5C96E734"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430A888" w14:textId="77777777" w:rsidR="006F1F82" w:rsidRPr="006F5C06" w:rsidRDefault="006F1F82" w:rsidP="00CB6C99">
            <w:pPr>
              <w:jc w:val="center"/>
              <w:rPr>
                <w:sz w:val="20"/>
                <w:szCs w:val="20"/>
              </w:rPr>
            </w:pPr>
            <w:r>
              <w:rPr>
                <w:sz w:val="20"/>
                <w:szCs w:val="20"/>
              </w:rPr>
              <w:t>KLİNİK STAJ</w:t>
            </w:r>
          </w:p>
        </w:tc>
        <w:tc>
          <w:tcPr>
            <w:tcW w:w="3048" w:type="dxa"/>
            <w:shd w:val="clear" w:color="auto" w:fill="FFFFFF" w:themeFill="background1"/>
            <w:vAlign w:val="center"/>
          </w:tcPr>
          <w:p w14:paraId="79BE3FCC" w14:textId="77777777" w:rsidR="006F1F82" w:rsidRPr="006F5C06" w:rsidRDefault="006F1F82" w:rsidP="00CB6C99">
            <w:pPr>
              <w:shd w:val="clear" w:color="auto" w:fill="FFFFFF" w:themeFill="background1"/>
              <w:jc w:val="center"/>
              <w:rPr>
                <w:noProof/>
                <w:sz w:val="20"/>
                <w:szCs w:val="20"/>
              </w:rPr>
            </w:pPr>
          </w:p>
        </w:tc>
      </w:tr>
      <w:tr w:rsidR="006F1F82" w:rsidRPr="006F5C06" w14:paraId="7D5A345F" w14:textId="77777777" w:rsidTr="00E11CB9">
        <w:trPr>
          <w:trHeight w:val="222"/>
        </w:trPr>
        <w:tc>
          <w:tcPr>
            <w:tcW w:w="1384" w:type="dxa"/>
            <w:shd w:val="clear" w:color="auto" w:fill="FFFFFF" w:themeFill="background1"/>
            <w:vAlign w:val="center"/>
          </w:tcPr>
          <w:p w14:paraId="7A36D55D"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4A45A81"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5030DB4F" w14:textId="77777777" w:rsidR="006F1F82" w:rsidRPr="006F5C06" w:rsidRDefault="006F1F82" w:rsidP="00CB6C99">
            <w:pPr>
              <w:shd w:val="clear" w:color="auto" w:fill="FFFFFF" w:themeFill="background1"/>
              <w:jc w:val="center"/>
              <w:rPr>
                <w:noProof/>
                <w:sz w:val="20"/>
                <w:szCs w:val="20"/>
              </w:rPr>
            </w:pPr>
          </w:p>
        </w:tc>
      </w:tr>
      <w:tr w:rsidR="006F1F82" w:rsidRPr="006F5C06" w14:paraId="7F7BC445" w14:textId="77777777" w:rsidTr="00E11CB9">
        <w:trPr>
          <w:trHeight w:val="243"/>
        </w:trPr>
        <w:tc>
          <w:tcPr>
            <w:tcW w:w="1384" w:type="dxa"/>
            <w:shd w:val="clear" w:color="auto" w:fill="FFFFFF" w:themeFill="background1"/>
            <w:vAlign w:val="center"/>
          </w:tcPr>
          <w:p w14:paraId="08981614"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93B097"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5EA7AF4" w14:textId="77777777" w:rsidR="006F1F82" w:rsidRPr="006F5C06" w:rsidRDefault="006F1F82" w:rsidP="00CB6C99">
            <w:pPr>
              <w:shd w:val="clear" w:color="auto" w:fill="FFFFFF" w:themeFill="background1"/>
              <w:jc w:val="center"/>
              <w:rPr>
                <w:noProof/>
                <w:sz w:val="20"/>
                <w:szCs w:val="20"/>
              </w:rPr>
            </w:pPr>
          </w:p>
        </w:tc>
      </w:tr>
      <w:tr w:rsidR="006F1F82" w:rsidRPr="006F5C06" w14:paraId="5FF2FE45" w14:textId="77777777" w:rsidTr="00E11CB9">
        <w:trPr>
          <w:trHeight w:val="222"/>
        </w:trPr>
        <w:tc>
          <w:tcPr>
            <w:tcW w:w="1384" w:type="dxa"/>
            <w:shd w:val="clear" w:color="auto" w:fill="FFFFFF" w:themeFill="background1"/>
            <w:vAlign w:val="center"/>
          </w:tcPr>
          <w:p w14:paraId="4A257EE8"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B825D3B"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733F56D4" w14:textId="77777777" w:rsidR="006F1F82" w:rsidRPr="006F5C06" w:rsidRDefault="006F1F82" w:rsidP="00CB6C99">
            <w:pPr>
              <w:shd w:val="clear" w:color="auto" w:fill="FFFFFF" w:themeFill="background1"/>
              <w:jc w:val="center"/>
              <w:rPr>
                <w:noProof/>
                <w:sz w:val="20"/>
                <w:szCs w:val="20"/>
              </w:rPr>
            </w:pPr>
          </w:p>
        </w:tc>
      </w:tr>
      <w:tr w:rsidR="00AD2C8C" w:rsidRPr="006F5C06" w14:paraId="4CDA4144" w14:textId="77777777" w:rsidTr="008457C4">
        <w:trPr>
          <w:trHeight w:val="243"/>
        </w:trPr>
        <w:tc>
          <w:tcPr>
            <w:tcW w:w="1384" w:type="dxa"/>
            <w:shd w:val="clear" w:color="auto" w:fill="FFFFFF" w:themeFill="background1"/>
            <w:vAlign w:val="center"/>
          </w:tcPr>
          <w:p w14:paraId="081195A1"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5A5FEEE" w14:textId="77777777" w:rsidR="00AD2C8C" w:rsidRPr="006F5C06" w:rsidRDefault="00AD2C8C" w:rsidP="00CB6C9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C31C833" w14:textId="0AECB471" w:rsidR="00AD2C8C" w:rsidRDefault="00AD2C8C" w:rsidP="00CB6C99">
            <w:pPr>
              <w:jc w:val="center"/>
            </w:pPr>
            <w:r>
              <w:rPr>
                <w:noProof/>
                <w:sz w:val="20"/>
                <w:szCs w:val="20"/>
              </w:rPr>
              <w:t>Öğr. Gör.Dr. Adem Gök</w:t>
            </w:r>
          </w:p>
        </w:tc>
      </w:tr>
      <w:tr w:rsidR="00AD2C8C" w:rsidRPr="006F5C06" w14:paraId="40C9D90E" w14:textId="77777777" w:rsidTr="008457C4">
        <w:trPr>
          <w:trHeight w:val="222"/>
        </w:trPr>
        <w:tc>
          <w:tcPr>
            <w:tcW w:w="1384" w:type="dxa"/>
            <w:shd w:val="clear" w:color="auto" w:fill="FFFFFF" w:themeFill="background1"/>
            <w:vAlign w:val="center"/>
          </w:tcPr>
          <w:p w14:paraId="6C06A78A"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656512B" w14:textId="77777777" w:rsidR="00AD2C8C" w:rsidRPr="006F5C06" w:rsidRDefault="00AD2C8C" w:rsidP="00CB6C9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874B829" w14:textId="7DE1A15D" w:rsidR="00AD2C8C" w:rsidRDefault="00AD2C8C" w:rsidP="00CB6C99">
            <w:pPr>
              <w:jc w:val="center"/>
            </w:pPr>
            <w:r>
              <w:rPr>
                <w:noProof/>
                <w:sz w:val="20"/>
                <w:szCs w:val="20"/>
              </w:rPr>
              <w:t>Öğr. Gör.Dr. Adem Gök</w:t>
            </w:r>
          </w:p>
        </w:tc>
      </w:tr>
      <w:tr w:rsidR="006F1F82" w:rsidRPr="006F5C06" w14:paraId="5D7C56B2" w14:textId="77777777" w:rsidTr="003515B8">
        <w:trPr>
          <w:trHeight w:val="222"/>
        </w:trPr>
        <w:tc>
          <w:tcPr>
            <w:tcW w:w="1384" w:type="dxa"/>
            <w:shd w:val="clear" w:color="auto" w:fill="FFFFFF" w:themeFill="background1"/>
            <w:vAlign w:val="center"/>
          </w:tcPr>
          <w:p w14:paraId="1A98D7F6"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A1C517" w14:textId="135CCC8F" w:rsidR="002F1311" w:rsidRPr="006F5C06" w:rsidRDefault="00E76711" w:rsidP="00CB6C9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7D13038E" w14:textId="77777777" w:rsidR="006F1F82" w:rsidRPr="006F5C06" w:rsidRDefault="00650918" w:rsidP="00CB6C99">
            <w:pPr>
              <w:shd w:val="clear" w:color="auto" w:fill="FFFFFF" w:themeFill="background1"/>
              <w:spacing w:line="160" w:lineRule="atLeast"/>
              <w:jc w:val="center"/>
              <w:rPr>
                <w:noProof/>
                <w:sz w:val="20"/>
                <w:szCs w:val="20"/>
              </w:rPr>
            </w:pPr>
            <w:r w:rsidRPr="00650918">
              <w:rPr>
                <w:noProof/>
                <w:sz w:val="20"/>
                <w:szCs w:val="20"/>
              </w:rPr>
              <w:t>Dr.Öğr.Üyesi</w:t>
            </w:r>
            <w:r>
              <w:rPr>
                <w:noProof/>
                <w:sz w:val="20"/>
                <w:szCs w:val="20"/>
              </w:rPr>
              <w:t xml:space="preserve"> Betül Demir</w:t>
            </w:r>
          </w:p>
        </w:tc>
      </w:tr>
      <w:tr w:rsidR="006F1F82" w:rsidRPr="006F5C06" w14:paraId="62B26BF6" w14:textId="77777777" w:rsidTr="003515B8">
        <w:trPr>
          <w:trHeight w:val="222"/>
        </w:trPr>
        <w:tc>
          <w:tcPr>
            <w:tcW w:w="1384" w:type="dxa"/>
            <w:shd w:val="clear" w:color="auto" w:fill="FFFFFF" w:themeFill="background1"/>
            <w:vAlign w:val="center"/>
          </w:tcPr>
          <w:p w14:paraId="0616CB1A"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37A4F28" w14:textId="77777777" w:rsidR="006F1F82" w:rsidRDefault="006F1F82" w:rsidP="00CB6C99">
            <w:pPr>
              <w:pStyle w:val="TableParagraph"/>
              <w:ind w:left="0"/>
              <w:jc w:val="center"/>
              <w:rPr>
                <w:sz w:val="20"/>
                <w:szCs w:val="20"/>
              </w:rPr>
            </w:pPr>
          </w:p>
        </w:tc>
        <w:tc>
          <w:tcPr>
            <w:tcW w:w="3048" w:type="dxa"/>
            <w:shd w:val="clear" w:color="auto" w:fill="FFFFFF" w:themeFill="background1"/>
            <w:vAlign w:val="center"/>
          </w:tcPr>
          <w:p w14:paraId="763B7989" w14:textId="77777777" w:rsidR="006F1F82" w:rsidRDefault="006F1F82" w:rsidP="00CB6C99">
            <w:pPr>
              <w:shd w:val="clear" w:color="auto" w:fill="FFFFFF" w:themeFill="background1"/>
              <w:spacing w:line="160" w:lineRule="atLeast"/>
              <w:jc w:val="center"/>
              <w:rPr>
                <w:noProof/>
                <w:sz w:val="20"/>
                <w:szCs w:val="20"/>
              </w:rPr>
            </w:pPr>
          </w:p>
        </w:tc>
      </w:tr>
    </w:tbl>
    <w:p w14:paraId="33A85E60"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7CA9C25E" w14:textId="77777777" w:rsidTr="003515B8">
        <w:tc>
          <w:tcPr>
            <w:tcW w:w="9180" w:type="dxa"/>
            <w:gridSpan w:val="3"/>
            <w:shd w:val="clear" w:color="auto" w:fill="FFF2CC" w:themeFill="accent4" w:themeFillTint="33"/>
          </w:tcPr>
          <w:p w14:paraId="5D395CCB" w14:textId="77777777" w:rsidR="00F81B2D" w:rsidRPr="006F5C06" w:rsidRDefault="00F81B2D" w:rsidP="003515B8">
            <w:pPr>
              <w:spacing w:line="160" w:lineRule="atLeast"/>
              <w:jc w:val="center"/>
              <w:rPr>
                <w:b/>
                <w:noProof/>
                <w:sz w:val="20"/>
                <w:szCs w:val="20"/>
              </w:rPr>
            </w:pPr>
            <w:r w:rsidRPr="006F5C06">
              <w:rPr>
                <w:b/>
                <w:noProof/>
                <w:sz w:val="20"/>
                <w:szCs w:val="20"/>
              </w:rPr>
              <w:t>22. HAFTA</w:t>
            </w:r>
          </w:p>
        </w:tc>
      </w:tr>
      <w:tr w:rsidR="00F81B2D" w:rsidRPr="006F5C06" w14:paraId="645AEA98" w14:textId="77777777" w:rsidTr="003515B8">
        <w:tc>
          <w:tcPr>
            <w:tcW w:w="1384" w:type="dxa"/>
            <w:shd w:val="clear" w:color="auto" w:fill="FFF2CC" w:themeFill="accent4" w:themeFillTint="33"/>
          </w:tcPr>
          <w:p w14:paraId="17927C33"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9B3614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1A8D0B1"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EE6B053" w14:textId="77777777" w:rsidR="00F81B2D" w:rsidRPr="006F5C06" w:rsidRDefault="00F81B2D" w:rsidP="00F81B2D">
      <w:pPr>
        <w:shd w:val="clear" w:color="auto" w:fill="FFFFFF" w:themeFill="background1"/>
        <w:spacing w:line="160" w:lineRule="atLeast"/>
        <w:rPr>
          <w:b/>
          <w:noProof/>
          <w:sz w:val="20"/>
          <w:szCs w:val="20"/>
        </w:rPr>
      </w:pPr>
    </w:p>
    <w:p w14:paraId="4307113B"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18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3A863BD5" w14:textId="77777777" w:rsidTr="00065855">
        <w:trPr>
          <w:trHeight w:val="243"/>
        </w:trPr>
        <w:tc>
          <w:tcPr>
            <w:tcW w:w="1384" w:type="dxa"/>
            <w:shd w:val="clear" w:color="auto" w:fill="FFFFFF" w:themeFill="background1"/>
            <w:vAlign w:val="center"/>
          </w:tcPr>
          <w:p w14:paraId="012CDD4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13296C9"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7CCF5F41" w14:textId="77777777" w:rsidR="001850B5" w:rsidRPr="006F5C06" w:rsidRDefault="001850B5" w:rsidP="00065855">
            <w:pPr>
              <w:pStyle w:val="TableParagraph"/>
              <w:spacing w:before="6"/>
              <w:ind w:left="102"/>
              <w:jc w:val="center"/>
              <w:rPr>
                <w:sz w:val="20"/>
                <w:szCs w:val="20"/>
              </w:rPr>
            </w:pPr>
          </w:p>
        </w:tc>
      </w:tr>
      <w:tr w:rsidR="001850B5" w:rsidRPr="006F5C06" w14:paraId="12CDD699" w14:textId="77777777" w:rsidTr="00065855">
        <w:trPr>
          <w:trHeight w:val="222"/>
        </w:trPr>
        <w:tc>
          <w:tcPr>
            <w:tcW w:w="1384" w:type="dxa"/>
            <w:shd w:val="clear" w:color="auto" w:fill="FFFFFF" w:themeFill="background1"/>
            <w:vAlign w:val="center"/>
          </w:tcPr>
          <w:p w14:paraId="4AB23C4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2C08C0D"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FC99109" w14:textId="77777777" w:rsidR="001850B5" w:rsidRPr="006F5C06" w:rsidRDefault="001850B5" w:rsidP="00065855">
            <w:pPr>
              <w:pStyle w:val="TableParagraph"/>
              <w:ind w:left="102"/>
              <w:jc w:val="center"/>
              <w:rPr>
                <w:sz w:val="20"/>
                <w:szCs w:val="20"/>
              </w:rPr>
            </w:pPr>
          </w:p>
        </w:tc>
      </w:tr>
      <w:tr w:rsidR="001850B5" w:rsidRPr="006F5C06" w14:paraId="374E7170" w14:textId="77777777" w:rsidTr="00065855">
        <w:trPr>
          <w:trHeight w:val="243"/>
        </w:trPr>
        <w:tc>
          <w:tcPr>
            <w:tcW w:w="1384" w:type="dxa"/>
            <w:shd w:val="clear" w:color="auto" w:fill="FFFFFF" w:themeFill="background1"/>
            <w:vAlign w:val="center"/>
          </w:tcPr>
          <w:p w14:paraId="7DAE544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3E3A6BF"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6F80B28B" w14:textId="77777777" w:rsidR="001850B5" w:rsidRPr="006F5C06" w:rsidRDefault="001850B5" w:rsidP="00065855">
            <w:pPr>
              <w:pStyle w:val="TableParagraph"/>
              <w:spacing w:before="6"/>
              <w:ind w:left="102"/>
              <w:jc w:val="center"/>
              <w:rPr>
                <w:sz w:val="20"/>
                <w:szCs w:val="20"/>
              </w:rPr>
            </w:pPr>
          </w:p>
        </w:tc>
      </w:tr>
      <w:tr w:rsidR="001850B5" w:rsidRPr="006F5C06" w14:paraId="45A77C01" w14:textId="77777777" w:rsidTr="00065855">
        <w:trPr>
          <w:trHeight w:val="222"/>
        </w:trPr>
        <w:tc>
          <w:tcPr>
            <w:tcW w:w="1384" w:type="dxa"/>
            <w:shd w:val="clear" w:color="auto" w:fill="FFFFFF" w:themeFill="background1"/>
            <w:vAlign w:val="center"/>
          </w:tcPr>
          <w:p w14:paraId="5762A1B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DE3B782"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403ECFD" w14:textId="77777777" w:rsidR="001850B5" w:rsidRPr="006F5C06" w:rsidRDefault="001850B5" w:rsidP="00065855">
            <w:pPr>
              <w:pStyle w:val="TableParagraph"/>
              <w:ind w:left="102"/>
              <w:jc w:val="center"/>
              <w:rPr>
                <w:sz w:val="20"/>
                <w:szCs w:val="20"/>
              </w:rPr>
            </w:pPr>
          </w:p>
        </w:tc>
      </w:tr>
      <w:tr w:rsidR="001850B5" w:rsidRPr="006F5C06" w14:paraId="6F0FC9FF" w14:textId="77777777" w:rsidTr="00065855">
        <w:trPr>
          <w:trHeight w:val="243"/>
        </w:trPr>
        <w:tc>
          <w:tcPr>
            <w:tcW w:w="1384" w:type="dxa"/>
            <w:shd w:val="clear" w:color="auto" w:fill="FFFFFF" w:themeFill="background1"/>
            <w:vAlign w:val="center"/>
          </w:tcPr>
          <w:p w14:paraId="454D00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627EC17"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3499103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7C73A48" w14:textId="77777777" w:rsidTr="00065855">
        <w:trPr>
          <w:trHeight w:val="222"/>
        </w:trPr>
        <w:tc>
          <w:tcPr>
            <w:tcW w:w="1384" w:type="dxa"/>
            <w:shd w:val="clear" w:color="auto" w:fill="FFFFFF" w:themeFill="background1"/>
            <w:vAlign w:val="center"/>
          </w:tcPr>
          <w:p w14:paraId="4BC5286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5ACFA45"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380A220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58397BF5" w14:textId="77777777" w:rsidTr="00065855">
        <w:trPr>
          <w:trHeight w:val="222"/>
        </w:trPr>
        <w:tc>
          <w:tcPr>
            <w:tcW w:w="1384" w:type="dxa"/>
            <w:shd w:val="clear" w:color="auto" w:fill="FFFFFF" w:themeFill="background1"/>
            <w:vAlign w:val="center"/>
          </w:tcPr>
          <w:p w14:paraId="3113C5A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E928E47"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3769283D"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403F941" w14:textId="77777777" w:rsidTr="00065855">
        <w:trPr>
          <w:trHeight w:val="222"/>
        </w:trPr>
        <w:tc>
          <w:tcPr>
            <w:tcW w:w="1384" w:type="dxa"/>
            <w:shd w:val="clear" w:color="auto" w:fill="FFFFFF" w:themeFill="background1"/>
            <w:vAlign w:val="center"/>
          </w:tcPr>
          <w:p w14:paraId="3055510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4115586"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80ADE6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77DFD8A" w14:textId="77777777" w:rsidR="001850B5" w:rsidRPr="006F5C06" w:rsidRDefault="001850B5" w:rsidP="00F81B2D">
      <w:pPr>
        <w:shd w:val="clear" w:color="auto" w:fill="FFFFFF" w:themeFill="background1"/>
        <w:spacing w:line="160" w:lineRule="atLeast"/>
        <w:rPr>
          <w:b/>
          <w:noProof/>
          <w:sz w:val="20"/>
          <w:szCs w:val="20"/>
        </w:rPr>
      </w:pPr>
    </w:p>
    <w:p w14:paraId="3774898D" w14:textId="77777777" w:rsidR="00F81B2D" w:rsidRDefault="00F81B2D" w:rsidP="00F81B2D">
      <w:pPr>
        <w:shd w:val="clear" w:color="auto" w:fill="FFFFFF" w:themeFill="background1"/>
        <w:spacing w:before="120"/>
        <w:rPr>
          <w:b/>
          <w:noProof/>
          <w:sz w:val="20"/>
          <w:szCs w:val="20"/>
        </w:rPr>
      </w:pPr>
      <w:r w:rsidRPr="006F5C06">
        <w:rPr>
          <w:b/>
          <w:noProof/>
          <w:sz w:val="20"/>
          <w:szCs w:val="20"/>
        </w:rPr>
        <w:t>19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4D8FA38" w14:textId="77777777" w:rsidTr="00E7768C">
        <w:trPr>
          <w:trHeight w:val="243"/>
        </w:trPr>
        <w:tc>
          <w:tcPr>
            <w:tcW w:w="1384" w:type="dxa"/>
            <w:shd w:val="clear" w:color="auto" w:fill="FFFFFF" w:themeFill="background1"/>
            <w:vAlign w:val="center"/>
          </w:tcPr>
          <w:p w14:paraId="0CCDA7C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8AAA163"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4FE24DC" w14:textId="77777777" w:rsidR="00852DA5" w:rsidRPr="006F5C06" w:rsidRDefault="00852DA5" w:rsidP="00E7768C">
            <w:pPr>
              <w:shd w:val="clear" w:color="auto" w:fill="FFFFFF" w:themeFill="background1"/>
              <w:jc w:val="center"/>
              <w:rPr>
                <w:noProof/>
                <w:sz w:val="20"/>
                <w:szCs w:val="20"/>
              </w:rPr>
            </w:pPr>
          </w:p>
        </w:tc>
      </w:tr>
      <w:tr w:rsidR="00852DA5" w:rsidRPr="006F5C06" w14:paraId="7D3F1AA2" w14:textId="77777777" w:rsidTr="00E7768C">
        <w:trPr>
          <w:trHeight w:val="222"/>
        </w:trPr>
        <w:tc>
          <w:tcPr>
            <w:tcW w:w="1384" w:type="dxa"/>
            <w:shd w:val="clear" w:color="auto" w:fill="FFFFFF" w:themeFill="background1"/>
            <w:vAlign w:val="center"/>
          </w:tcPr>
          <w:p w14:paraId="0303F836"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A55D62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A0497C4" w14:textId="77777777" w:rsidR="00852DA5" w:rsidRPr="006F5C06" w:rsidRDefault="00852DA5" w:rsidP="00E7768C">
            <w:pPr>
              <w:shd w:val="clear" w:color="auto" w:fill="FFFFFF" w:themeFill="background1"/>
              <w:jc w:val="center"/>
              <w:rPr>
                <w:noProof/>
                <w:sz w:val="20"/>
                <w:szCs w:val="20"/>
              </w:rPr>
            </w:pPr>
          </w:p>
        </w:tc>
      </w:tr>
      <w:tr w:rsidR="00852DA5" w:rsidRPr="006F5C06" w14:paraId="749DD4CD" w14:textId="77777777" w:rsidTr="00E7768C">
        <w:trPr>
          <w:trHeight w:val="243"/>
        </w:trPr>
        <w:tc>
          <w:tcPr>
            <w:tcW w:w="1384" w:type="dxa"/>
            <w:shd w:val="clear" w:color="auto" w:fill="FFFFFF" w:themeFill="background1"/>
            <w:vAlign w:val="center"/>
          </w:tcPr>
          <w:p w14:paraId="78EDB04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190CF0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B63897A" w14:textId="77777777" w:rsidR="00852DA5" w:rsidRPr="006F5C06" w:rsidRDefault="00852DA5" w:rsidP="00E7768C">
            <w:pPr>
              <w:shd w:val="clear" w:color="auto" w:fill="FFFFFF" w:themeFill="background1"/>
              <w:jc w:val="center"/>
              <w:rPr>
                <w:noProof/>
                <w:sz w:val="20"/>
                <w:szCs w:val="20"/>
              </w:rPr>
            </w:pPr>
          </w:p>
        </w:tc>
      </w:tr>
      <w:tr w:rsidR="00852DA5" w:rsidRPr="006F5C06" w14:paraId="4537D2A8" w14:textId="77777777" w:rsidTr="00E7768C">
        <w:trPr>
          <w:trHeight w:val="222"/>
        </w:trPr>
        <w:tc>
          <w:tcPr>
            <w:tcW w:w="1384" w:type="dxa"/>
            <w:shd w:val="clear" w:color="auto" w:fill="FFFFFF" w:themeFill="background1"/>
            <w:vAlign w:val="center"/>
          </w:tcPr>
          <w:p w14:paraId="65F9A14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ABF9E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49FE598" w14:textId="77777777" w:rsidR="00852DA5" w:rsidRPr="006F5C06" w:rsidRDefault="00852DA5" w:rsidP="00E7768C">
            <w:pPr>
              <w:shd w:val="clear" w:color="auto" w:fill="FFFFFF" w:themeFill="background1"/>
              <w:jc w:val="center"/>
              <w:rPr>
                <w:noProof/>
                <w:sz w:val="20"/>
                <w:szCs w:val="20"/>
              </w:rPr>
            </w:pPr>
          </w:p>
        </w:tc>
      </w:tr>
      <w:tr w:rsidR="00AD2C8C" w:rsidRPr="006F5C06" w14:paraId="7ED190E4" w14:textId="77777777" w:rsidTr="00E7768C">
        <w:trPr>
          <w:trHeight w:val="243"/>
        </w:trPr>
        <w:tc>
          <w:tcPr>
            <w:tcW w:w="1384" w:type="dxa"/>
            <w:shd w:val="clear" w:color="auto" w:fill="FFFFFF" w:themeFill="background1"/>
            <w:vAlign w:val="center"/>
          </w:tcPr>
          <w:p w14:paraId="09995A17"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B21DCC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D1F8F84" w14:textId="0DEF003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070D8A07" w14:textId="77777777" w:rsidTr="00E7768C">
        <w:trPr>
          <w:trHeight w:val="222"/>
        </w:trPr>
        <w:tc>
          <w:tcPr>
            <w:tcW w:w="1384" w:type="dxa"/>
            <w:shd w:val="clear" w:color="auto" w:fill="FFFFFF" w:themeFill="background1"/>
            <w:vAlign w:val="center"/>
          </w:tcPr>
          <w:p w14:paraId="48B08825"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763BD19"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85A30C4" w14:textId="532360D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8427310" w14:textId="77777777" w:rsidTr="00662EF9">
        <w:trPr>
          <w:trHeight w:val="222"/>
        </w:trPr>
        <w:tc>
          <w:tcPr>
            <w:tcW w:w="1384" w:type="dxa"/>
            <w:shd w:val="clear" w:color="auto" w:fill="FFFFFF" w:themeFill="background1"/>
            <w:vAlign w:val="center"/>
          </w:tcPr>
          <w:p w14:paraId="2D74D236"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5B126C6"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8296CDF" w14:textId="141155C0" w:rsidR="00662EF9" w:rsidRDefault="00662EF9">
            <w:r w:rsidRPr="00C675E7">
              <w:rPr>
                <w:noProof/>
                <w:sz w:val="20"/>
                <w:szCs w:val="20"/>
              </w:rPr>
              <w:t>Dr.Öğr.Üyesi Yasin Akbulut</w:t>
            </w:r>
          </w:p>
        </w:tc>
      </w:tr>
      <w:tr w:rsidR="00662EF9" w:rsidRPr="006F5C06" w14:paraId="251C6AC8" w14:textId="77777777" w:rsidTr="00662EF9">
        <w:trPr>
          <w:trHeight w:val="222"/>
        </w:trPr>
        <w:tc>
          <w:tcPr>
            <w:tcW w:w="1384" w:type="dxa"/>
            <w:shd w:val="clear" w:color="auto" w:fill="FFFFFF" w:themeFill="background1"/>
            <w:vAlign w:val="center"/>
          </w:tcPr>
          <w:p w14:paraId="084514AB"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D368E28"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0F86A8D" w14:textId="1B25817A" w:rsidR="00662EF9" w:rsidRDefault="00662EF9">
            <w:r w:rsidRPr="00C675E7">
              <w:rPr>
                <w:noProof/>
                <w:sz w:val="20"/>
                <w:szCs w:val="20"/>
              </w:rPr>
              <w:t>Dr.Öğr.Üyesi Yasin Akbulut</w:t>
            </w:r>
          </w:p>
        </w:tc>
      </w:tr>
    </w:tbl>
    <w:p w14:paraId="4E39400A" w14:textId="77777777" w:rsidR="00852DA5" w:rsidRPr="006F5C06" w:rsidRDefault="00852DA5" w:rsidP="00F81B2D">
      <w:pPr>
        <w:shd w:val="clear" w:color="auto" w:fill="FFFFFF" w:themeFill="background1"/>
        <w:spacing w:before="120"/>
        <w:rPr>
          <w:b/>
          <w:noProof/>
          <w:sz w:val="20"/>
          <w:szCs w:val="20"/>
        </w:rPr>
      </w:pPr>
    </w:p>
    <w:p w14:paraId="055AA11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20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5AC12495" w14:textId="77777777" w:rsidTr="00E11CB9">
        <w:trPr>
          <w:trHeight w:val="243"/>
        </w:trPr>
        <w:tc>
          <w:tcPr>
            <w:tcW w:w="1384" w:type="dxa"/>
            <w:shd w:val="clear" w:color="auto" w:fill="FFFFFF" w:themeFill="background1"/>
            <w:vAlign w:val="center"/>
          </w:tcPr>
          <w:p w14:paraId="00E3BB7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B9A92BA"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3FBB7A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AB8A85B" w14:textId="77777777" w:rsidTr="00E11CB9">
        <w:trPr>
          <w:trHeight w:val="222"/>
        </w:trPr>
        <w:tc>
          <w:tcPr>
            <w:tcW w:w="1384" w:type="dxa"/>
            <w:shd w:val="clear" w:color="auto" w:fill="FFFFFF" w:themeFill="background1"/>
            <w:vAlign w:val="center"/>
          </w:tcPr>
          <w:p w14:paraId="3EA55AB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8952E1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E15F083"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30F075F" w14:textId="77777777" w:rsidTr="00E11CB9">
        <w:trPr>
          <w:trHeight w:val="243"/>
        </w:trPr>
        <w:tc>
          <w:tcPr>
            <w:tcW w:w="1384" w:type="dxa"/>
            <w:shd w:val="clear" w:color="auto" w:fill="FFFFFF" w:themeFill="background1"/>
            <w:vAlign w:val="center"/>
          </w:tcPr>
          <w:p w14:paraId="491F91E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B2E66B9"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E27AC70" w14:textId="77777777" w:rsidR="00E11CB9" w:rsidRPr="006F5C06" w:rsidRDefault="00E11CB9" w:rsidP="00E11CB9">
            <w:pPr>
              <w:shd w:val="clear" w:color="auto" w:fill="FFFFFF" w:themeFill="background1"/>
              <w:rPr>
                <w:noProof/>
                <w:sz w:val="20"/>
                <w:szCs w:val="20"/>
              </w:rPr>
            </w:pPr>
          </w:p>
        </w:tc>
      </w:tr>
      <w:tr w:rsidR="00E11CB9" w:rsidRPr="006F5C06" w14:paraId="4F7700C8" w14:textId="77777777" w:rsidTr="00E11CB9">
        <w:trPr>
          <w:trHeight w:val="222"/>
        </w:trPr>
        <w:tc>
          <w:tcPr>
            <w:tcW w:w="1384" w:type="dxa"/>
            <w:shd w:val="clear" w:color="auto" w:fill="FFFFFF" w:themeFill="background1"/>
            <w:vAlign w:val="center"/>
          </w:tcPr>
          <w:p w14:paraId="229ABAA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4F85FB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77D5D73" w14:textId="77777777" w:rsidR="00E11CB9" w:rsidRPr="006F5C06" w:rsidRDefault="00E11CB9" w:rsidP="00E11CB9">
            <w:pPr>
              <w:shd w:val="clear" w:color="auto" w:fill="FFFFFF" w:themeFill="background1"/>
              <w:rPr>
                <w:noProof/>
                <w:sz w:val="20"/>
                <w:szCs w:val="20"/>
              </w:rPr>
            </w:pPr>
          </w:p>
        </w:tc>
      </w:tr>
      <w:tr w:rsidR="00E11CB9" w:rsidRPr="006F5C06" w14:paraId="15313FF4" w14:textId="77777777" w:rsidTr="003515B8">
        <w:trPr>
          <w:trHeight w:val="243"/>
        </w:trPr>
        <w:tc>
          <w:tcPr>
            <w:tcW w:w="1384" w:type="dxa"/>
            <w:shd w:val="clear" w:color="auto" w:fill="FFFFFF" w:themeFill="background1"/>
            <w:vAlign w:val="center"/>
          </w:tcPr>
          <w:p w14:paraId="2365EA1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D2F639"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7D29B13" w14:textId="153C906C" w:rsidR="00CB6C99" w:rsidRPr="006F5C06" w:rsidRDefault="00CB6C99" w:rsidP="00E11CB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0593E12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2009699B" w14:textId="77777777" w:rsidTr="003515B8">
        <w:trPr>
          <w:trHeight w:val="222"/>
        </w:trPr>
        <w:tc>
          <w:tcPr>
            <w:tcW w:w="1384" w:type="dxa"/>
            <w:shd w:val="clear" w:color="auto" w:fill="FFFFFF" w:themeFill="background1"/>
            <w:vAlign w:val="center"/>
          </w:tcPr>
          <w:p w14:paraId="1D6F429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05B6C1B" w14:textId="3E69DF56"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İnhalasyon ve intravenöz anestezikleri</w:t>
            </w:r>
          </w:p>
        </w:tc>
        <w:tc>
          <w:tcPr>
            <w:tcW w:w="3048" w:type="dxa"/>
            <w:shd w:val="clear" w:color="auto" w:fill="FFFFFF" w:themeFill="background1"/>
            <w:vAlign w:val="center"/>
          </w:tcPr>
          <w:p w14:paraId="5E4F374D"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 Esef Bolat</w:t>
            </w:r>
          </w:p>
        </w:tc>
      </w:tr>
      <w:tr w:rsidR="00E11CB9" w:rsidRPr="006F5C06" w14:paraId="09998BA6" w14:textId="77777777" w:rsidTr="003515B8">
        <w:trPr>
          <w:trHeight w:val="222"/>
        </w:trPr>
        <w:tc>
          <w:tcPr>
            <w:tcW w:w="1384" w:type="dxa"/>
            <w:shd w:val="clear" w:color="auto" w:fill="FFFFFF" w:themeFill="background1"/>
            <w:vAlign w:val="center"/>
          </w:tcPr>
          <w:p w14:paraId="2425109D"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CFB1E71"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8CBB2D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6802820" w14:textId="77777777" w:rsidTr="003515B8">
        <w:trPr>
          <w:trHeight w:val="222"/>
        </w:trPr>
        <w:tc>
          <w:tcPr>
            <w:tcW w:w="1384" w:type="dxa"/>
            <w:shd w:val="clear" w:color="auto" w:fill="FFFFFF" w:themeFill="background1"/>
            <w:vAlign w:val="center"/>
          </w:tcPr>
          <w:p w14:paraId="628F1E1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78260C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FC8696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D9024B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21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4031DFAE" w14:textId="77777777" w:rsidTr="00E11CB9">
        <w:trPr>
          <w:trHeight w:val="284"/>
        </w:trPr>
        <w:tc>
          <w:tcPr>
            <w:tcW w:w="1394" w:type="dxa"/>
            <w:vAlign w:val="center"/>
          </w:tcPr>
          <w:p w14:paraId="6DDCAF08"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4633B51A" w14:textId="77777777" w:rsidR="00E11CB9" w:rsidRPr="006F5C06" w:rsidRDefault="00E11CB9" w:rsidP="00E11CB9">
            <w:pPr>
              <w:jc w:val="center"/>
              <w:rPr>
                <w:sz w:val="20"/>
                <w:szCs w:val="20"/>
              </w:rPr>
            </w:pPr>
            <w:r>
              <w:rPr>
                <w:sz w:val="20"/>
                <w:szCs w:val="20"/>
              </w:rPr>
              <w:t>KLİNİK STAJ</w:t>
            </w:r>
          </w:p>
        </w:tc>
        <w:tc>
          <w:tcPr>
            <w:tcW w:w="3068" w:type="dxa"/>
          </w:tcPr>
          <w:p w14:paraId="48B76F33" w14:textId="77777777" w:rsidR="00E11CB9" w:rsidRPr="006F5C06" w:rsidRDefault="00E11CB9" w:rsidP="00E11CB9">
            <w:pPr>
              <w:pStyle w:val="TableParagraph"/>
              <w:spacing w:before="27"/>
              <w:ind w:left="102"/>
              <w:rPr>
                <w:sz w:val="20"/>
                <w:szCs w:val="20"/>
              </w:rPr>
            </w:pPr>
          </w:p>
        </w:tc>
      </w:tr>
      <w:tr w:rsidR="00E11CB9" w:rsidRPr="006F5C06" w14:paraId="30FDBDEB" w14:textId="77777777" w:rsidTr="00E11CB9">
        <w:trPr>
          <w:trHeight w:val="284"/>
        </w:trPr>
        <w:tc>
          <w:tcPr>
            <w:tcW w:w="1394" w:type="dxa"/>
            <w:vAlign w:val="center"/>
          </w:tcPr>
          <w:p w14:paraId="545EDC1E"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562F56CB" w14:textId="77777777" w:rsidR="00E11CB9" w:rsidRPr="006F5C06" w:rsidRDefault="00E11CB9" w:rsidP="00E11CB9">
            <w:pPr>
              <w:jc w:val="center"/>
              <w:rPr>
                <w:sz w:val="20"/>
                <w:szCs w:val="20"/>
              </w:rPr>
            </w:pPr>
            <w:r w:rsidRPr="00B12464">
              <w:rPr>
                <w:sz w:val="20"/>
                <w:szCs w:val="20"/>
              </w:rPr>
              <w:t>KLİNİK STAJ</w:t>
            </w:r>
          </w:p>
        </w:tc>
        <w:tc>
          <w:tcPr>
            <w:tcW w:w="3068" w:type="dxa"/>
          </w:tcPr>
          <w:p w14:paraId="71219929" w14:textId="77777777" w:rsidR="00E11CB9" w:rsidRPr="006F5C06" w:rsidRDefault="00E11CB9" w:rsidP="00E11CB9">
            <w:pPr>
              <w:pStyle w:val="TableParagraph"/>
              <w:spacing w:before="27"/>
              <w:ind w:left="102"/>
              <w:rPr>
                <w:sz w:val="20"/>
                <w:szCs w:val="20"/>
              </w:rPr>
            </w:pPr>
          </w:p>
        </w:tc>
      </w:tr>
      <w:tr w:rsidR="00E11CB9" w:rsidRPr="006F5C06" w14:paraId="359CD468" w14:textId="77777777" w:rsidTr="00E11CB9">
        <w:trPr>
          <w:trHeight w:val="284"/>
        </w:trPr>
        <w:tc>
          <w:tcPr>
            <w:tcW w:w="1394" w:type="dxa"/>
            <w:shd w:val="clear" w:color="auto" w:fill="auto"/>
            <w:vAlign w:val="center"/>
          </w:tcPr>
          <w:p w14:paraId="116BBC50"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D23F7AA"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7E13437" w14:textId="77777777" w:rsidR="00E11CB9" w:rsidRPr="006F5C06" w:rsidRDefault="00E11CB9" w:rsidP="00E11CB9">
            <w:pPr>
              <w:shd w:val="clear" w:color="auto" w:fill="FFFFFF" w:themeFill="background1"/>
              <w:rPr>
                <w:noProof/>
                <w:sz w:val="20"/>
                <w:szCs w:val="20"/>
              </w:rPr>
            </w:pPr>
          </w:p>
        </w:tc>
      </w:tr>
      <w:tr w:rsidR="00E11CB9" w:rsidRPr="006F5C06" w14:paraId="0394DF0E" w14:textId="77777777" w:rsidTr="00E11CB9">
        <w:trPr>
          <w:trHeight w:val="284"/>
        </w:trPr>
        <w:tc>
          <w:tcPr>
            <w:tcW w:w="1394" w:type="dxa"/>
            <w:shd w:val="clear" w:color="auto" w:fill="auto"/>
            <w:vAlign w:val="center"/>
          </w:tcPr>
          <w:p w14:paraId="5C8D7CFC"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3B00BC4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6436C0C" w14:textId="77777777" w:rsidR="00E11CB9" w:rsidRPr="006F5C06" w:rsidRDefault="00E11CB9" w:rsidP="00E11CB9">
            <w:pPr>
              <w:shd w:val="clear" w:color="auto" w:fill="FFFFFF" w:themeFill="background1"/>
              <w:rPr>
                <w:noProof/>
                <w:sz w:val="20"/>
                <w:szCs w:val="20"/>
              </w:rPr>
            </w:pPr>
          </w:p>
        </w:tc>
      </w:tr>
      <w:tr w:rsidR="00E11CB9" w:rsidRPr="006F5C06" w14:paraId="0560354E" w14:textId="77777777" w:rsidTr="003515B8">
        <w:trPr>
          <w:trHeight w:val="284"/>
        </w:trPr>
        <w:tc>
          <w:tcPr>
            <w:tcW w:w="1394" w:type="dxa"/>
            <w:shd w:val="clear" w:color="auto" w:fill="auto"/>
            <w:vAlign w:val="center"/>
          </w:tcPr>
          <w:p w14:paraId="013DD5A3"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C396E8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51561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5CD2DB1" w14:textId="77777777" w:rsidTr="003515B8">
        <w:trPr>
          <w:trHeight w:val="284"/>
        </w:trPr>
        <w:tc>
          <w:tcPr>
            <w:tcW w:w="1394" w:type="dxa"/>
            <w:shd w:val="clear" w:color="auto" w:fill="auto"/>
            <w:vAlign w:val="center"/>
          </w:tcPr>
          <w:p w14:paraId="56E9A45D"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5C536901"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6F0252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59F5331C" w14:textId="77777777" w:rsidTr="00E7768C">
        <w:trPr>
          <w:trHeight w:val="284"/>
        </w:trPr>
        <w:tc>
          <w:tcPr>
            <w:tcW w:w="1394" w:type="dxa"/>
            <w:shd w:val="clear" w:color="auto" w:fill="auto"/>
            <w:vAlign w:val="center"/>
          </w:tcPr>
          <w:p w14:paraId="6B5EBCCF"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C7E456A"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339C2DC" w14:textId="77777777" w:rsidR="00D36E6B" w:rsidRDefault="00D36E6B" w:rsidP="00D36E6B">
            <w:pPr>
              <w:jc w:val="center"/>
            </w:pPr>
            <w:r w:rsidRPr="00A705C8">
              <w:rPr>
                <w:noProof/>
                <w:sz w:val="20"/>
                <w:szCs w:val="20"/>
              </w:rPr>
              <w:t>Dr.Öğr.Üyesi Elif OK</w:t>
            </w:r>
          </w:p>
        </w:tc>
      </w:tr>
      <w:tr w:rsidR="00D36E6B" w:rsidRPr="006F5C06" w14:paraId="1EAED1EF" w14:textId="77777777" w:rsidTr="00E7768C">
        <w:trPr>
          <w:trHeight w:val="284"/>
        </w:trPr>
        <w:tc>
          <w:tcPr>
            <w:tcW w:w="1394" w:type="dxa"/>
            <w:shd w:val="clear" w:color="auto" w:fill="auto"/>
            <w:vAlign w:val="center"/>
          </w:tcPr>
          <w:p w14:paraId="2EB6941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D5B00F5"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17407400" w14:textId="77777777" w:rsidR="00D36E6B" w:rsidRDefault="00D36E6B" w:rsidP="00D36E6B">
            <w:pPr>
              <w:jc w:val="center"/>
            </w:pPr>
            <w:r w:rsidRPr="00A705C8">
              <w:rPr>
                <w:noProof/>
                <w:sz w:val="20"/>
                <w:szCs w:val="20"/>
              </w:rPr>
              <w:t>Dr.Öğr.Üyesi Elif OK</w:t>
            </w:r>
          </w:p>
        </w:tc>
      </w:tr>
    </w:tbl>
    <w:p w14:paraId="33B87E90"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22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CD3B1E0" w14:textId="77777777" w:rsidTr="00E11CB9">
        <w:trPr>
          <w:trHeight w:val="243"/>
        </w:trPr>
        <w:tc>
          <w:tcPr>
            <w:tcW w:w="1384" w:type="dxa"/>
            <w:shd w:val="clear" w:color="auto" w:fill="FFFFFF" w:themeFill="background1"/>
            <w:vAlign w:val="center"/>
          </w:tcPr>
          <w:p w14:paraId="47DC31C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56D91FA"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7860DFF" w14:textId="77777777" w:rsidR="00E11CB9" w:rsidRPr="006F5C06" w:rsidRDefault="00E11CB9" w:rsidP="00E11CB9">
            <w:pPr>
              <w:shd w:val="clear" w:color="auto" w:fill="FFFFFF" w:themeFill="background1"/>
              <w:rPr>
                <w:noProof/>
                <w:sz w:val="20"/>
                <w:szCs w:val="20"/>
              </w:rPr>
            </w:pPr>
          </w:p>
        </w:tc>
      </w:tr>
      <w:tr w:rsidR="00E11CB9" w:rsidRPr="006F5C06" w14:paraId="23A2E011" w14:textId="77777777" w:rsidTr="00E11CB9">
        <w:trPr>
          <w:trHeight w:val="222"/>
        </w:trPr>
        <w:tc>
          <w:tcPr>
            <w:tcW w:w="1384" w:type="dxa"/>
            <w:shd w:val="clear" w:color="auto" w:fill="FFFFFF" w:themeFill="background1"/>
            <w:vAlign w:val="center"/>
          </w:tcPr>
          <w:p w14:paraId="505BA7B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73E841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5ECB1C" w14:textId="77777777" w:rsidR="00E11CB9" w:rsidRPr="006F5C06" w:rsidRDefault="00E11CB9" w:rsidP="00E11CB9">
            <w:pPr>
              <w:shd w:val="clear" w:color="auto" w:fill="FFFFFF" w:themeFill="background1"/>
              <w:rPr>
                <w:noProof/>
                <w:sz w:val="20"/>
                <w:szCs w:val="20"/>
              </w:rPr>
            </w:pPr>
          </w:p>
        </w:tc>
      </w:tr>
      <w:tr w:rsidR="00E11CB9" w:rsidRPr="006F5C06" w14:paraId="2856A7D6" w14:textId="77777777" w:rsidTr="00E11CB9">
        <w:trPr>
          <w:trHeight w:val="243"/>
        </w:trPr>
        <w:tc>
          <w:tcPr>
            <w:tcW w:w="1384" w:type="dxa"/>
            <w:shd w:val="clear" w:color="auto" w:fill="FFFFFF" w:themeFill="background1"/>
            <w:vAlign w:val="center"/>
          </w:tcPr>
          <w:p w14:paraId="3A7ABF6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20E6482"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D3293A3" w14:textId="77777777" w:rsidR="00E11CB9" w:rsidRPr="006F5C06" w:rsidRDefault="00E11CB9" w:rsidP="00E11CB9">
            <w:pPr>
              <w:shd w:val="clear" w:color="auto" w:fill="FFFFFF" w:themeFill="background1"/>
              <w:rPr>
                <w:noProof/>
                <w:sz w:val="20"/>
                <w:szCs w:val="20"/>
              </w:rPr>
            </w:pPr>
          </w:p>
        </w:tc>
      </w:tr>
      <w:tr w:rsidR="00E11CB9" w:rsidRPr="006F5C06" w14:paraId="61BA3680" w14:textId="77777777" w:rsidTr="00E11CB9">
        <w:trPr>
          <w:trHeight w:val="222"/>
        </w:trPr>
        <w:tc>
          <w:tcPr>
            <w:tcW w:w="1384" w:type="dxa"/>
            <w:shd w:val="clear" w:color="auto" w:fill="FFFFFF" w:themeFill="background1"/>
            <w:vAlign w:val="center"/>
          </w:tcPr>
          <w:p w14:paraId="1F718B7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20136F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3A5910B" w14:textId="77777777" w:rsidR="00E11CB9" w:rsidRPr="006F5C06" w:rsidRDefault="00E11CB9" w:rsidP="00E11CB9">
            <w:pPr>
              <w:shd w:val="clear" w:color="auto" w:fill="FFFFFF" w:themeFill="background1"/>
              <w:rPr>
                <w:noProof/>
                <w:sz w:val="20"/>
                <w:szCs w:val="20"/>
              </w:rPr>
            </w:pPr>
          </w:p>
        </w:tc>
      </w:tr>
      <w:tr w:rsidR="00AD2C8C" w:rsidRPr="006F5C06" w14:paraId="3E298A02" w14:textId="77777777" w:rsidTr="008457C4">
        <w:trPr>
          <w:trHeight w:val="243"/>
        </w:trPr>
        <w:tc>
          <w:tcPr>
            <w:tcW w:w="1384" w:type="dxa"/>
            <w:shd w:val="clear" w:color="auto" w:fill="FFFFFF" w:themeFill="background1"/>
            <w:vAlign w:val="center"/>
          </w:tcPr>
          <w:p w14:paraId="3FC9AEB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7411AC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7ADB5F0" w14:textId="44649BC7" w:rsidR="00AD2C8C" w:rsidRDefault="00AD2C8C">
            <w:r>
              <w:rPr>
                <w:noProof/>
                <w:sz w:val="20"/>
                <w:szCs w:val="20"/>
              </w:rPr>
              <w:t>Öğr. Gör.Dr. Adem Gök</w:t>
            </w:r>
          </w:p>
        </w:tc>
      </w:tr>
      <w:tr w:rsidR="00AD2C8C" w:rsidRPr="006F5C06" w14:paraId="412B52EE" w14:textId="77777777" w:rsidTr="008457C4">
        <w:trPr>
          <w:trHeight w:val="222"/>
        </w:trPr>
        <w:tc>
          <w:tcPr>
            <w:tcW w:w="1384" w:type="dxa"/>
            <w:shd w:val="clear" w:color="auto" w:fill="FFFFFF" w:themeFill="background1"/>
            <w:vAlign w:val="center"/>
          </w:tcPr>
          <w:p w14:paraId="5AA0560D"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4121D11"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5F2080A" w14:textId="6D72F9ED" w:rsidR="00AD2C8C" w:rsidRDefault="00AD2C8C">
            <w:r>
              <w:rPr>
                <w:noProof/>
                <w:sz w:val="20"/>
                <w:szCs w:val="20"/>
              </w:rPr>
              <w:t>Öğr. Gör.Dr. Adem Gök</w:t>
            </w:r>
          </w:p>
        </w:tc>
      </w:tr>
      <w:tr w:rsidR="00E11CB9" w:rsidRPr="006F5C06" w14:paraId="08007676" w14:textId="77777777" w:rsidTr="003515B8">
        <w:trPr>
          <w:trHeight w:val="222"/>
        </w:trPr>
        <w:tc>
          <w:tcPr>
            <w:tcW w:w="1384" w:type="dxa"/>
            <w:shd w:val="clear" w:color="auto" w:fill="FFFFFF" w:themeFill="background1"/>
            <w:vAlign w:val="center"/>
          </w:tcPr>
          <w:p w14:paraId="3619527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47EAA68" w14:textId="71A2131D"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0A5C0A36"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001B306C" w14:textId="77777777" w:rsidTr="003515B8">
        <w:trPr>
          <w:trHeight w:val="222"/>
        </w:trPr>
        <w:tc>
          <w:tcPr>
            <w:tcW w:w="1384" w:type="dxa"/>
            <w:shd w:val="clear" w:color="auto" w:fill="FFFFFF" w:themeFill="background1"/>
            <w:vAlign w:val="center"/>
          </w:tcPr>
          <w:p w14:paraId="14CD533A"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3FEA10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7A754669" w14:textId="77777777" w:rsidR="00E11CB9" w:rsidRDefault="00E11CB9" w:rsidP="00E11CB9">
            <w:pPr>
              <w:shd w:val="clear" w:color="auto" w:fill="FFFFFF" w:themeFill="background1"/>
              <w:spacing w:line="160" w:lineRule="atLeast"/>
              <w:jc w:val="center"/>
              <w:rPr>
                <w:noProof/>
                <w:sz w:val="20"/>
                <w:szCs w:val="20"/>
              </w:rPr>
            </w:pPr>
          </w:p>
        </w:tc>
      </w:tr>
    </w:tbl>
    <w:p w14:paraId="2E1D3F88"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0F37BC6B" w14:textId="77777777" w:rsidTr="003515B8">
        <w:tc>
          <w:tcPr>
            <w:tcW w:w="9180" w:type="dxa"/>
            <w:gridSpan w:val="3"/>
            <w:shd w:val="clear" w:color="auto" w:fill="FFF2CC" w:themeFill="accent4" w:themeFillTint="33"/>
          </w:tcPr>
          <w:p w14:paraId="2E4B0626" w14:textId="77777777" w:rsidR="00F81B2D" w:rsidRPr="006F5C06" w:rsidRDefault="00F81B2D" w:rsidP="00F81B2D">
            <w:pPr>
              <w:spacing w:line="160" w:lineRule="atLeast"/>
              <w:jc w:val="center"/>
              <w:rPr>
                <w:b/>
                <w:noProof/>
                <w:sz w:val="20"/>
                <w:szCs w:val="20"/>
              </w:rPr>
            </w:pPr>
            <w:r w:rsidRPr="006F5C06">
              <w:rPr>
                <w:b/>
                <w:noProof/>
                <w:sz w:val="20"/>
                <w:szCs w:val="20"/>
              </w:rPr>
              <w:t>23. HAFTA</w:t>
            </w:r>
          </w:p>
        </w:tc>
      </w:tr>
      <w:tr w:rsidR="00F81B2D" w:rsidRPr="006F5C06" w14:paraId="6CE3620E" w14:textId="77777777" w:rsidTr="003515B8">
        <w:tc>
          <w:tcPr>
            <w:tcW w:w="1384" w:type="dxa"/>
            <w:shd w:val="clear" w:color="auto" w:fill="FFF2CC" w:themeFill="accent4" w:themeFillTint="33"/>
          </w:tcPr>
          <w:p w14:paraId="68441BD3"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7EC6E62"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4535B53"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6A35AA4B" w14:textId="77777777" w:rsidR="00F81B2D" w:rsidRPr="006F5C06" w:rsidRDefault="00F81B2D" w:rsidP="00F81B2D">
      <w:pPr>
        <w:shd w:val="clear" w:color="auto" w:fill="FFFFFF" w:themeFill="background1"/>
        <w:spacing w:line="160" w:lineRule="atLeast"/>
        <w:rPr>
          <w:b/>
          <w:noProof/>
          <w:sz w:val="20"/>
          <w:szCs w:val="20"/>
        </w:rPr>
      </w:pPr>
    </w:p>
    <w:p w14:paraId="27D2FF27"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25 Şubat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DBAC31B" w14:textId="77777777" w:rsidTr="00662EF9">
        <w:trPr>
          <w:trHeight w:val="243"/>
        </w:trPr>
        <w:tc>
          <w:tcPr>
            <w:tcW w:w="1384" w:type="dxa"/>
            <w:shd w:val="clear" w:color="auto" w:fill="FFFFFF" w:themeFill="background1"/>
            <w:vAlign w:val="center"/>
          </w:tcPr>
          <w:p w14:paraId="649330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DCA5D9A"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775D009" w14:textId="77777777" w:rsidR="001850B5" w:rsidRPr="006F5C06" w:rsidRDefault="001850B5" w:rsidP="00065855">
            <w:pPr>
              <w:pStyle w:val="TableParagraph"/>
              <w:spacing w:before="6"/>
              <w:ind w:left="102"/>
              <w:jc w:val="center"/>
              <w:rPr>
                <w:sz w:val="20"/>
                <w:szCs w:val="20"/>
              </w:rPr>
            </w:pPr>
          </w:p>
        </w:tc>
      </w:tr>
      <w:tr w:rsidR="001850B5" w:rsidRPr="006F5C06" w14:paraId="5BCDDC8E" w14:textId="77777777" w:rsidTr="00662EF9">
        <w:trPr>
          <w:trHeight w:val="222"/>
        </w:trPr>
        <w:tc>
          <w:tcPr>
            <w:tcW w:w="1384" w:type="dxa"/>
            <w:shd w:val="clear" w:color="auto" w:fill="FFFFFF" w:themeFill="background1"/>
            <w:vAlign w:val="center"/>
          </w:tcPr>
          <w:p w14:paraId="60DBDAD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D6769D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354EB26" w14:textId="77777777" w:rsidR="001850B5" w:rsidRPr="006F5C06" w:rsidRDefault="001850B5" w:rsidP="00065855">
            <w:pPr>
              <w:pStyle w:val="TableParagraph"/>
              <w:ind w:left="102"/>
              <w:jc w:val="center"/>
              <w:rPr>
                <w:sz w:val="20"/>
                <w:szCs w:val="20"/>
              </w:rPr>
            </w:pPr>
          </w:p>
        </w:tc>
      </w:tr>
      <w:tr w:rsidR="001850B5" w:rsidRPr="006F5C06" w14:paraId="2DDB1909" w14:textId="77777777" w:rsidTr="00662EF9">
        <w:trPr>
          <w:trHeight w:val="243"/>
        </w:trPr>
        <w:tc>
          <w:tcPr>
            <w:tcW w:w="1384" w:type="dxa"/>
            <w:shd w:val="clear" w:color="auto" w:fill="FFFFFF" w:themeFill="background1"/>
            <w:vAlign w:val="center"/>
          </w:tcPr>
          <w:p w14:paraId="039325E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22D5F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677D2B4" w14:textId="77777777" w:rsidR="001850B5" w:rsidRPr="006F5C06" w:rsidRDefault="001850B5" w:rsidP="00065855">
            <w:pPr>
              <w:pStyle w:val="TableParagraph"/>
              <w:spacing w:before="6"/>
              <w:ind w:left="102"/>
              <w:jc w:val="center"/>
              <w:rPr>
                <w:sz w:val="20"/>
                <w:szCs w:val="20"/>
              </w:rPr>
            </w:pPr>
          </w:p>
        </w:tc>
      </w:tr>
      <w:tr w:rsidR="001850B5" w:rsidRPr="006F5C06" w14:paraId="12AACC35" w14:textId="77777777" w:rsidTr="00662EF9">
        <w:trPr>
          <w:trHeight w:val="222"/>
        </w:trPr>
        <w:tc>
          <w:tcPr>
            <w:tcW w:w="1384" w:type="dxa"/>
            <w:shd w:val="clear" w:color="auto" w:fill="FFFFFF" w:themeFill="background1"/>
            <w:vAlign w:val="center"/>
          </w:tcPr>
          <w:p w14:paraId="495C395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210E551"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D3A5A67" w14:textId="77777777" w:rsidR="001850B5" w:rsidRPr="006F5C06" w:rsidRDefault="001850B5" w:rsidP="00065855">
            <w:pPr>
              <w:pStyle w:val="TableParagraph"/>
              <w:ind w:left="102"/>
              <w:jc w:val="center"/>
              <w:rPr>
                <w:sz w:val="20"/>
                <w:szCs w:val="20"/>
              </w:rPr>
            </w:pPr>
          </w:p>
        </w:tc>
      </w:tr>
      <w:tr w:rsidR="001850B5" w:rsidRPr="006F5C06" w14:paraId="1FB2A9DB" w14:textId="77777777" w:rsidTr="00662EF9">
        <w:trPr>
          <w:trHeight w:val="243"/>
        </w:trPr>
        <w:tc>
          <w:tcPr>
            <w:tcW w:w="1384" w:type="dxa"/>
            <w:shd w:val="clear" w:color="auto" w:fill="FFFFFF" w:themeFill="background1"/>
            <w:vAlign w:val="center"/>
          </w:tcPr>
          <w:p w14:paraId="3D68B5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7515CA5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000F4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3A0BFE6" w14:textId="77777777" w:rsidTr="00662EF9">
        <w:trPr>
          <w:trHeight w:val="222"/>
        </w:trPr>
        <w:tc>
          <w:tcPr>
            <w:tcW w:w="1384" w:type="dxa"/>
            <w:shd w:val="clear" w:color="auto" w:fill="FFFFFF" w:themeFill="background1"/>
            <w:vAlign w:val="center"/>
          </w:tcPr>
          <w:p w14:paraId="242AE7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D0DD0B2"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60BF41D"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4679061" w14:textId="77777777" w:rsidTr="00662EF9">
        <w:trPr>
          <w:trHeight w:val="222"/>
        </w:trPr>
        <w:tc>
          <w:tcPr>
            <w:tcW w:w="1384" w:type="dxa"/>
            <w:shd w:val="clear" w:color="auto" w:fill="FFFFFF" w:themeFill="background1"/>
            <w:vAlign w:val="center"/>
          </w:tcPr>
          <w:p w14:paraId="48EE995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47DA70E"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37E6EA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05954B74" w14:textId="77777777" w:rsidTr="00662EF9">
        <w:trPr>
          <w:trHeight w:val="222"/>
        </w:trPr>
        <w:tc>
          <w:tcPr>
            <w:tcW w:w="1384" w:type="dxa"/>
            <w:shd w:val="clear" w:color="auto" w:fill="FFFFFF" w:themeFill="background1"/>
            <w:vAlign w:val="center"/>
          </w:tcPr>
          <w:p w14:paraId="141A83F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844C948"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1EABE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B7C62ED" w14:textId="77777777" w:rsidR="001850B5" w:rsidRDefault="001850B5" w:rsidP="00F81B2D">
      <w:pPr>
        <w:shd w:val="clear" w:color="auto" w:fill="FFFFFF" w:themeFill="background1"/>
        <w:spacing w:line="160" w:lineRule="atLeast"/>
        <w:rPr>
          <w:b/>
          <w:noProof/>
          <w:sz w:val="20"/>
          <w:szCs w:val="20"/>
        </w:rPr>
      </w:pPr>
    </w:p>
    <w:p w14:paraId="7DEC0A5E" w14:textId="77777777" w:rsidR="001850B5" w:rsidRPr="006F5C06" w:rsidRDefault="001850B5" w:rsidP="00F81B2D">
      <w:pPr>
        <w:shd w:val="clear" w:color="auto" w:fill="FFFFFF" w:themeFill="background1"/>
        <w:spacing w:line="160" w:lineRule="atLeast"/>
        <w:rPr>
          <w:b/>
          <w:noProof/>
          <w:sz w:val="20"/>
          <w:szCs w:val="20"/>
        </w:rPr>
      </w:pPr>
    </w:p>
    <w:p w14:paraId="6356A40B" w14:textId="77777777" w:rsidR="00F81B2D" w:rsidRDefault="00F81B2D" w:rsidP="00F81B2D">
      <w:pPr>
        <w:shd w:val="clear" w:color="auto" w:fill="FFFFFF" w:themeFill="background1"/>
        <w:spacing w:before="120"/>
        <w:rPr>
          <w:b/>
          <w:noProof/>
          <w:sz w:val="20"/>
          <w:szCs w:val="20"/>
        </w:rPr>
      </w:pPr>
      <w:r w:rsidRPr="006F5C06">
        <w:rPr>
          <w:b/>
          <w:noProof/>
          <w:sz w:val="20"/>
          <w:szCs w:val="20"/>
        </w:rPr>
        <w:t>26 Şubat 2019 Salı</w:t>
      </w:r>
    </w:p>
    <w:p w14:paraId="0DE0296B" w14:textId="77777777" w:rsidR="00852DA5" w:rsidRDefault="00852DA5" w:rsidP="00F81B2D">
      <w:pPr>
        <w:shd w:val="clear" w:color="auto" w:fill="FFFFFF" w:themeFill="background1"/>
        <w:spacing w:before="120"/>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6F4C48E" w14:textId="77777777" w:rsidTr="00E7768C">
        <w:trPr>
          <w:trHeight w:val="243"/>
        </w:trPr>
        <w:tc>
          <w:tcPr>
            <w:tcW w:w="1384" w:type="dxa"/>
            <w:shd w:val="clear" w:color="auto" w:fill="FFFFFF" w:themeFill="background1"/>
            <w:vAlign w:val="center"/>
          </w:tcPr>
          <w:p w14:paraId="6BA1A52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4A3E6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42490940" w14:textId="77777777" w:rsidR="00852DA5" w:rsidRPr="006F5C06" w:rsidRDefault="00852DA5" w:rsidP="00E7768C">
            <w:pPr>
              <w:shd w:val="clear" w:color="auto" w:fill="FFFFFF" w:themeFill="background1"/>
              <w:jc w:val="center"/>
              <w:rPr>
                <w:noProof/>
                <w:sz w:val="20"/>
                <w:szCs w:val="20"/>
              </w:rPr>
            </w:pPr>
          </w:p>
        </w:tc>
      </w:tr>
      <w:tr w:rsidR="00852DA5" w:rsidRPr="006F5C06" w14:paraId="3908566F" w14:textId="77777777" w:rsidTr="00E7768C">
        <w:trPr>
          <w:trHeight w:val="222"/>
        </w:trPr>
        <w:tc>
          <w:tcPr>
            <w:tcW w:w="1384" w:type="dxa"/>
            <w:shd w:val="clear" w:color="auto" w:fill="FFFFFF" w:themeFill="background1"/>
            <w:vAlign w:val="center"/>
          </w:tcPr>
          <w:p w14:paraId="7725291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7A554D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CB43955" w14:textId="77777777" w:rsidR="00852DA5" w:rsidRPr="006F5C06" w:rsidRDefault="00852DA5" w:rsidP="00E7768C">
            <w:pPr>
              <w:shd w:val="clear" w:color="auto" w:fill="FFFFFF" w:themeFill="background1"/>
              <w:jc w:val="center"/>
              <w:rPr>
                <w:noProof/>
                <w:sz w:val="20"/>
                <w:szCs w:val="20"/>
              </w:rPr>
            </w:pPr>
          </w:p>
        </w:tc>
      </w:tr>
      <w:tr w:rsidR="00852DA5" w:rsidRPr="006F5C06" w14:paraId="4D6975C2" w14:textId="77777777" w:rsidTr="00E7768C">
        <w:trPr>
          <w:trHeight w:val="243"/>
        </w:trPr>
        <w:tc>
          <w:tcPr>
            <w:tcW w:w="1384" w:type="dxa"/>
            <w:shd w:val="clear" w:color="auto" w:fill="FFFFFF" w:themeFill="background1"/>
            <w:vAlign w:val="center"/>
          </w:tcPr>
          <w:p w14:paraId="0FE8B106"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CDBFEB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EC74330" w14:textId="77777777" w:rsidR="00852DA5" w:rsidRPr="006F5C06" w:rsidRDefault="00852DA5" w:rsidP="00E7768C">
            <w:pPr>
              <w:shd w:val="clear" w:color="auto" w:fill="FFFFFF" w:themeFill="background1"/>
              <w:jc w:val="center"/>
              <w:rPr>
                <w:noProof/>
                <w:sz w:val="20"/>
                <w:szCs w:val="20"/>
              </w:rPr>
            </w:pPr>
          </w:p>
        </w:tc>
      </w:tr>
      <w:tr w:rsidR="00852DA5" w:rsidRPr="006F5C06" w14:paraId="09A2D79B" w14:textId="77777777" w:rsidTr="00E7768C">
        <w:trPr>
          <w:trHeight w:val="222"/>
        </w:trPr>
        <w:tc>
          <w:tcPr>
            <w:tcW w:w="1384" w:type="dxa"/>
            <w:shd w:val="clear" w:color="auto" w:fill="FFFFFF" w:themeFill="background1"/>
            <w:vAlign w:val="center"/>
          </w:tcPr>
          <w:p w14:paraId="61D76DD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09DAD3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C0A13B4" w14:textId="77777777" w:rsidR="00852DA5" w:rsidRPr="006F5C06" w:rsidRDefault="00852DA5" w:rsidP="00E7768C">
            <w:pPr>
              <w:shd w:val="clear" w:color="auto" w:fill="FFFFFF" w:themeFill="background1"/>
              <w:jc w:val="center"/>
              <w:rPr>
                <w:noProof/>
                <w:sz w:val="20"/>
                <w:szCs w:val="20"/>
              </w:rPr>
            </w:pPr>
          </w:p>
        </w:tc>
      </w:tr>
      <w:tr w:rsidR="00AD2C8C" w:rsidRPr="006F5C06" w14:paraId="0A45DE84" w14:textId="77777777" w:rsidTr="00E7768C">
        <w:trPr>
          <w:trHeight w:val="243"/>
        </w:trPr>
        <w:tc>
          <w:tcPr>
            <w:tcW w:w="1384" w:type="dxa"/>
            <w:shd w:val="clear" w:color="auto" w:fill="FFFFFF" w:themeFill="background1"/>
            <w:vAlign w:val="center"/>
          </w:tcPr>
          <w:p w14:paraId="47360869"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EED795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754C63C" w14:textId="0DB6C6E5"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F92DC7A" w14:textId="77777777" w:rsidTr="00E7768C">
        <w:trPr>
          <w:trHeight w:val="222"/>
        </w:trPr>
        <w:tc>
          <w:tcPr>
            <w:tcW w:w="1384" w:type="dxa"/>
            <w:shd w:val="clear" w:color="auto" w:fill="FFFFFF" w:themeFill="background1"/>
            <w:vAlign w:val="center"/>
          </w:tcPr>
          <w:p w14:paraId="35762507"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077446E"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A88DCFE" w14:textId="63F86200"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0728B3A2" w14:textId="77777777" w:rsidTr="00662EF9">
        <w:trPr>
          <w:trHeight w:val="222"/>
        </w:trPr>
        <w:tc>
          <w:tcPr>
            <w:tcW w:w="1384" w:type="dxa"/>
            <w:shd w:val="clear" w:color="auto" w:fill="FFFFFF" w:themeFill="background1"/>
            <w:vAlign w:val="center"/>
          </w:tcPr>
          <w:p w14:paraId="40213D37"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6363B6C"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9929345" w14:textId="415EA5F7" w:rsidR="00662EF9" w:rsidRDefault="00662EF9">
            <w:r w:rsidRPr="009171C5">
              <w:rPr>
                <w:noProof/>
                <w:sz w:val="20"/>
                <w:szCs w:val="20"/>
              </w:rPr>
              <w:t>Dr.Öğr.Üyesi Yasin Akbulut</w:t>
            </w:r>
          </w:p>
        </w:tc>
      </w:tr>
      <w:tr w:rsidR="00662EF9" w:rsidRPr="006F5C06" w14:paraId="165A41D7" w14:textId="77777777" w:rsidTr="00662EF9">
        <w:trPr>
          <w:trHeight w:val="222"/>
        </w:trPr>
        <w:tc>
          <w:tcPr>
            <w:tcW w:w="1384" w:type="dxa"/>
            <w:shd w:val="clear" w:color="auto" w:fill="FFFFFF" w:themeFill="background1"/>
            <w:vAlign w:val="center"/>
          </w:tcPr>
          <w:p w14:paraId="3F80012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CBA0573"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76FC80B" w14:textId="31CF8178" w:rsidR="00662EF9" w:rsidRDefault="00662EF9">
            <w:r w:rsidRPr="009171C5">
              <w:rPr>
                <w:noProof/>
                <w:sz w:val="20"/>
                <w:szCs w:val="20"/>
              </w:rPr>
              <w:t>Dr.Öğr.Üyesi Yasin Akbulut</w:t>
            </w:r>
          </w:p>
        </w:tc>
      </w:tr>
    </w:tbl>
    <w:p w14:paraId="1F9C81B1" w14:textId="77777777" w:rsidR="00852DA5" w:rsidRPr="006F5C06" w:rsidRDefault="00852DA5" w:rsidP="00F81B2D">
      <w:pPr>
        <w:shd w:val="clear" w:color="auto" w:fill="FFFFFF" w:themeFill="background1"/>
        <w:spacing w:before="120"/>
        <w:rPr>
          <w:b/>
          <w:noProof/>
          <w:sz w:val="20"/>
          <w:szCs w:val="20"/>
        </w:rPr>
      </w:pPr>
    </w:p>
    <w:p w14:paraId="522819B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27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B19C78E" w14:textId="77777777" w:rsidTr="00E11CB9">
        <w:trPr>
          <w:trHeight w:val="243"/>
        </w:trPr>
        <w:tc>
          <w:tcPr>
            <w:tcW w:w="1384" w:type="dxa"/>
            <w:shd w:val="clear" w:color="auto" w:fill="FFFFFF" w:themeFill="background1"/>
            <w:vAlign w:val="center"/>
          </w:tcPr>
          <w:p w14:paraId="676EBCE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E527BDC"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D665D6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6CF01C5" w14:textId="77777777" w:rsidTr="00E11CB9">
        <w:trPr>
          <w:trHeight w:val="222"/>
        </w:trPr>
        <w:tc>
          <w:tcPr>
            <w:tcW w:w="1384" w:type="dxa"/>
            <w:shd w:val="clear" w:color="auto" w:fill="FFFFFF" w:themeFill="background1"/>
            <w:vAlign w:val="center"/>
          </w:tcPr>
          <w:p w14:paraId="6709609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DCB37B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824CCBC"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14A2B2BD" w14:textId="77777777" w:rsidTr="00E11CB9">
        <w:trPr>
          <w:trHeight w:val="243"/>
        </w:trPr>
        <w:tc>
          <w:tcPr>
            <w:tcW w:w="1384" w:type="dxa"/>
            <w:shd w:val="clear" w:color="auto" w:fill="FFFFFF" w:themeFill="background1"/>
            <w:vAlign w:val="center"/>
          </w:tcPr>
          <w:p w14:paraId="6E83A24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AF4809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0F5E6C4" w14:textId="77777777" w:rsidR="00E11CB9" w:rsidRPr="006F5C06" w:rsidRDefault="00E11CB9" w:rsidP="00E11CB9">
            <w:pPr>
              <w:shd w:val="clear" w:color="auto" w:fill="FFFFFF" w:themeFill="background1"/>
              <w:rPr>
                <w:noProof/>
                <w:sz w:val="20"/>
                <w:szCs w:val="20"/>
              </w:rPr>
            </w:pPr>
          </w:p>
        </w:tc>
      </w:tr>
      <w:tr w:rsidR="00E11CB9" w:rsidRPr="006F5C06" w14:paraId="61EA3EAE" w14:textId="77777777" w:rsidTr="00E11CB9">
        <w:trPr>
          <w:trHeight w:val="222"/>
        </w:trPr>
        <w:tc>
          <w:tcPr>
            <w:tcW w:w="1384" w:type="dxa"/>
            <w:shd w:val="clear" w:color="auto" w:fill="FFFFFF" w:themeFill="background1"/>
            <w:vAlign w:val="center"/>
          </w:tcPr>
          <w:p w14:paraId="40AFC5B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240DB2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D23CFDD" w14:textId="77777777" w:rsidR="00E11CB9" w:rsidRPr="006F5C06" w:rsidRDefault="00E11CB9" w:rsidP="00E11CB9">
            <w:pPr>
              <w:shd w:val="clear" w:color="auto" w:fill="FFFFFF" w:themeFill="background1"/>
              <w:rPr>
                <w:noProof/>
                <w:sz w:val="20"/>
                <w:szCs w:val="20"/>
              </w:rPr>
            </w:pPr>
          </w:p>
        </w:tc>
      </w:tr>
      <w:tr w:rsidR="00E11CB9" w:rsidRPr="006F5C06" w14:paraId="7DDCB6DE" w14:textId="77777777" w:rsidTr="003515B8">
        <w:trPr>
          <w:trHeight w:val="243"/>
        </w:trPr>
        <w:tc>
          <w:tcPr>
            <w:tcW w:w="1384" w:type="dxa"/>
            <w:shd w:val="clear" w:color="auto" w:fill="FFFFFF" w:themeFill="background1"/>
            <w:vAlign w:val="center"/>
          </w:tcPr>
          <w:p w14:paraId="72737A8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7D3D0D"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5330FE76" w14:textId="129C06F3" w:rsidR="00CB6C99" w:rsidRPr="006F5C06" w:rsidRDefault="00CB6C99" w:rsidP="00E11CB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199ED84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4A9C1C7C" w14:textId="77777777" w:rsidTr="003515B8">
        <w:trPr>
          <w:trHeight w:val="222"/>
        </w:trPr>
        <w:tc>
          <w:tcPr>
            <w:tcW w:w="1384" w:type="dxa"/>
            <w:shd w:val="clear" w:color="auto" w:fill="FFFFFF" w:themeFill="background1"/>
            <w:vAlign w:val="center"/>
          </w:tcPr>
          <w:p w14:paraId="17606BF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91BC72A" w14:textId="4FBF485F"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İnhalasyon ve intravenöz anestezikleri</w:t>
            </w:r>
          </w:p>
        </w:tc>
        <w:tc>
          <w:tcPr>
            <w:tcW w:w="3048" w:type="dxa"/>
            <w:shd w:val="clear" w:color="auto" w:fill="FFFFFF" w:themeFill="background1"/>
            <w:vAlign w:val="center"/>
          </w:tcPr>
          <w:p w14:paraId="69B47291" w14:textId="77777777" w:rsidR="00E11CB9" w:rsidRPr="006F5C06" w:rsidRDefault="002D3149" w:rsidP="002D3149">
            <w:pPr>
              <w:shd w:val="clear" w:color="auto" w:fill="FFFFFF" w:themeFill="background1"/>
              <w:spacing w:line="160" w:lineRule="atLeast"/>
              <w:jc w:val="center"/>
              <w:rPr>
                <w:noProof/>
                <w:sz w:val="20"/>
                <w:szCs w:val="20"/>
              </w:rPr>
            </w:pPr>
            <w:r w:rsidRPr="002D3149">
              <w:rPr>
                <w:noProof/>
                <w:sz w:val="20"/>
                <w:szCs w:val="20"/>
              </w:rPr>
              <w:t xml:space="preserve">Dr.Öğr.Üyesi </w:t>
            </w:r>
            <w:r w:rsidR="00374443">
              <w:rPr>
                <w:noProof/>
                <w:sz w:val="20"/>
                <w:szCs w:val="20"/>
              </w:rPr>
              <w:t>Esef Bolat</w:t>
            </w:r>
          </w:p>
        </w:tc>
      </w:tr>
      <w:tr w:rsidR="00E11CB9" w:rsidRPr="006F5C06" w14:paraId="1AE6B810" w14:textId="77777777" w:rsidTr="003515B8">
        <w:trPr>
          <w:trHeight w:val="222"/>
        </w:trPr>
        <w:tc>
          <w:tcPr>
            <w:tcW w:w="1384" w:type="dxa"/>
            <w:shd w:val="clear" w:color="auto" w:fill="FFFFFF" w:themeFill="background1"/>
            <w:vAlign w:val="center"/>
          </w:tcPr>
          <w:p w14:paraId="61FDABE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BB84AC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819A549"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01F04493" w14:textId="77777777" w:rsidTr="003515B8">
        <w:trPr>
          <w:trHeight w:val="222"/>
        </w:trPr>
        <w:tc>
          <w:tcPr>
            <w:tcW w:w="1384" w:type="dxa"/>
            <w:shd w:val="clear" w:color="auto" w:fill="FFFFFF" w:themeFill="background1"/>
            <w:vAlign w:val="center"/>
          </w:tcPr>
          <w:p w14:paraId="20300FC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EDA60E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AC4FB7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83794A"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28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2A4481C" w14:textId="77777777" w:rsidTr="00E11CB9">
        <w:trPr>
          <w:trHeight w:val="284"/>
        </w:trPr>
        <w:tc>
          <w:tcPr>
            <w:tcW w:w="1394" w:type="dxa"/>
            <w:vAlign w:val="center"/>
          </w:tcPr>
          <w:p w14:paraId="43D10D70"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45FD4E57" w14:textId="77777777" w:rsidR="00E11CB9" w:rsidRPr="006F5C06" w:rsidRDefault="00E11CB9" w:rsidP="00E11CB9">
            <w:pPr>
              <w:jc w:val="center"/>
              <w:rPr>
                <w:sz w:val="20"/>
                <w:szCs w:val="20"/>
              </w:rPr>
            </w:pPr>
            <w:r>
              <w:rPr>
                <w:sz w:val="20"/>
                <w:szCs w:val="20"/>
              </w:rPr>
              <w:t>KLİNİK STAJ</w:t>
            </w:r>
          </w:p>
        </w:tc>
        <w:tc>
          <w:tcPr>
            <w:tcW w:w="3068" w:type="dxa"/>
          </w:tcPr>
          <w:p w14:paraId="21B3327A" w14:textId="77777777" w:rsidR="00E11CB9" w:rsidRPr="006F5C06" w:rsidRDefault="00E11CB9" w:rsidP="00E11CB9">
            <w:pPr>
              <w:pStyle w:val="TableParagraph"/>
              <w:spacing w:before="27"/>
              <w:ind w:left="102"/>
              <w:rPr>
                <w:sz w:val="20"/>
                <w:szCs w:val="20"/>
              </w:rPr>
            </w:pPr>
          </w:p>
        </w:tc>
      </w:tr>
      <w:tr w:rsidR="00E11CB9" w:rsidRPr="006F5C06" w14:paraId="5ECD8D3F" w14:textId="77777777" w:rsidTr="00E11CB9">
        <w:trPr>
          <w:trHeight w:val="284"/>
        </w:trPr>
        <w:tc>
          <w:tcPr>
            <w:tcW w:w="1394" w:type="dxa"/>
            <w:vAlign w:val="center"/>
          </w:tcPr>
          <w:p w14:paraId="236F598D"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01CB47F9" w14:textId="77777777" w:rsidR="00E11CB9" w:rsidRPr="006F5C06" w:rsidRDefault="00E11CB9" w:rsidP="00E11CB9">
            <w:pPr>
              <w:jc w:val="center"/>
              <w:rPr>
                <w:sz w:val="20"/>
                <w:szCs w:val="20"/>
              </w:rPr>
            </w:pPr>
            <w:r w:rsidRPr="00B12464">
              <w:rPr>
                <w:sz w:val="20"/>
                <w:szCs w:val="20"/>
              </w:rPr>
              <w:t>KLİNİK STAJ</w:t>
            </w:r>
          </w:p>
        </w:tc>
        <w:tc>
          <w:tcPr>
            <w:tcW w:w="3068" w:type="dxa"/>
          </w:tcPr>
          <w:p w14:paraId="6E94D573" w14:textId="77777777" w:rsidR="00E11CB9" w:rsidRPr="006F5C06" w:rsidRDefault="00E11CB9" w:rsidP="00E11CB9">
            <w:pPr>
              <w:pStyle w:val="TableParagraph"/>
              <w:spacing w:before="27"/>
              <w:ind w:left="102"/>
              <w:rPr>
                <w:sz w:val="20"/>
                <w:szCs w:val="20"/>
              </w:rPr>
            </w:pPr>
          </w:p>
        </w:tc>
      </w:tr>
      <w:tr w:rsidR="00E11CB9" w:rsidRPr="006F5C06" w14:paraId="69CDF760" w14:textId="77777777" w:rsidTr="00E11CB9">
        <w:trPr>
          <w:trHeight w:val="284"/>
        </w:trPr>
        <w:tc>
          <w:tcPr>
            <w:tcW w:w="1394" w:type="dxa"/>
            <w:shd w:val="clear" w:color="auto" w:fill="auto"/>
            <w:vAlign w:val="center"/>
          </w:tcPr>
          <w:p w14:paraId="0EB08D05"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61EB83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38D965C" w14:textId="77777777" w:rsidR="00E11CB9" w:rsidRPr="006F5C06" w:rsidRDefault="00E11CB9" w:rsidP="00E11CB9">
            <w:pPr>
              <w:shd w:val="clear" w:color="auto" w:fill="FFFFFF" w:themeFill="background1"/>
              <w:rPr>
                <w:noProof/>
                <w:sz w:val="20"/>
                <w:szCs w:val="20"/>
              </w:rPr>
            </w:pPr>
          </w:p>
        </w:tc>
      </w:tr>
      <w:tr w:rsidR="00E11CB9" w:rsidRPr="006F5C06" w14:paraId="09A92435" w14:textId="77777777" w:rsidTr="00E11CB9">
        <w:trPr>
          <w:trHeight w:val="284"/>
        </w:trPr>
        <w:tc>
          <w:tcPr>
            <w:tcW w:w="1394" w:type="dxa"/>
            <w:shd w:val="clear" w:color="auto" w:fill="auto"/>
            <w:vAlign w:val="center"/>
          </w:tcPr>
          <w:p w14:paraId="1D98014F"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B76E899"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4BC61890" w14:textId="77777777" w:rsidR="00E11CB9" w:rsidRPr="006F5C06" w:rsidRDefault="00E11CB9" w:rsidP="00E11CB9">
            <w:pPr>
              <w:shd w:val="clear" w:color="auto" w:fill="FFFFFF" w:themeFill="background1"/>
              <w:rPr>
                <w:noProof/>
                <w:sz w:val="20"/>
                <w:szCs w:val="20"/>
              </w:rPr>
            </w:pPr>
          </w:p>
        </w:tc>
      </w:tr>
      <w:tr w:rsidR="00E11CB9" w:rsidRPr="006F5C06" w14:paraId="65D045F1" w14:textId="77777777" w:rsidTr="003515B8">
        <w:trPr>
          <w:trHeight w:val="284"/>
        </w:trPr>
        <w:tc>
          <w:tcPr>
            <w:tcW w:w="1394" w:type="dxa"/>
            <w:shd w:val="clear" w:color="auto" w:fill="auto"/>
            <w:vAlign w:val="center"/>
          </w:tcPr>
          <w:p w14:paraId="38DEBB3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3C08B56"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CAE4D1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3CBC6B49" w14:textId="77777777" w:rsidTr="003515B8">
        <w:trPr>
          <w:trHeight w:val="284"/>
        </w:trPr>
        <w:tc>
          <w:tcPr>
            <w:tcW w:w="1394" w:type="dxa"/>
            <w:shd w:val="clear" w:color="auto" w:fill="auto"/>
            <w:vAlign w:val="center"/>
          </w:tcPr>
          <w:p w14:paraId="02181F8C"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27EEE09"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A7EC79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9EE9080" w14:textId="77777777" w:rsidTr="00E7768C">
        <w:trPr>
          <w:trHeight w:val="284"/>
        </w:trPr>
        <w:tc>
          <w:tcPr>
            <w:tcW w:w="1394" w:type="dxa"/>
            <w:shd w:val="clear" w:color="auto" w:fill="auto"/>
            <w:vAlign w:val="center"/>
          </w:tcPr>
          <w:p w14:paraId="236CB187"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BE3520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ACD8830" w14:textId="77777777" w:rsidR="00D36E6B" w:rsidRDefault="00D36E6B" w:rsidP="00D36E6B">
            <w:pPr>
              <w:jc w:val="center"/>
            </w:pPr>
            <w:r w:rsidRPr="00937B6E">
              <w:rPr>
                <w:noProof/>
                <w:sz w:val="20"/>
                <w:szCs w:val="20"/>
              </w:rPr>
              <w:t>Dr.Öğr.Üyesi Elif OK</w:t>
            </w:r>
          </w:p>
        </w:tc>
      </w:tr>
      <w:tr w:rsidR="00D36E6B" w:rsidRPr="006F5C06" w14:paraId="2D1666C6" w14:textId="77777777" w:rsidTr="00E7768C">
        <w:trPr>
          <w:trHeight w:val="284"/>
        </w:trPr>
        <w:tc>
          <w:tcPr>
            <w:tcW w:w="1394" w:type="dxa"/>
            <w:shd w:val="clear" w:color="auto" w:fill="auto"/>
            <w:vAlign w:val="center"/>
          </w:tcPr>
          <w:p w14:paraId="102A4A1B"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169ABD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DF28CF6" w14:textId="77777777" w:rsidR="00D36E6B" w:rsidRDefault="00D36E6B" w:rsidP="00D36E6B">
            <w:pPr>
              <w:jc w:val="center"/>
            </w:pPr>
            <w:r w:rsidRPr="00937B6E">
              <w:rPr>
                <w:noProof/>
                <w:sz w:val="20"/>
                <w:szCs w:val="20"/>
              </w:rPr>
              <w:t>Dr.Öğr.Üyesi Elif OK</w:t>
            </w:r>
          </w:p>
        </w:tc>
      </w:tr>
    </w:tbl>
    <w:p w14:paraId="4F71969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01 Mart 2019 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678"/>
        <w:gridCol w:w="34"/>
        <w:gridCol w:w="3048"/>
        <w:gridCol w:w="36"/>
      </w:tblGrid>
      <w:tr w:rsidR="00E11CB9" w:rsidRPr="006F5C06" w14:paraId="7D822D8C" w14:textId="77777777" w:rsidTr="007D1D8C">
        <w:trPr>
          <w:gridAfter w:val="1"/>
          <w:wAfter w:w="36" w:type="dxa"/>
          <w:trHeight w:val="243"/>
        </w:trPr>
        <w:tc>
          <w:tcPr>
            <w:tcW w:w="1384" w:type="dxa"/>
            <w:shd w:val="clear" w:color="auto" w:fill="FFFFFF" w:themeFill="background1"/>
            <w:vAlign w:val="center"/>
          </w:tcPr>
          <w:p w14:paraId="53ABF95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gridSpan w:val="2"/>
            <w:shd w:val="clear" w:color="auto" w:fill="FFFFFF" w:themeFill="background1"/>
          </w:tcPr>
          <w:p w14:paraId="0788BB66"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389EE28" w14:textId="77777777" w:rsidR="00E11CB9" w:rsidRPr="006F5C06" w:rsidRDefault="00E11CB9" w:rsidP="00E11CB9">
            <w:pPr>
              <w:shd w:val="clear" w:color="auto" w:fill="FFFFFF" w:themeFill="background1"/>
              <w:rPr>
                <w:noProof/>
                <w:sz w:val="20"/>
                <w:szCs w:val="20"/>
              </w:rPr>
            </w:pPr>
          </w:p>
        </w:tc>
      </w:tr>
      <w:tr w:rsidR="00E11CB9" w:rsidRPr="006F5C06" w14:paraId="116E07A4" w14:textId="77777777" w:rsidTr="007D1D8C">
        <w:trPr>
          <w:gridAfter w:val="1"/>
          <w:wAfter w:w="36" w:type="dxa"/>
          <w:trHeight w:val="222"/>
        </w:trPr>
        <w:tc>
          <w:tcPr>
            <w:tcW w:w="1384" w:type="dxa"/>
            <w:shd w:val="clear" w:color="auto" w:fill="FFFFFF" w:themeFill="background1"/>
            <w:vAlign w:val="center"/>
          </w:tcPr>
          <w:p w14:paraId="061A5CD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gridSpan w:val="2"/>
            <w:shd w:val="clear" w:color="auto" w:fill="FFFFFF" w:themeFill="background1"/>
          </w:tcPr>
          <w:p w14:paraId="3C680C5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EAEC2A4" w14:textId="77777777" w:rsidR="00E11CB9" w:rsidRPr="006F5C06" w:rsidRDefault="00E11CB9" w:rsidP="00E11CB9">
            <w:pPr>
              <w:shd w:val="clear" w:color="auto" w:fill="FFFFFF" w:themeFill="background1"/>
              <w:rPr>
                <w:noProof/>
                <w:sz w:val="20"/>
                <w:szCs w:val="20"/>
              </w:rPr>
            </w:pPr>
          </w:p>
        </w:tc>
      </w:tr>
      <w:tr w:rsidR="00E11CB9" w:rsidRPr="006F5C06" w14:paraId="63805AEC" w14:textId="77777777" w:rsidTr="007D1D8C">
        <w:trPr>
          <w:gridAfter w:val="1"/>
          <w:wAfter w:w="36" w:type="dxa"/>
          <w:trHeight w:val="243"/>
        </w:trPr>
        <w:tc>
          <w:tcPr>
            <w:tcW w:w="1384" w:type="dxa"/>
            <w:shd w:val="clear" w:color="auto" w:fill="FFFFFF" w:themeFill="background1"/>
            <w:vAlign w:val="center"/>
          </w:tcPr>
          <w:p w14:paraId="4527CE0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gridSpan w:val="2"/>
            <w:shd w:val="clear" w:color="auto" w:fill="FFFFFF" w:themeFill="background1"/>
          </w:tcPr>
          <w:p w14:paraId="2316FBB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3C479C5" w14:textId="77777777" w:rsidR="00E11CB9" w:rsidRPr="006F5C06" w:rsidRDefault="00E11CB9" w:rsidP="00E11CB9">
            <w:pPr>
              <w:shd w:val="clear" w:color="auto" w:fill="FFFFFF" w:themeFill="background1"/>
              <w:rPr>
                <w:noProof/>
                <w:sz w:val="20"/>
                <w:szCs w:val="20"/>
              </w:rPr>
            </w:pPr>
          </w:p>
        </w:tc>
      </w:tr>
      <w:tr w:rsidR="00E11CB9" w:rsidRPr="006F5C06" w14:paraId="3FB840B5" w14:textId="77777777" w:rsidTr="007D1D8C">
        <w:trPr>
          <w:gridAfter w:val="1"/>
          <w:wAfter w:w="36" w:type="dxa"/>
          <w:trHeight w:val="222"/>
        </w:trPr>
        <w:tc>
          <w:tcPr>
            <w:tcW w:w="1384" w:type="dxa"/>
            <w:shd w:val="clear" w:color="auto" w:fill="FFFFFF" w:themeFill="background1"/>
            <w:vAlign w:val="center"/>
          </w:tcPr>
          <w:p w14:paraId="4E2D003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gridSpan w:val="2"/>
            <w:shd w:val="clear" w:color="auto" w:fill="FFFFFF" w:themeFill="background1"/>
          </w:tcPr>
          <w:p w14:paraId="2F6D970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A476346" w14:textId="77777777" w:rsidR="00E11CB9" w:rsidRPr="006F5C06" w:rsidRDefault="00E11CB9" w:rsidP="00E11CB9">
            <w:pPr>
              <w:shd w:val="clear" w:color="auto" w:fill="FFFFFF" w:themeFill="background1"/>
              <w:rPr>
                <w:noProof/>
                <w:sz w:val="20"/>
                <w:szCs w:val="20"/>
              </w:rPr>
            </w:pPr>
          </w:p>
        </w:tc>
      </w:tr>
      <w:tr w:rsidR="00AD2C8C" w:rsidRPr="006F5C06" w14:paraId="00B1B23F" w14:textId="77777777" w:rsidTr="007D1D8C">
        <w:trPr>
          <w:gridAfter w:val="1"/>
          <w:wAfter w:w="36" w:type="dxa"/>
          <w:trHeight w:val="243"/>
        </w:trPr>
        <w:tc>
          <w:tcPr>
            <w:tcW w:w="1384" w:type="dxa"/>
            <w:shd w:val="clear" w:color="auto" w:fill="FFFFFF" w:themeFill="background1"/>
            <w:vAlign w:val="center"/>
          </w:tcPr>
          <w:p w14:paraId="1A97362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gridSpan w:val="2"/>
            <w:shd w:val="clear" w:color="auto" w:fill="FFFFFF" w:themeFill="background1"/>
            <w:vAlign w:val="center"/>
          </w:tcPr>
          <w:p w14:paraId="360513D7"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BD6F63E" w14:textId="0EBC89AD" w:rsidR="00AD2C8C" w:rsidRDefault="00AD2C8C">
            <w:r>
              <w:rPr>
                <w:noProof/>
                <w:sz w:val="20"/>
                <w:szCs w:val="20"/>
              </w:rPr>
              <w:t>Öğr. Gör.Dr. Adem Gök</w:t>
            </w:r>
          </w:p>
        </w:tc>
      </w:tr>
      <w:tr w:rsidR="00AD2C8C" w:rsidRPr="006F5C06" w14:paraId="629D2907" w14:textId="77777777" w:rsidTr="007D1D8C">
        <w:trPr>
          <w:gridAfter w:val="1"/>
          <w:wAfter w:w="36" w:type="dxa"/>
          <w:trHeight w:val="222"/>
        </w:trPr>
        <w:tc>
          <w:tcPr>
            <w:tcW w:w="1384" w:type="dxa"/>
            <w:shd w:val="clear" w:color="auto" w:fill="FFFFFF" w:themeFill="background1"/>
            <w:vAlign w:val="center"/>
          </w:tcPr>
          <w:p w14:paraId="3C0FC8F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gridSpan w:val="2"/>
            <w:shd w:val="clear" w:color="auto" w:fill="FFFFFF" w:themeFill="background1"/>
            <w:vAlign w:val="center"/>
          </w:tcPr>
          <w:p w14:paraId="449DA0C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2D803A" w14:textId="3110502B" w:rsidR="00AD2C8C" w:rsidRDefault="00AD2C8C">
            <w:r>
              <w:rPr>
                <w:noProof/>
                <w:sz w:val="20"/>
                <w:szCs w:val="20"/>
              </w:rPr>
              <w:t>Öğr. Gör.Dr. Adem Gök</w:t>
            </w:r>
          </w:p>
        </w:tc>
      </w:tr>
      <w:tr w:rsidR="00E11CB9" w:rsidRPr="006F5C06" w14:paraId="676C7875" w14:textId="77777777" w:rsidTr="007D1D8C">
        <w:trPr>
          <w:gridAfter w:val="1"/>
          <w:wAfter w:w="36" w:type="dxa"/>
          <w:trHeight w:val="222"/>
        </w:trPr>
        <w:tc>
          <w:tcPr>
            <w:tcW w:w="1384" w:type="dxa"/>
            <w:shd w:val="clear" w:color="auto" w:fill="FFFFFF" w:themeFill="background1"/>
            <w:vAlign w:val="center"/>
          </w:tcPr>
          <w:p w14:paraId="423BEA6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gridSpan w:val="2"/>
            <w:shd w:val="clear" w:color="auto" w:fill="FFFFFF" w:themeFill="background1"/>
          </w:tcPr>
          <w:p w14:paraId="0F9C4ABC" w14:textId="0D13B259"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79EBD58D"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098D6105" w14:textId="77777777" w:rsidTr="007D1D8C">
        <w:trPr>
          <w:gridAfter w:val="1"/>
          <w:wAfter w:w="36" w:type="dxa"/>
          <w:trHeight w:val="222"/>
        </w:trPr>
        <w:tc>
          <w:tcPr>
            <w:tcW w:w="1384" w:type="dxa"/>
            <w:shd w:val="clear" w:color="auto" w:fill="FFFFFF" w:themeFill="background1"/>
            <w:vAlign w:val="center"/>
          </w:tcPr>
          <w:p w14:paraId="4756129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lastRenderedPageBreak/>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gridSpan w:val="2"/>
            <w:shd w:val="clear" w:color="auto" w:fill="FFFFFF" w:themeFill="background1"/>
          </w:tcPr>
          <w:p w14:paraId="4C1529B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62EF188A" w14:textId="77777777" w:rsidR="00E11CB9" w:rsidRDefault="00E11CB9" w:rsidP="00E11CB9">
            <w:pPr>
              <w:shd w:val="clear" w:color="auto" w:fill="FFFFFF" w:themeFill="background1"/>
              <w:spacing w:line="160" w:lineRule="atLeast"/>
              <w:jc w:val="center"/>
              <w:rPr>
                <w:noProof/>
                <w:sz w:val="20"/>
                <w:szCs w:val="20"/>
              </w:rPr>
            </w:pPr>
          </w:p>
        </w:tc>
      </w:tr>
      <w:tr w:rsidR="00F81B2D" w:rsidRPr="006F5C06" w14:paraId="5C824C43" w14:textId="77777777" w:rsidTr="007D1D8C">
        <w:tblPrEx>
          <w:shd w:val="clear" w:color="auto" w:fill="auto"/>
          <w:tblLook w:val="04A0" w:firstRow="1" w:lastRow="0" w:firstColumn="1" w:lastColumn="0" w:noHBand="0" w:noVBand="1"/>
        </w:tblPrEx>
        <w:tc>
          <w:tcPr>
            <w:tcW w:w="9180" w:type="dxa"/>
            <w:gridSpan w:val="5"/>
            <w:shd w:val="clear" w:color="auto" w:fill="FFF2CC" w:themeFill="accent4" w:themeFillTint="33"/>
          </w:tcPr>
          <w:p w14:paraId="0015B9B7" w14:textId="77777777" w:rsidR="00F81B2D" w:rsidRPr="006F5C06" w:rsidRDefault="00F81B2D" w:rsidP="00F81B2D">
            <w:pPr>
              <w:spacing w:line="160" w:lineRule="atLeast"/>
              <w:jc w:val="center"/>
              <w:rPr>
                <w:b/>
                <w:noProof/>
                <w:sz w:val="20"/>
                <w:szCs w:val="20"/>
              </w:rPr>
            </w:pPr>
            <w:r w:rsidRPr="006F5C06">
              <w:rPr>
                <w:b/>
                <w:noProof/>
                <w:sz w:val="20"/>
                <w:szCs w:val="20"/>
              </w:rPr>
              <w:t>24. HAFTA</w:t>
            </w:r>
          </w:p>
        </w:tc>
      </w:tr>
      <w:tr w:rsidR="00F81B2D" w:rsidRPr="006F5C06" w14:paraId="0D37EF05" w14:textId="77777777" w:rsidTr="007D1D8C">
        <w:tblPrEx>
          <w:shd w:val="clear" w:color="auto" w:fill="auto"/>
          <w:tblLook w:val="04A0" w:firstRow="1" w:lastRow="0" w:firstColumn="1" w:lastColumn="0" w:noHBand="0" w:noVBand="1"/>
        </w:tblPrEx>
        <w:tc>
          <w:tcPr>
            <w:tcW w:w="1384" w:type="dxa"/>
            <w:shd w:val="clear" w:color="auto" w:fill="FFF2CC" w:themeFill="accent4" w:themeFillTint="33"/>
          </w:tcPr>
          <w:p w14:paraId="0DB49BAF"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4C5348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gridSpan w:val="3"/>
            <w:shd w:val="clear" w:color="auto" w:fill="FFF2CC" w:themeFill="accent4" w:themeFillTint="33"/>
          </w:tcPr>
          <w:p w14:paraId="7C7E1D53"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35D93BA7" w14:textId="77777777" w:rsidR="00F81B2D" w:rsidRPr="006F5C06" w:rsidRDefault="00F81B2D" w:rsidP="00F81B2D">
      <w:pPr>
        <w:shd w:val="clear" w:color="auto" w:fill="FFFFFF" w:themeFill="background1"/>
        <w:spacing w:line="160" w:lineRule="atLeast"/>
        <w:rPr>
          <w:b/>
          <w:noProof/>
          <w:sz w:val="20"/>
          <w:szCs w:val="20"/>
        </w:rPr>
      </w:pPr>
    </w:p>
    <w:p w14:paraId="69D24F4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04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061FFB9" w14:textId="77777777" w:rsidTr="00662EF9">
        <w:trPr>
          <w:trHeight w:val="243"/>
        </w:trPr>
        <w:tc>
          <w:tcPr>
            <w:tcW w:w="1384" w:type="dxa"/>
            <w:shd w:val="clear" w:color="auto" w:fill="FFFFFF" w:themeFill="background1"/>
            <w:vAlign w:val="center"/>
          </w:tcPr>
          <w:p w14:paraId="4438604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D2B646"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BA76888" w14:textId="77777777" w:rsidR="001850B5" w:rsidRPr="006F5C06" w:rsidRDefault="001850B5" w:rsidP="00065855">
            <w:pPr>
              <w:pStyle w:val="TableParagraph"/>
              <w:spacing w:before="6"/>
              <w:ind w:left="102"/>
              <w:jc w:val="center"/>
              <w:rPr>
                <w:sz w:val="20"/>
                <w:szCs w:val="20"/>
              </w:rPr>
            </w:pPr>
          </w:p>
        </w:tc>
      </w:tr>
      <w:tr w:rsidR="001850B5" w:rsidRPr="006F5C06" w14:paraId="75C90D8C" w14:textId="77777777" w:rsidTr="00662EF9">
        <w:trPr>
          <w:trHeight w:val="222"/>
        </w:trPr>
        <w:tc>
          <w:tcPr>
            <w:tcW w:w="1384" w:type="dxa"/>
            <w:shd w:val="clear" w:color="auto" w:fill="FFFFFF" w:themeFill="background1"/>
            <w:vAlign w:val="center"/>
          </w:tcPr>
          <w:p w14:paraId="7A9C3FA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7422B8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08DAA40" w14:textId="77777777" w:rsidR="001850B5" w:rsidRPr="006F5C06" w:rsidRDefault="001850B5" w:rsidP="00065855">
            <w:pPr>
              <w:pStyle w:val="TableParagraph"/>
              <w:ind w:left="102"/>
              <w:jc w:val="center"/>
              <w:rPr>
                <w:sz w:val="20"/>
                <w:szCs w:val="20"/>
              </w:rPr>
            </w:pPr>
          </w:p>
        </w:tc>
      </w:tr>
      <w:tr w:rsidR="001850B5" w:rsidRPr="006F5C06" w14:paraId="49063380" w14:textId="77777777" w:rsidTr="00662EF9">
        <w:trPr>
          <w:trHeight w:val="243"/>
        </w:trPr>
        <w:tc>
          <w:tcPr>
            <w:tcW w:w="1384" w:type="dxa"/>
            <w:shd w:val="clear" w:color="auto" w:fill="FFFFFF" w:themeFill="background1"/>
            <w:vAlign w:val="center"/>
          </w:tcPr>
          <w:p w14:paraId="3D19ABD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E169C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EA41D56" w14:textId="77777777" w:rsidR="001850B5" w:rsidRPr="006F5C06" w:rsidRDefault="001850B5" w:rsidP="00065855">
            <w:pPr>
              <w:pStyle w:val="TableParagraph"/>
              <w:spacing w:before="6"/>
              <w:ind w:left="102"/>
              <w:jc w:val="center"/>
              <w:rPr>
                <w:sz w:val="20"/>
                <w:szCs w:val="20"/>
              </w:rPr>
            </w:pPr>
          </w:p>
        </w:tc>
      </w:tr>
      <w:tr w:rsidR="001850B5" w:rsidRPr="006F5C06" w14:paraId="1DF55555" w14:textId="77777777" w:rsidTr="00662EF9">
        <w:trPr>
          <w:trHeight w:val="222"/>
        </w:trPr>
        <w:tc>
          <w:tcPr>
            <w:tcW w:w="1384" w:type="dxa"/>
            <w:shd w:val="clear" w:color="auto" w:fill="FFFFFF" w:themeFill="background1"/>
            <w:vAlign w:val="center"/>
          </w:tcPr>
          <w:p w14:paraId="0DF2856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BF37F7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76E4FBA" w14:textId="77777777" w:rsidR="001850B5" w:rsidRPr="006F5C06" w:rsidRDefault="001850B5" w:rsidP="00065855">
            <w:pPr>
              <w:pStyle w:val="TableParagraph"/>
              <w:ind w:left="102"/>
              <w:jc w:val="center"/>
              <w:rPr>
                <w:sz w:val="20"/>
                <w:szCs w:val="20"/>
              </w:rPr>
            </w:pPr>
          </w:p>
        </w:tc>
      </w:tr>
      <w:tr w:rsidR="001850B5" w:rsidRPr="006F5C06" w14:paraId="746CF1C4" w14:textId="77777777" w:rsidTr="00662EF9">
        <w:trPr>
          <w:trHeight w:val="243"/>
        </w:trPr>
        <w:tc>
          <w:tcPr>
            <w:tcW w:w="1384" w:type="dxa"/>
            <w:shd w:val="clear" w:color="auto" w:fill="FFFFFF" w:themeFill="background1"/>
            <w:vAlign w:val="center"/>
          </w:tcPr>
          <w:p w14:paraId="67D771A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F2FC9F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7764E332"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22BCAD2" w14:textId="77777777" w:rsidTr="00662EF9">
        <w:trPr>
          <w:trHeight w:val="222"/>
        </w:trPr>
        <w:tc>
          <w:tcPr>
            <w:tcW w:w="1384" w:type="dxa"/>
            <w:shd w:val="clear" w:color="auto" w:fill="FFFFFF" w:themeFill="background1"/>
            <w:vAlign w:val="center"/>
          </w:tcPr>
          <w:p w14:paraId="1283EF1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A789EDF"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073B677"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79FFBB52" w14:textId="77777777" w:rsidTr="00662EF9">
        <w:trPr>
          <w:trHeight w:val="222"/>
        </w:trPr>
        <w:tc>
          <w:tcPr>
            <w:tcW w:w="1384" w:type="dxa"/>
            <w:shd w:val="clear" w:color="auto" w:fill="FFFFFF" w:themeFill="background1"/>
            <w:vAlign w:val="center"/>
          </w:tcPr>
          <w:p w14:paraId="4510C11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ECC714A"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422E6D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08FB8E8" w14:textId="77777777" w:rsidTr="00662EF9">
        <w:trPr>
          <w:trHeight w:val="222"/>
        </w:trPr>
        <w:tc>
          <w:tcPr>
            <w:tcW w:w="1384" w:type="dxa"/>
            <w:shd w:val="clear" w:color="auto" w:fill="FFFFFF" w:themeFill="background1"/>
            <w:vAlign w:val="center"/>
          </w:tcPr>
          <w:p w14:paraId="62C22F8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EA70A51"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94393F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14B557DA" w14:textId="77777777" w:rsidR="001850B5" w:rsidRPr="006F5C06" w:rsidRDefault="001850B5" w:rsidP="00F81B2D">
      <w:pPr>
        <w:shd w:val="clear" w:color="auto" w:fill="FFFFFF" w:themeFill="background1"/>
        <w:spacing w:line="160" w:lineRule="atLeast"/>
        <w:rPr>
          <w:b/>
          <w:noProof/>
          <w:sz w:val="20"/>
          <w:szCs w:val="20"/>
        </w:rPr>
      </w:pPr>
    </w:p>
    <w:p w14:paraId="0BF8092F" w14:textId="77777777" w:rsidR="00F81B2D" w:rsidRDefault="00F81B2D" w:rsidP="00F81B2D">
      <w:pPr>
        <w:shd w:val="clear" w:color="auto" w:fill="FFFFFF" w:themeFill="background1"/>
        <w:spacing w:before="120"/>
        <w:rPr>
          <w:b/>
          <w:noProof/>
          <w:sz w:val="20"/>
          <w:szCs w:val="20"/>
        </w:rPr>
      </w:pPr>
      <w:r w:rsidRPr="006F5C06">
        <w:rPr>
          <w:b/>
          <w:noProof/>
          <w:sz w:val="20"/>
          <w:szCs w:val="20"/>
        </w:rPr>
        <w:t>05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2C97D81" w14:textId="77777777" w:rsidTr="00E7768C">
        <w:trPr>
          <w:trHeight w:val="243"/>
        </w:trPr>
        <w:tc>
          <w:tcPr>
            <w:tcW w:w="1384" w:type="dxa"/>
            <w:shd w:val="clear" w:color="auto" w:fill="FFFFFF" w:themeFill="background1"/>
            <w:vAlign w:val="center"/>
          </w:tcPr>
          <w:p w14:paraId="45851263"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D1F304A"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08C55EE" w14:textId="77777777" w:rsidR="00852DA5" w:rsidRPr="006F5C06" w:rsidRDefault="00852DA5" w:rsidP="00E7768C">
            <w:pPr>
              <w:shd w:val="clear" w:color="auto" w:fill="FFFFFF" w:themeFill="background1"/>
              <w:jc w:val="center"/>
              <w:rPr>
                <w:noProof/>
                <w:sz w:val="20"/>
                <w:szCs w:val="20"/>
              </w:rPr>
            </w:pPr>
          </w:p>
        </w:tc>
      </w:tr>
      <w:tr w:rsidR="00852DA5" w:rsidRPr="006F5C06" w14:paraId="0391B9C0" w14:textId="77777777" w:rsidTr="00E7768C">
        <w:trPr>
          <w:trHeight w:val="222"/>
        </w:trPr>
        <w:tc>
          <w:tcPr>
            <w:tcW w:w="1384" w:type="dxa"/>
            <w:shd w:val="clear" w:color="auto" w:fill="FFFFFF" w:themeFill="background1"/>
            <w:vAlign w:val="center"/>
          </w:tcPr>
          <w:p w14:paraId="76E082D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098A0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F008F98" w14:textId="77777777" w:rsidR="00852DA5" w:rsidRPr="006F5C06" w:rsidRDefault="00852DA5" w:rsidP="00E7768C">
            <w:pPr>
              <w:shd w:val="clear" w:color="auto" w:fill="FFFFFF" w:themeFill="background1"/>
              <w:jc w:val="center"/>
              <w:rPr>
                <w:noProof/>
                <w:sz w:val="20"/>
                <w:szCs w:val="20"/>
              </w:rPr>
            </w:pPr>
          </w:p>
        </w:tc>
      </w:tr>
      <w:tr w:rsidR="00852DA5" w:rsidRPr="006F5C06" w14:paraId="1AC002F5" w14:textId="77777777" w:rsidTr="00E7768C">
        <w:trPr>
          <w:trHeight w:val="243"/>
        </w:trPr>
        <w:tc>
          <w:tcPr>
            <w:tcW w:w="1384" w:type="dxa"/>
            <w:shd w:val="clear" w:color="auto" w:fill="FFFFFF" w:themeFill="background1"/>
            <w:vAlign w:val="center"/>
          </w:tcPr>
          <w:p w14:paraId="088FB43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C01AE6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78C41AB" w14:textId="77777777" w:rsidR="00852DA5" w:rsidRPr="006F5C06" w:rsidRDefault="00852DA5" w:rsidP="00E7768C">
            <w:pPr>
              <w:shd w:val="clear" w:color="auto" w:fill="FFFFFF" w:themeFill="background1"/>
              <w:jc w:val="center"/>
              <w:rPr>
                <w:noProof/>
                <w:sz w:val="20"/>
                <w:szCs w:val="20"/>
              </w:rPr>
            </w:pPr>
          </w:p>
        </w:tc>
      </w:tr>
      <w:tr w:rsidR="00852DA5" w:rsidRPr="006F5C06" w14:paraId="40636803" w14:textId="77777777" w:rsidTr="00E7768C">
        <w:trPr>
          <w:trHeight w:val="222"/>
        </w:trPr>
        <w:tc>
          <w:tcPr>
            <w:tcW w:w="1384" w:type="dxa"/>
            <w:shd w:val="clear" w:color="auto" w:fill="FFFFFF" w:themeFill="background1"/>
            <w:vAlign w:val="center"/>
          </w:tcPr>
          <w:p w14:paraId="533E2F9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B3C138"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2083843" w14:textId="77777777" w:rsidR="00852DA5" w:rsidRPr="006F5C06" w:rsidRDefault="00852DA5" w:rsidP="00E7768C">
            <w:pPr>
              <w:shd w:val="clear" w:color="auto" w:fill="FFFFFF" w:themeFill="background1"/>
              <w:jc w:val="center"/>
              <w:rPr>
                <w:noProof/>
                <w:sz w:val="20"/>
                <w:szCs w:val="20"/>
              </w:rPr>
            </w:pPr>
          </w:p>
        </w:tc>
      </w:tr>
      <w:tr w:rsidR="00AD2C8C" w:rsidRPr="006F5C06" w14:paraId="30DB1931" w14:textId="77777777" w:rsidTr="00E7768C">
        <w:trPr>
          <w:trHeight w:val="243"/>
        </w:trPr>
        <w:tc>
          <w:tcPr>
            <w:tcW w:w="1384" w:type="dxa"/>
            <w:shd w:val="clear" w:color="auto" w:fill="FFFFFF" w:themeFill="background1"/>
            <w:vAlign w:val="center"/>
          </w:tcPr>
          <w:p w14:paraId="409A16BA"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266BD07"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A6E9F1D" w14:textId="69D42DD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8226474" w14:textId="77777777" w:rsidTr="00E7768C">
        <w:trPr>
          <w:trHeight w:val="222"/>
        </w:trPr>
        <w:tc>
          <w:tcPr>
            <w:tcW w:w="1384" w:type="dxa"/>
            <w:shd w:val="clear" w:color="auto" w:fill="FFFFFF" w:themeFill="background1"/>
            <w:vAlign w:val="center"/>
          </w:tcPr>
          <w:p w14:paraId="606237BA"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300CCFD"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0C4C766" w14:textId="20BDA3C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29D2929" w14:textId="77777777" w:rsidTr="00662EF9">
        <w:trPr>
          <w:trHeight w:val="222"/>
        </w:trPr>
        <w:tc>
          <w:tcPr>
            <w:tcW w:w="1384" w:type="dxa"/>
            <w:shd w:val="clear" w:color="auto" w:fill="FFFFFF" w:themeFill="background1"/>
            <w:vAlign w:val="center"/>
          </w:tcPr>
          <w:p w14:paraId="3A748C29"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431C874"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4E3CF87" w14:textId="00FB8851" w:rsidR="00662EF9" w:rsidRDefault="00662EF9">
            <w:r w:rsidRPr="00692C25">
              <w:rPr>
                <w:noProof/>
                <w:sz w:val="20"/>
                <w:szCs w:val="20"/>
              </w:rPr>
              <w:t>Dr.Öğr.Üyesi Yasin Akbulut</w:t>
            </w:r>
          </w:p>
        </w:tc>
      </w:tr>
      <w:tr w:rsidR="00662EF9" w:rsidRPr="006F5C06" w14:paraId="5A51DEC9" w14:textId="77777777" w:rsidTr="00662EF9">
        <w:trPr>
          <w:trHeight w:val="222"/>
        </w:trPr>
        <w:tc>
          <w:tcPr>
            <w:tcW w:w="1384" w:type="dxa"/>
            <w:shd w:val="clear" w:color="auto" w:fill="FFFFFF" w:themeFill="background1"/>
            <w:vAlign w:val="center"/>
          </w:tcPr>
          <w:p w14:paraId="7240EFCB"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03C402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275BFF4" w14:textId="11BCCE2B" w:rsidR="00662EF9" w:rsidRDefault="00662EF9">
            <w:r w:rsidRPr="00692C25">
              <w:rPr>
                <w:noProof/>
                <w:sz w:val="20"/>
                <w:szCs w:val="20"/>
              </w:rPr>
              <w:t>Dr.Öğr.Üyesi Yasin Akbulut</w:t>
            </w:r>
          </w:p>
        </w:tc>
      </w:tr>
    </w:tbl>
    <w:p w14:paraId="11DCBB7C"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06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6DDE343" w14:textId="77777777" w:rsidTr="00E11CB9">
        <w:trPr>
          <w:trHeight w:val="243"/>
        </w:trPr>
        <w:tc>
          <w:tcPr>
            <w:tcW w:w="1384" w:type="dxa"/>
            <w:shd w:val="clear" w:color="auto" w:fill="FFFFFF" w:themeFill="background1"/>
            <w:vAlign w:val="center"/>
          </w:tcPr>
          <w:p w14:paraId="5C113E3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C8BB5D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6CBE35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8EF338F" w14:textId="77777777" w:rsidTr="00E11CB9">
        <w:trPr>
          <w:trHeight w:val="222"/>
        </w:trPr>
        <w:tc>
          <w:tcPr>
            <w:tcW w:w="1384" w:type="dxa"/>
            <w:shd w:val="clear" w:color="auto" w:fill="FFFFFF" w:themeFill="background1"/>
            <w:vAlign w:val="center"/>
          </w:tcPr>
          <w:p w14:paraId="49646CF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B406B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173221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49D1F0F4" w14:textId="77777777" w:rsidTr="00E11CB9">
        <w:trPr>
          <w:trHeight w:val="243"/>
        </w:trPr>
        <w:tc>
          <w:tcPr>
            <w:tcW w:w="1384" w:type="dxa"/>
            <w:shd w:val="clear" w:color="auto" w:fill="FFFFFF" w:themeFill="background1"/>
            <w:vAlign w:val="center"/>
          </w:tcPr>
          <w:p w14:paraId="5B99A3B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02A176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9D13458" w14:textId="77777777" w:rsidR="00E11CB9" w:rsidRPr="006F5C06" w:rsidRDefault="00E11CB9" w:rsidP="00E11CB9">
            <w:pPr>
              <w:shd w:val="clear" w:color="auto" w:fill="FFFFFF" w:themeFill="background1"/>
              <w:rPr>
                <w:noProof/>
                <w:sz w:val="20"/>
                <w:szCs w:val="20"/>
              </w:rPr>
            </w:pPr>
          </w:p>
        </w:tc>
      </w:tr>
      <w:tr w:rsidR="00E11CB9" w:rsidRPr="006F5C06" w14:paraId="7B291330" w14:textId="77777777" w:rsidTr="00E11CB9">
        <w:trPr>
          <w:trHeight w:val="222"/>
        </w:trPr>
        <w:tc>
          <w:tcPr>
            <w:tcW w:w="1384" w:type="dxa"/>
            <w:shd w:val="clear" w:color="auto" w:fill="FFFFFF" w:themeFill="background1"/>
            <w:vAlign w:val="center"/>
          </w:tcPr>
          <w:p w14:paraId="1615AA7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83876C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932C12A" w14:textId="77777777" w:rsidR="00E11CB9" w:rsidRPr="006F5C06" w:rsidRDefault="00E11CB9" w:rsidP="00E11CB9">
            <w:pPr>
              <w:shd w:val="clear" w:color="auto" w:fill="FFFFFF" w:themeFill="background1"/>
              <w:rPr>
                <w:noProof/>
                <w:sz w:val="20"/>
                <w:szCs w:val="20"/>
              </w:rPr>
            </w:pPr>
          </w:p>
        </w:tc>
      </w:tr>
      <w:tr w:rsidR="00E11CB9" w:rsidRPr="006F5C06" w14:paraId="38EF8EFD" w14:textId="77777777" w:rsidTr="003515B8">
        <w:trPr>
          <w:trHeight w:val="243"/>
        </w:trPr>
        <w:tc>
          <w:tcPr>
            <w:tcW w:w="1384" w:type="dxa"/>
            <w:shd w:val="clear" w:color="auto" w:fill="FFFFFF" w:themeFill="background1"/>
            <w:vAlign w:val="center"/>
          </w:tcPr>
          <w:p w14:paraId="71D21BB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79716C1"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247DF7F3" w14:textId="6A50B26B"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Displazi ve Skuamöz Hücreli Karsinum Histolojisi</w:t>
            </w:r>
          </w:p>
        </w:tc>
        <w:tc>
          <w:tcPr>
            <w:tcW w:w="3048" w:type="dxa"/>
            <w:shd w:val="clear" w:color="auto" w:fill="FFFFFF" w:themeFill="background1"/>
            <w:vAlign w:val="center"/>
          </w:tcPr>
          <w:p w14:paraId="0F9DEF3C"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69AFC39C" w14:textId="77777777" w:rsidTr="003515B8">
        <w:trPr>
          <w:trHeight w:val="222"/>
        </w:trPr>
        <w:tc>
          <w:tcPr>
            <w:tcW w:w="1384" w:type="dxa"/>
            <w:shd w:val="clear" w:color="auto" w:fill="FFFFFF" w:themeFill="background1"/>
            <w:vAlign w:val="center"/>
          </w:tcPr>
          <w:p w14:paraId="594D509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61A3C34" w14:textId="0789C8FE"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Resüsitasyon ve monitörizasyon</w:t>
            </w:r>
          </w:p>
        </w:tc>
        <w:tc>
          <w:tcPr>
            <w:tcW w:w="3048" w:type="dxa"/>
            <w:shd w:val="clear" w:color="auto" w:fill="FFFFFF" w:themeFill="background1"/>
            <w:vAlign w:val="center"/>
          </w:tcPr>
          <w:p w14:paraId="37844DF7" w14:textId="77777777" w:rsidR="00E11CB9" w:rsidRPr="006F5C06" w:rsidRDefault="00374443" w:rsidP="002D3149">
            <w:pPr>
              <w:shd w:val="clear" w:color="auto" w:fill="FFFFFF" w:themeFill="background1"/>
              <w:spacing w:line="160" w:lineRule="atLeast"/>
              <w:jc w:val="center"/>
              <w:rPr>
                <w:noProof/>
                <w:sz w:val="20"/>
                <w:szCs w:val="20"/>
              </w:rPr>
            </w:pPr>
            <w:r w:rsidRPr="00374443">
              <w:rPr>
                <w:noProof/>
                <w:sz w:val="20"/>
                <w:szCs w:val="20"/>
              </w:rPr>
              <w:t>Dr.Öğr.Üyesi Atsun Y. Altun</w:t>
            </w:r>
          </w:p>
        </w:tc>
      </w:tr>
      <w:tr w:rsidR="00E11CB9" w:rsidRPr="006F5C06" w14:paraId="66826189" w14:textId="77777777" w:rsidTr="003515B8">
        <w:trPr>
          <w:trHeight w:val="222"/>
        </w:trPr>
        <w:tc>
          <w:tcPr>
            <w:tcW w:w="1384" w:type="dxa"/>
            <w:shd w:val="clear" w:color="auto" w:fill="FFFFFF" w:themeFill="background1"/>
            <w:vAlign w:val="center"/>
          </w:tcPr>
          <w:p w14:paraId="16F0316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17A5292C"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629392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59ECB64" w14:textId="77777777" w:rsidTr="003515B8">
        <w:trPr>
          <w:trHeight w:val="222"/>
        </w:trPr>
        <w:tc>
          <w:tcPr>
            <w:tcW w:w="1384" w:type="dxa"/>
            <w:shd w:val="clear" w:color="auto" w:fill="FFFFFF" w:themeFill="background1"/>
            <w:vAlign w:val="center"/>
          </w:tcPr>
          <w:p w14:paraId="32E4B2D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ADB56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515EFD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67EDB5A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07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1328D23A" w14:textId="77777777" w:rsidTr="00E11CB9">
        <w:trPr>
          <w:trHeight w:val="284"/>
        </w:trPr>
        <w:tc>
          <w:tcPr>
            <w:tcW w:w="1394" w:type="dxa"/>
            <w:vAlign w:val="center"/>
          </w:tcPr>
          <w:p w14:paraId="255FEC3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BF6CF0D" w14:textId="77777777" w:rsidR="00E11CB9" w:rsidRPr="006F5C06" w:rsidRDefault="00E11CB9" w:rsidP="00E11CB9">
            <w:pPr>
              <w:jc w:val="center"/>
              <w:rPr>
                <w:sz w:val="20"/>
                <w:szCs w:val="20"/>
              </w:rPr>
            </w:pPr>
            <w:r>
              <w:rPr>
                <w:sz w:val="20"/>
                <w:szCs w:val="20"/>
              </w:rPr>
              <w:t>KLİNİK STAJ</w:t>
            </w:r>
          </w:p>
        </w:tc>
        <w:tc>
          <w:tcPr>
            <w:tcW w:w="3068" w:type="dxa"/>
          </w:tcPr>
          <w:p w14:paraId="76721F54" w14:textId="77777777" w:rsidR="00E11CB9" w:rsidRPr="006F5C06" w:rsidRDefault="00E11CB9" w:rsidP="00E11CB9">
            <w:pPr>
              <w:pStyle w:val="TableParagraph"/>
              <w:spacing w:before="27"/>
              <w:ind w:left="102"/>
              <w:rPr>
                <w:sz w:val="20"/>
                <w:szCs w:val="20"/>
              </w:rPr>
            </w:pPr>
          </w:p>
        </w:tc>
      </w:tr>
      <w:tr w:rsidR="00E11CB9" w:rsidRPr="006F5C06" w14:paraId="73BF454B" w14:textId="77777777" w:rsidTr="00E11CB9">
        <w:trPr>
          <w:trHeight w:val="284"/>
        </w:trPr>
        <w:tc>
          <w:tcPr>
            <w:tcW w:w="1394" w:type="dxa"/>
            <w:vAlign w:val="center"/>
          </w:tcPr>
          <w:p w14:paraId="2015C686"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7E6DD925" w14:textId="77777777" w:rsidR="00E11CB9" w:rsidRPr="006F5C06" w:rsidRDefault="00E11CB9" w:rsidP="00E11CB9">
            <w:pPr>
              <w:jc w:val="center"/>
              <w:rPr>
                <w:sz w:val="20"/>
                <w:szCs w:val="20"/>
              </w:rPr>
            </w:pPr>
            <w:r w:rsidRPr="00B12464">
              <w:rPr>
                <w:sz w:val="20"/>
                <w:szCs w:val="20"/>
              </w:rPr>
              <w:t>KLİNİK STAJ</w:t>
            </w:r>
          </w:p>
        </w:tc>
        <w:tc>
          <w:tcPr>
            <w:tcW w:w="3068" w:type="dxa"/>
          </w:tcPr>
          <w:p w14:paraId="573051CF" w14:textId="77777777" w:rsidR="00E11CB9" w:rsidRPr="006F5C06" w:rsidRDefault="00E11CB9" w:rsidP="00E11CB9">
            <w:pPr>
              <w:pStyle w:val="TableParagraph"/>
              <w:spacing w:before="27"/>
              <w:ind w:left="102"/>
              <w:rPr>
                <w:sz w:val="20"/>
                <w:szCs w:val="20"/>
              </w:rPr>
            </w:pPr>
          </w:p>
        </w:tc>
      </w:tr>
      <w:tr w:rsidR="00E11CB9" w:rsidRPr="006F5C06" w14:paraId="38CDB1A7" w14:textId="77777777" w:rsidTr="00E11CB9">
        <w:trPr>
          <w:trHeight w:val="284"/>
        </w:trPr>
        <w:tc>
          <w:tcPr>
            <w:tcW w:w="1394" w:type="dxa"/>
            <w:shd w:val="clear" w:color="auto" w:fill="auto"/>
            <w:vAlign w:val="center"/>
          </w:tcPr>
          <w:p w14:paraId="0BD238F3"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ADF6891"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7BB558D" w14:textId="77777777" w:rsidR="00E11CB9" w:rsidRPr="006F5C06" w:rsidRDefault="00E11CB9" w:rsidP="00E11CB9">
            <w:pPr>
              <w:shd w:val="clear" w:color="auto" w:fill="FFFFFF" w:themeFill="background1"/>
              <w:rPr>
                <w:noProof/>
                <w:sz w:val="20"/>
                <w:szCs w:val="20"/>
              </w:rPr>
            </w:pPr>
          </w:p>
        </w:tc>
      </w:tr>
      <w:tr w:rsidR="00E11CB9" w:rsidRPr="006F5C06" w14:paraId="36533CE9" w14:textId="77777777" w:rsidTr="00E11CB9">
        <w:trPr>
          <w:trHeight w:val="284"/>
        </w:trPr>
        <w:tc>
          <w:tcPr>
            <w:tcW w:w="1394" w:type="dxa"/>
            <w:shd w:val="clear" w:color="auto" w:fill="auto"/>
            <w:vAlign w:val="center"/>
          </w:tcPr>
          <w:p w14:paraId="46252CAF"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B300753"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C95B526" w14:textId="77777777" w:rsidR="00E11CB9" w:rsidRPr="006F5C06" w:rsidRDefault="00E11CB9" w:rsidP="00E11CB9">
            <w:pPr>
              <w:shd w:val="clear" w:color="auto" w:fill="FFFFFF" w:themeFill="background1"/>
              <w:rPr>
                <w:noProof/>
                <w:sz w:val="20"/>
                <w:szCs w:val="20"/>
              </w:rPr>
            </w:pPr>
          </w:p>
        </w:tc>
      </w:tr>
      <w:tr w:rsidR="00E11CB9" w:rsidRPr="006F5C06" w14:paraId="6D5B9910" w14:textId="77777777" w:rsidTr="003515B8">
        <w:trPr>
          <w:trHeight w:val="284"/>
        </w:trPr>
        <w:tc>
          <w:tcPr>
            <w:tcW w:w="1394" w:type="dxa"/>
            <w:shd w:val="clear" w:color="auto" w:fill="auto"/>
            <w:vAlign w:val="center"/>
          </w:tcPr>
          <w:p w14:paraId="325482C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F29AE6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D13D8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F13110A" w14:textId="77777777" w:rsidTr="003515B8">
        <w:trPr>
          <w:trHeight w:val="284"/>
        </w:trPr>
        <w:tc>
          <w:tcPr>
            <w:tcW w:w="1394" w:type="dxa"/>
            <w:shd w:val="clear" w:color="auto" w:fill="auto"/>
            <w:vAlign w:val="center"/>
          </w:tcPr>
          <w:p w14:paraId="6E0BF325"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5B7BC7DA"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6AEE85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CCA40EB" w14:textId="77777777" w:rsidTr="00E7768C">
        <w:trPr>
          <w:trHeight w:val="284"/>
        </w:trPr>
        <w:tc>
          <w:tcPr>
            <w:tcW w:w="1394" w:type="dxa"/>
            <w:shd w:val="clear" w:color="auto" w:fill="auto"/>
            <w:vAlign w:val="center"/>
          </w:tcPr>
          <w:p w14:paraId="49818D8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A1ED58D"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BF33878" w14:textId="77777777" w:rsidR="00D36E6B" w:rsidRDefault="00D36E6B" w:rsidP="00D36E6B">
            <w:pPr>
              <w:jc w:val="center"/>
            </w:pPr>
            <w:r w:rsidRPr="00136EA6">
              <w:rPr>
                <w:noProof/>
                <w:sz w:val="20"/>
                <w:szCs w:val="20"/>
              </w:rPr>
              <w:t>Dr.Öğr.Üyesi Elif OK</w:t>
            </w:r>
          </w:p>
        </w:tc>
      </w:tr>
      <w:tr w:rsidR="00D36E6B" w:rsidRPr="006F5C06" w14:paraId="0265CB43" w14:textId="77777777" w:rsidTr="00E7768C">
        <w:trPr>
          <w:trHeight w:val="284"/>
        </w:trPr>
        <w:tc>
          <w:tcPr>
            <w:tcW w:w="1394" w:type="dxa"/>
            <w:shd w:val="clear" w:color="auto" w:fill="auto"/>
            <w:vAlign w:val="center"/>
          </w:tcPr>
          <w:p w14:paraId="16292B6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471B79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99D4B7C" w14:textId="77777777" w:rsidR="00D36E6B" w:rsidRDefault="00D36E6B" w:rsidP="00D36E6B">
            <w:pPr>
              <w:jc w:val="center"/>
            </w:pPr>
            <w:r w:rsidRPr="00136EA6">
              <w:rPr>
                <w:noProof/>
                <w:sz w:val="20"/>
                <w:szCs w:val="20"/>
              </w:rPr>
              <w:t>Dr.Öğr.Üyesi Elif OK</w:t>
            </w:r>
          </w:p>
        </w:tc>
      </w:tr>
    </w:tbl>
    <w:p w14:paraId="16337C72"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08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F8213EB" w14:textId="77777777" w:rsidTr="00E11CB9">
        <w:trPr>
          <w:trHeight w:val="243"/>
        </w:trPr>
        <w:tc>
          <w:tcPr>
            <w:tcW w:w="1384" w:type="dxa"/>
            <w:shd w:val="clear" w:color="auto" w:fill="FFFFFF" w:themeFill="background1"/>
            <w:vAlign w:val="center"/>
          </w:tcPr>
          <w:p w14:paraId="5039D03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F6DF85"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DE9DAF8" w14:textId="77777777" w:rsidR="00E11CB9" w:rsidRPr="006F5C06" w:rsidRDefault="00E11CB9" w:rsidP="00E11CB9">
            <w:pPr>
              <w:shd w:val="clear" w:color="auto" w:fill="FFFFFF" w:themeFill="background1"/>
              <w:rPr>
                <w:noProof/>
                <w:sz w:val="20"/>
                <w:szCs w:val="20"/>
              </w:rPr>
            </w:pPr>
          </w:p>
        </w:tc>
      </w:tr>
      <w:tr w:rsidR="00E11CB9" w:rsidRPr="006F5C06" w14:paraId="29778E4C" w14:textId="77777777" w:rsidTr="00E11CB9">
        <w:trPr>
          <w:trHeight w:val="222"/>
        </w:trPr>
        <w:tc>
          <w:tcPr>
            <w:tcW w:w="1384" w:type="dxa"/>
            <w:shd w:val="clear" w:color="auto" w:fill="FFFFFF" w:themeFill="background1"/>
            <w:vAlign w:val="center"/>
          </w:tcPr>
          <w:p w14:paraId="2C42DE3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C538E2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C81C536" w14:textId="77777777" w:rsidR="00E11CB9" w:rsidRPr="006F5C06" w:rsidRDefault="00E11CB9" w:rsidP="00E11CB9">
            <w:pPr>
              <w:shd w:val="clear" w:color="auto" w:fill="FFFFFF" w:themeFill="background1"/>
              <w:rPr>
                <w:noProof/>
                <w:sz w:val="20"/>
                <w:szCs w:val="20"/>
              </w:rPr>
            </w:pPr>
          </w:p>
        </w:tc>
      </w:tr>
      <w:tr w:rsidR="00E11CB9" w:rsidRPr="006F5C06" w14:paraId="28C7CF85" w14:textId="77777777" w:rsidTr="00E11CB9">
        <w:trPr>
          <w:trHeight w:val="243"/>
        </w:trPr>
        <w:tc>
          <w:tcPr>
            <w:tcW w:w="1384" w:type="dxa"/>
            <w:shd w:val="clear" w:color="auto" w:fill="FFFFFF" w:themeFill="background1"/>
            <w:vAlign w:val="center"/>
          </w:tcPr>
          <w:p w14:paraId="6A9ABFB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BAB67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EF6AFED" w14:textId="77777777" w:rsidR="00E11CB9" w:rsidRPr="006F5C06" w:rsidRDefault="00E11CB9" w:rsidP="00E11CB9">
            <w:pPr>
              <w:shd w:val="clear" w:color="auto" w:fill="FFFFFF" w:themeFill="background1"/>
              <w:rPr>
                <w:noProof/>
                <w:sz w:val="20"/>
                <w:szCs w:val="20"/>
              </w:rPr>
            </w:pPr>
          </w:p>
        </w:tc>
      </w:tr>
      <w:tr w:rsidR="00E11CB9" w:rsidRPr="006F5C06" w14:paraId="67495C10" w14:textId="77777777" w:rsidTr="00E11CB9">
        <w:trPr>
          <w:trHeight w:val="222"/>
        </w:trPr>
        <w:tc>
          <w:tcPr>
            <w:tcW w:w="1384" w:type="dxa"/>
            <w:shd w:val="clear" w:color="auto" w:fill="FFFFFF" w:themeFill="background1"/>
            <w:vAlign w:val="center"/>
          </w:tcPr>
          <w:p w14:paraId="1470F28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156E1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D2CB5DA" w14:textId="77777777" w:rsidR="00E11CB9" w:rsidRPr="006F5C06" w:rsidRDefault="00E11CB9" w:rsidP="00E11CB9">
            <w:pPr>
              <w:shd w:val="clear" w:color="auto" w:fill="FFFFFF" w:themeFill="background1"/>
              <w:rPr>
                <w:noProof/>
                <w:sz w:val="20"/>
                <w:szCs w:val="20"/>
              </w:rPr>
            </w:pPr>
          </w:p>
        </w:tc>
      </w:tr>
      <w:tr w:rsidR="00AD2C8C" w:rsidRPr="006F5C06" w14:paraId="2BF7C1BC" w14:textId="77777777" w:rsidTr="008457C4">
        <w:trPr>
          <w:trHeight w:val="243"/>
        </w:trPr>
        <w:tc>
          <w:tcPr>
            <w:tcW w:w="1384" w:type="dxa"/>
            <w:shd w:val="clear" w:color="auto" w:fill="FFFFFF" w:themeFill="background1"/>
            <w:vAlign w:val="center"/>
          </w:tcPr>
          <w:p w14:paraId="045DB300"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9A8AAA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6A82747" w14:textId="1274A76C" w:rsidR="00AD2C8C" w:rsidRDefault="00AD2C8C">
            <w:r>
              <w:rPr>
                <w:noProof/>
                <w:sz w:val="20"/>
                <w:szCs w:val="20"/>
              </w:rPr>
              <w:t>Öğr. Gör.Dr. Adem Gök</w:t>
            </w:r>
          </w:p>
        </w:tc>
      </w:tr>
      <w:tr w:rsidR="00AD2C8C" w:rsidRPr="006F5C06" w14:paraId="72B09E0C" w14:textId="77777777" w:rsidTr="008457C4">
        <w:trPr>
          <w:trHeight w:val="222"/>
        </w:trPr>
        <w:tc>
          <w:tcPr>
            <w:tcW w:w="1384" w:type="dxa"/>
            <w:shd w:val="clear" w:color="auto" w:fill="FFFFFF" w:themeFill="background1"/>
            <w:vAlign w:val="center"/>
          </w:tcPr>
          <w:p w14:paraId="5AD0155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BCFDF2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0B1DE78" w14:textId="759B3F33" w:rsidR="00AD2C8C" w:rsidRDefault="00AD2C8C">
            <w:r>
              <w:rPr>
                <w:noProof/>
                <w:sz w:val="20"/>
                <w:szCs w:val="20"/>
              </w:rPr>
              <w:t>Öğr. Gör.Dr. Adem Gök</w:t>
            </w:r>
          </w:p>
        </w:tc>
      </w:tr>
      <w:tr w:rsidR="00E11CB9" w:rsidRPr="006F5C06" w14:paraId="394D03D6" w14:textId="77777777" w:rsidTr="003515B8">
        <w:trPr>
          <w:trHeight w:val="222"/>
        </w:trPr>
        <w:tc>
          <w:tcPr>
            <w:tcW w:w="1384" w:type="dxa"/>
            <w:shd w:val="clear" w:color="auto" w:fill="FFFFFF" w:themeFill="background1"/>
            <w:vAlign w:val="center"/>
          </w:tcPr>
          <w:p w14:paraId="7CAC275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36D6375" w14:textId="6CE668BB"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Erozif, Ülseratif, Veziküler ve Büllöz Lezyonları</w:t>
            </w:r>
          </w:p>
        </w:tc>
        <w:tc>
          <w:tcPr>
            <w:tcW w:w="3048" w:type="dxa"/>
            <w:shd w:val="clear" w:color="auto" w:fill="FFFFFF" w:themeFill="background1"/>
            <w:vAlign w:val="center"/>
          </w:tcPr>
          <w:p w14:paraId="468D6448"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5E974B2E" w14:textId="77777777" w:rsidTr="003515B8">
        <w:trPr>
          <w:trHeight w:val="222"/>
        </w:trPr>
        <w:tc>
          <w:tcPr>
            <w:tcW w:w="1384" w:type="dxa"/>
            <w:shd w:val="clear" w:color="auto" w:fill="FFFFFF" w:themeFill="background1"/>
            <w:vAlign w:val="center"/>
          </w:tcPr>
          <w:p w14:paraId="5A98EEE0"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10E1D0"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7AB3CB9D" w14:textId="77777777" w:rsidR="00E11CB9" w:rsidRDefault="00E11CB9" w:rsidP="00E11CB9">
            <w:pPr>
              <w:shd w:val="clear" w:color="auto" w:fill="FFFFFF" w:themeFill="background1"/>
              <w:spacing w:line="160" w:lineRule="atLeast"/>
              <w:jc w:val="center"/>
              <w:rPr>
                <w:noProof/>
                <w:sz w:val="20"/>
                <w:szCs w:val="20"/>
              </w:rPr>
            </w:pPr>
          </w:p>
        </w:tc>
      </w:tr>
    </w:tbl>
    <w:p w14:paraId="663B5A10" w14:textId="77777777" w:rsidR="001B70D2" w:rsidRDefault="001B70D2" w:rsidP="00F81B2D">
      <w:pPr>
        <w:rPr>
          <w:sz w:val="20"/>
          <w:szCs w:val="20"/>
        </w:rPr>
      </w:pPr>
    </w:p>
    <w:p w14:paraId="6FE15D7E" w14:textId="77777777" w:rsidR="00E76711" w:rsidRDefault="00E76711" w:rsidP="00F81B2D">
      <w:pPr>
        <w:rPr>
          <w:sz w:val="20"/>
          <w:szCs w:val="20"/>
        </w:rPr>
      </w:pPr>
    </w:p>
    <w:p w14:paraId="33CCB0F9" w14:textId="77777777" w:rsidR="00E76711" w:rsidRPr="006F5C06" w:rsidRDefault="00E76711" w:rsidP="00F81B2D">
      <w:pPr>
        <w:rPr>
          <w:sz w:val="20"/>
          <w:szCs w:val="20"/>
        </w:rPr>
      </w:pPr>
    </w:p>
    <w:p w14:paraId="0DFB080F"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F1B414D" w14:textId="77777777" w:rsidTr="003515B8">
        <w:tc>
          <w:tcPr>
            <w:tcW w:w="9180" w:type="dxa"/>
            <w:gridSpan w:val="3"/>
            <w:shd w:val="clear" w:color="auto" w:fill="FFF2CC" w:themeFill="accent4" w:themeFillTint="33"/>
          </w:tcPr>
          <w:p w14:paraId="7270DEAB" w14:textId="77777777" w:rsidR="00F81B2D" w:rsidRPr="006F5C06" w:rsidRDefault="00F81B2D" w:rsidP="00F81B2D">
            <w:pPr>
              <w:spacing w:line="160" w:lineRule="atLeast"/>
              <w:jc w:val="center"/>
              <w:rPr>
                <w:b/>
                <w:noProof/>
                <w:sz w:val="20"/>
                <w:szCs w:val="20"/>
              </w:rPr>
            </w:pPr>
            <w:r w:rsidRPr="006F5C06">
              <w:rPr>
                <w:b/>
                <w:noProof/>
                <w:sz w:val="20"/>
                <w:szCs w:val="20"/>
              </w:rPr>
              <w:t>25. HAFTA</w:t>
            </w:r>
          </w:p>
        </w:tc>
      </w:tr>
      <w:tr w:rsidR="00F81B2D" w:rsidRPr="006F5C06" w14:paraId="3CF229C7" w14:textId="77777777" w:rsidTr="003515B8">
        <w:tc>
          <w:tcPr>
            <w:tcW w:w="1384" w:type="dxa"/>
            <w:shd w:val="clear" w:color="auto" w:fill="FFF2CC" w:themeFill="accent4" w:themeFillTint="33"/>
          </w:tcPr>
          <w:p w14:paraId="03A5187E"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FA95471"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E195582"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3139910F" w14:textId="77777777" w:rsidR="00F81B2D" w:rsidRPr="006F5C06" w:rsidRDefault="00F81B2D" w:rsidP="00F81B2D">
      <w:pPr>
        <w:shd w:val="clear" w:color="auto" w:fill="FFFFFF" w:themeFill="background1"/>
        <w:spacing w:line="160" w:lineRule="atLeast"/>
        <w:rPr>
          <w:b/>
          <w:noProof/>
          <w:sz w:val="20"/>
          <w:szCs w:val="20"/>
        </w:rPr>
      </w:pPr>
    </w:p>
    <w:p w14:paraId="087EB72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11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34F214F6" w14:textId="77777777" w:rsidTr="00662EF9">
        <w:trPr>
          <w:trHeight w:val="243"/>
        </w:trPr>
        <w:tc>
          <w:tcPr>
            <w:tcW w:w="1384" w:type="dxa"/>
            <w:shd w:val="clear" w:color="auto" w:fill="FFFFFF" w:themeFill="background1"/>
            <w:vAlign w:val="center"/>
          </w:tcPr>
          <w:p w14:paraId="004530A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969510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857A216" w14:textId="77777777" w:rsidR="001850B5" w:rsidRPr="006F5C06" w:rsidRDefault="001850B5" w:rsidP="00065855">
            <w:pPr>
              <w:pStyle w:val="TableParagraph"/>
              <w:spacing w:before="6"/>
              <w:ind w:left="102"/>
              <w:jc w:val="center"/>
              <w:rPr>
                <w:sz w:val="20"/>
                <w:szCs w:val="20"/>
              </w:rPr>
            </w:pPr>
          </w:p>
        </w:tc>
      </w:tr>
      <w:tr w:rsidR="001850B5" w:rsidRPr="006F5C06" w14:paraId="62221CA6" w14:textId="77777777" w:rsidTr="00662EF9">
        <w:trPr>
          <w:trHeight w:val="222"/>
        </w:trPr>
        <w:tc>
          <w:tcPr>
            <w:tcW w:w="1384" w:type="dxa"/>
            <w:shd w:val="clear" w:color="auto" w:fill="FFFFFF" w:themeFill="background1"/>
            <w:vAlign w:val="center"/>
          </w:tcPr>
          <w:p w14:paraId="461AFB9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432514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964FBF0" w14:textId="77777777" w:rsidR="001850B5" w:rsidRPr="006F5C06" w:rsidRDefault="001850B5" w:rsidP="00065855">
            <w:pPr>
              <w:pStyle w:val="TableParagraph"/>
              <w:ind w:left="102"/>
              <w:jc w:val="center"/>
              <w:rPr>
                <w:sz w:val="20"/>
                <w:szCs w:val="20"/>
              </w:rPr>
            </w:pPr>
          </w:p>
        </w:tc>
      </w:tr>
      <w:tr w:rsidR="001850B5" w:rsidRPr="006F5C06" w14:paraId="7C7A845E" w14:textId="77777777" w:rsidTr="00662EF9">
        <w:trPr>
          <w:trHeight w:val="243"/>
        </w:trPr>
        <w:tc>
          <w:tcPr>
            <w:tcW w:w="1384" w:type="dxa"/>
            <w:shd w:val="clear" w:color="auto" w:fill="FFFFFF" w:themeFill="background1"/>
            <w:vAlign w:val="center"/>
          </w:tcPr>
          <w:p w14:paraId="51B1ECD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D6BF9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6816132" w14:textId="77777777" w:rsidR="001850B5" w:rsidRPr="006F5C06" w:rsidRDefault="001850B5" w:rsidP="00065855">
            <w:pPr>
              <w:pStyle w:val="TableParagraph"/>
              <w:spacing w:before="6"/>
              <w:ind w:left="102"/>
              <w:jc w:val="center"/>
              <w:rPr>
                <w:sz w:val="20"/>
                <w:szCs w:val="20"/>
              </w:rPr>
            </w:pPr>
          </w:p>
        </w:tc>
      </w:tr>
      <w:tr w:rsidR="001850B5" w:rsidRPr="006F5C06" w14:paraId="0B80AE9B" w14:textId="77777777" w:rsidTr="00662EF9">
        <w:trPr>
          <w:trHeight w:val="222"/>
        </w:trPr>
        <w:tc>
          <w:tcPr>
            <w:tcW w:w="1384" w:type="dxa"/>
            <w:shd w:val="clear" w:color="auto" w:fill="FFFFFF" w:themeFill="background1"/>
            <w:vAlign w:val="center"/>
          </w:tcPr>
          <w:p w14:paraId="0334F5C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C473E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A05F9D" w14:textId="77777777" w:rsidR="001850B5" w:rsidRPr="006F5C06" w:rsidRDefault="001850B5" w:rsidP="00065855">
            <w:pPr>
              <w:pStyle w:val="TableParagraph"/>
              <w:ind w:left="102"/>
              <w:jc w:val="center"/>
              <w:rPr>
                <w:sz w:val="20"/>
                <w:szCs w:val="20"/>
              </w:rPr>
            </w:pPr>
          </w:p>
        </w:tc>
      </w:tr>
      <w:tr w:rsidR="001850B5" w:rsidRPr="006F5C06" w14:paraId="63875137" w14:textId="77777777" w:rsidTr="00662EF9">
        <w:trPr>
          <w:trHeight w:val="243"/>
        </w:trPr>
        <w:tc>
          <w:tcPr>
            <w:tcW w:w="1384" w:type="dxa"/>
            <w:shd w:val="clear" w:color="auto" w:fill="FFFFFF" w:themeFill="background1"/>
            <w:vAlign w:val="center"/>
          </w:tcPr>
          <w:p w14:paraId="62B715F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4D3BF7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A65EECE"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193CDA0C" w14:textId="77777777" w:rsidTr="00662EF9">
        <w:trPr>
          <w:trHeight w:val="222"/>
        </w:trPr>
        <w:tc>
          <w:tcPr>
            <w:tcW w:w="1384" w:type="dxa"/>
            <w:shd w:val="clear" w:color="auto" w:fill="FFFFFF" w:themeFill="background1"/>
            <w:vAlign w:val="center"/>
          </w:tcPr>
          <w:p w14:paraId="594398E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14D9B4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694BBA74"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1DFE81A" w14:textId="77777777" w:rsidTr="00662EF9">
        <w:trPr>
          <w:trHeight w:val="222"/>
        </w:trPr>
        <w:tc>
          <w:tcPr>
            <w:tcW w:w="1384" w:type="dxa"/>
            <w:shd w:val="clear" w:color="auto" w:fill="FFFFFF" w:themeFill="background1"/>
            <w:vAlign w:val="center"/>
          </w:tcPr>
          <w:p w14:paraId="4E85B30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A322E57"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228CA2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8B0C44C" w14:textId="77777777" w:rsidTr="00662EF9">
        <w:trPr>
          <w:trHeight w:val="222"/>
        </w:trPr>
        <w:tc>
          <w:tcPr>
            <w:tcW w:w="1384" w:type="dxa"/>
            <w:shd w:val="clear" w:color="auto" w:fill="FFFFFF" w:themeFill="background1"/>
            <w:vAlign w:val="center"/>
          </w:tcPr>
          <w:p w14:paraId="25D7EE4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7DC386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66C02B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067A30D" w14:textId="77777777" w:rsidR="001850B5" w:rsidRPr="006F5C06" w:rsidRDefault="001850B5" w:rsidP="00F81B2D">
      <w:pPr>
        <w:shd w:val="clear" w:color="auto" w:fill="FFFFFF" w:themeFill="background1"/>
        <w:spacing w:line="160" w:lineRule="atLeast"/>
        <w:rPr>
          <w:b/>
          <w:noProof/>
          <w:sz w:val="20"/>
          <w:szCs w:val="20"/>
        </w:rPr>
      </w:pPr>
    </w:p>
    <w:p w14:paraId="12E704EA" w14:textId="77777777" w:rsidR="00852DA5" w:rsidRDefault="00F81B2D" w:rsidP="00F81B2D">
      <w:pPr>
        <w:shd w:val="clear" w:color="auto" w:fill="FFFFFF" w:themeFill="background1"/>
        <w:spacing w:before="120"/>
        <w:rPr>
          <w:b/>
          <w:noProof/>
          <w:sz w:val="20"/>
          <w:szCs w:val="20"/>
        </w:rPr>
      </w:pPr>
      <w:r w:rsidRPr="006F5C06">
        <w:rPr>
          <w:b/>
          <w:noProof/>
          <w:sz w:val="20"/>
          <w:szCs w:val="20"/>
        </w:rPr>
        <w:t>12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2AC4C0E" w14:textId="77777777" w:rsidTr="00E7768C">
        <w:trPr>
          <w:trHeight w:val="243"/>
        </w:trPr>
        <w:tc>
          <w:tcPr>
            <w:tcW w:w="1384" w:type="dxa"/>
            <w:shd w:val="clear" w:color="auto" w:fill="FFFFFF" w:themeFill="background1"/>
            <w:vAlign w:val="center"/>
          </w:tcPr>
          <w:p w14:paraId="43B43AA8"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43B1AF7"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1A867111" w14:textId="77777777" w:rsidR="00852DA5" w:rsidRPr="006F5C06" w:rsidRDefault="00852DA5" w:rsidP="00E7768C">
            <w:pPr>
              <w:shd w:val="clear" w:color="auto" w:fill="FFFFFF" w:themeFill="background1"/>
              <w:jc w:val="center"/>
              <w:rPr>
                <w:noProof/>
                <w:sz w:val="20"/>
                <w:szCs w:val="20"/>
              </w:rPr>
            </w:pPr>
          </w:p>
        </w:tc>
      </w:tr>
      <w:tr w:rsidR="00852DA5" w:rsidRPr="006F5C06" w14:paraId="2D2F5916" w14:textId="77777777" w:rsidTr="00E7768C">
        <w:trPr>
          <w:trHeight w:val="222"/>
        </w:trPr>
        <w:tc>
          <w:tcPr>
            <w:tcW w:w="1384" w:type="dxa"/>
            <w:shd w:val="clear" w:color="auto" w:fill="FFFFFF" w:themeFill="background1"/>
            <w:vAlign w:val="center"/>
          </w:tcPr>
          <w:p w14:paraId="16EE756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519B7D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6AFB13D" w14:textId="77777777" w:rsidR="00852DA5" w:rsidRPr="006F5C06" w:rsidRDefault="00852DA5" w:rsidP="00E7768C">
            <w:pPr>
              <w:shd w:val="clear" w:color="auto" w:fill="FFFFFF" w:themeFill="background1"/>
              <w:jc w:val="center"/>
              <w:rPr>
                <w:noProof/>
                <w:sz w:val="20"/>
                <w:szCs w:val="20"/>
              </w:rPr>
            </w:pPr>
          </w:p>
        </w:tc>
      </w:tr>
      <w:tr w:rsidR="00852DA5" w:rsidRPr="006F5C06" w14:paraId="493BB312" w14:textId="77777777" w:rsidTr="00E7768C">
        <w:trPr>
          <w:trHeight w:val="243"/>
        </w:trPr>
        <w:tc>
          <w:tcPr>
            <w:tcW w:w="1384" w:type="dxa"/>
            <w:shd w:val="clear" w:color="auto" w:fill="FFFFFF" w:themeFill="background1"/>
            <w:vAlign w:val="center"/>
          </w:tcPr>
          <w:p w14:paraId="0C79785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0B335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7BC98B8" w14:textId="77777777" w:rsidR="00852DA5" w:rsidRPr="006F5C06" w:rsidRDefault="00852DA5" w:rsidP="00E7768C">
            <w:pPr>
              <w:shd w:val="clear" w:color="auto" w:fill="FFFFFF" w:themeFill="background1"/>
              <w:jc w:val="center"/>
              <w:rPr>
                <w:noProof/>
                <w:sz w:val="20"/>
                <w:szCs w:val="20"/>
              </w:rPr>
            </w:pPr>
          </w:p>
        </w:tc>
      </w:tr>
      <w:tr w:rsidR="00852DA5" w:rsidRPr="006F5C06" w14:paraId="3749B16B" w14:textId="77777777" w:rsidTr="00E7768C">
        <w:trPr>
          <w:trHeight w:val="222"/>
        </w:trPr>
        <w:tc>
          <w:tcPr>
            <w:tcW w:w="1384" w:type="dxa"/>
            <w:shd w:val="clear" w:color="auto" w:fill="FFFFFF" w:themeFill="background1"/>
            <w:vAlign w:val="center"/>
          </w:tcPr>
          <w:p w14:paraId="1251866B"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C9E7848"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67951F3" w14:textId="77777777" w:rsidR="00852DA5" w:rsidRPr="006F5C06" w:rsidRDefault="00852DA5" w:rsidP="00E7768C">
            <w:pPr>
              <w:shd w:val="clear" w:color="auto" w:fill="FFFFFF" w:themeFill="background1"/>
              <w:jc w:val="center"/>
              <w:rPr>
                <w:noProof/>
                <w:sz w:val="20"/>
                <w:szCs w:val="20"/>
              </w:rPr>
            </w:pPr>
          </w:p>
        </w:tc>
      </w:tr>
      <w:tr w:rsidR="00852DA5" w:rsidRPr="006F5C06" w14:paraId="070457AB" w14:textId="77777777" w:rsidTr="00E7768C">
        <w:trPr>
          <w:trHeight w:val="243"/>
        </w:trPr>
        <w:tc>
          <w:tcPr>
            <w:tcW w:w="1384" w:type="dxa"/>
            <w:shd w:val="clear" w:color="auto" w:fill="FFFFFF" w:themeFill="background1"/>
            <w:vAlign w:val="center"/>
          </w:tcPr>
          <w:p w14:paraId="21281D0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AEF6AFE"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DE861FF" w14:textId="70752603" w:rsidR="00852DA5" w:rsidRPr="006F5C06" w:rsidRDefault="00852DA5" w:rsidP="00AD2C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AD2C8C">
              <w:rPr>
                <w:noProof/>
                <w:sz w:val="20"/>
                <w:szCs w:val="20"/>
              </w:rPr>
              <w:t>Tuba Talo Yıldırım</w:t>
            </w:r>
          </w:p>
        </w:tc>
      </w:tr>
      <w:tr w:rsidR="00852DA5" w:rsidRPr="006F5C06" w14:paraId="7B025FAF" w14:textId="77777777" w:rsidTr="00E7768C">
        <w:trPr>
          <w:trHeight w:val="222"/>
        </w:trPr>
        <w:tc>
          <w:tcPr>
            <w:tcW w:w="1384" w:type="dxa"/>
            <w:shd w:val="clear" w:color="auto" w:fill="FFFFFF" w:themeFill="background1"/>
            <w:vAlign w:val="center"/>
          </w:tcPr>
          <w:p w14:paraId="4CA4017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D994AA"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8291474" w14:textId="0422BBEF" w:rsidR="00852DA5"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938999E" w14:textId="77777777" w:rsidTr="00662EF9">
        <w:trPr>
          <w:trHeight w:val="222"/>
        </w:trPr>
        <w:tc>
          <w:tcPr>
            <w:tcW w:w="1384" w:type="dxa"/>
            <w:shd w:val="clear" w:color="auto" w:fill="FFFFFF" w:themeFill="background1"/>
            <w:vAlign w:val="center"/>
          </w:tcPr>
          <w:p w14:paraId="251DA999"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001125"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39EABFB" w14:textId="3DB55940" w:rsidR="00662EF9" w:rsidRDefault="00662EF9">
            <w:r w:rsidRPr="00364350">
              <w:rPr>
                <w:noProof/>
                <w:sz w:val="20"/>
                <w:szCs w:val="20"/>
              </w:rPr>
              <w:t>Dr.Öğr.Üyesi Yasin Akbulut</w:t>
            </w:r>
          </w:p>
        </w:tc>
      </w:tr>
      <w:tr w:rsidR="00662EF9" w:rsidRPr="006F5C06" w14:paraId="4DCE752E" w14:textId="77777777" w:rsidTr="00662EF9">
        <w:trPr>
          <w:trHeight w:val="222"/>
        </w:trPr>
        <w:tc>
          <w:tcPr>
            <w:tcW w:w="1384" w:type="dxa"/>
            <w:shd w:val="clear" w:color="auto" w:fill="FFFFFF" w:themeFill="background1"/>
            <w:vAlign w:val="center"/>
          </w:tcPr>
          <w:p w14:paraId="6B6A2FA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3B2A05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6BDE386" w14:textId="00D0B7AA" w:rsidR="00662EF9" w:rsidRDefault="00662EF9">
            <w:r w:rsidRPr="00364350">
              <w:rPr>
                <w:noProof/>
                <w:sz w:val="20"/>
                <w:szCs w:val="20"/>
              </w:rPr>
              <w:t>Dr.Öğr.Üyesi Yasin Akbulut</w:t>
            </w:r>
          </w:p>
        </w:tc>
      </w:tr>
    </w:tbl>
    <w:p w14:paraId="047235F7" w14:textId="77777777" w:rsidR="00852DA5" w:rsidRPr="006F5C06" w:rsidRDefault="00852DA5" w:rsidP="00F81B2D">
      <w:pPr>
        <w:shd w:val="clear" w:color="auto" w:fill="FFFFFF" w:themeFill="background1"/>
        <w:spacing w:before="120"/>
        <w:rPr>
          <w:b/>
          <w:noProof/>
          <w:sz w:val="20"/>
          <w:szCs w:val="20"/>
        </w:rPr>
      </w:pPr>
    </w:p>
    <w:p w14:paraId="2C8CE67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13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D80E284" w14:textId="77777777" w:rsidTr="00E11CB9">
        <w:trPr>
          <w:trHeight w:val="243"/>
        </w:trPr>
        <w:tc>
          <w:tcPr>
            <w:tcW w:w="1384" w:type="dxa"/>
            <w:shd w:val="clear" w:color="auto" w:fill="FFFFFF" w:themeFill="background1"/>
            <w:vAlign w:val="center"/>
          </w:tcPr>
          <w:p w14:paraId="3471999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51D8767"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8E03C94"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B8BD7AD" w14:textId="77777777" w:rsidTr="00E11CB9">
        <w:trPr>
          <w:trHeight w:val="222"/>
        </w:trPr>
        <w:tc>
          <w:tcPr>
            <w:tcW w:w="1384" w:type="dxa"/>
            <w:shd w:val="clear" w:color="auto" w:fill="FFFFFF" w:themeFill="background1"/>
            <w:vAlign w:val="center"/>
          </w:tcPr>
          <w:p w14:paraId="447EB93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C9570D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C15CDF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4B442AD" w14:textId="77777777" w:rsidTr="00E11CB9">
        <w:trPr>
          <w:trHeight w:val="243"/>
        </w:trPr>
        <w:tc>
          <w:tcPr>
            <w:tcW w:w="1384" w:type="dxa"/>
            <w:shd w:val="clear" w:color="auto" w:fill="FFFFFF" w:themeFill="background1"/>
            <w:vAlign w:val="center"/>
          </w:tcPr>
          <w:p w14:paraId="0EDDB1E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9FE011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7DC9D1" w14:textId="77777777" w:rsidR="00E11CB9" w:rsidRPr="006F5C06" w:rsidRDefault="00E11CB9" w:rsidP="00E11CB9">
            <w:pPr>
              <w:shd w:val="clear" w:color="auto" w:fill="FFFFFF" w:themeFill="background1"/>
              <w:rPr>
                <w:noProof/>
                <w:sz w:val="20"/>
                <w:szCs w:val="20"/>
              </w:rPr>
            </w:pPr>
          </w:p>
        </w:tc>
      </w:tr>
      <w:tr w:rsidR="00E11CB9" w:rsidRPr="006F5C06" w14:paraId="01B80BE8" w14:textId="77777777" w:rsidTr="00E11CB9">
        <w:trPr>
          <w:trHeight w:val="222"/>
        </w:trPr>
        <w:tc>
          <w:tcPr>
            <w:tcW w:w="1384" w:type="dxa"/>
            <w:shd w:val="clear" w:color="auto" w:fill="FFFFFF" w:themeFill="background1"/>
            <w:vAlign w:val="center"/>
          </w:tcPr>
          <w:p w14:paraId="126EA1F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94866A2"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962FE4" w14:textId="77777777" w:rsidR="00E11CB9" w:rsidRPr="006F5C06" w:rsidRDefault="00E11CB9" w:rsidP="00E11CB9">
            <w:pPr>
              <w:shd w:val="clear" w:color="auto" w:fill="FFFFFF" w:themeFill="background1"/>
              <w:rPr>
                <w:noProof/>
                <w:sz w:val="20"/>
                <w:szCs w:val="20"/>
              </w:rPr>
            </w:pPr>
          </w:p>
        </w:tc>
      </w:tr>
      <w:tr w:rsidR="00E11CB9" w:rsidRPr="006F5C06" w14:paraId="5ED375CE" w14:textId="77777777" w:rsidTr="003515B8">
        <w:trPr>
          <w:trHeight w:val="243"/>
        </w:trPr>
        <w:tc>
          <w:tcPr>
            <w:tcW w:w="1384" w:type="dxa"/>
            <w:shd w:val="clear" w:color="auto" w:fill="FFFFFF" w:themeFill="background1"/>
            <w:vAlign w:val="center"/>
          </w:tcPr>
          <w:p w14:paraId="0CAD811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4D99793"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773E704D" w14:textId="1A98C10A"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Displazi ve Skuamöz Hücreli Karsinum Histolojisi</w:t>
            </w:r>
          </w:p>
        </w:tc>
        <w:tc>
          <w:tcPr>
            <w:tcW w:w="3048" w:type="dxa"/>
            <w:shd w:val="clear" w:color="auto" w:fill="FFFFFF" w:themeFill="background1"/>
            <w:vAlign w:val="center"/>
          </w:tcPr>
          <w:p w14:paraId="3167311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69A1B277" w14:textId="77777777" w:rsidTr="003515B8">
        <w:trPr>
          <w:trHeight w:val="222"/>
        </w:trPr>
        <w:tc>
          <w:tcPr>
            <w:tcW w:w="1384" w:type="dxa"/>
            <w:shd w:val="clear" w:color="auto" w:fill="FFFFFF" w:themeFill="background1"/>
            <w:vAlign w:val="center"/>
          </w:tcPr>
          <w:p w14:paraId="715B44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5727FFE" w14:textId="5EBC14F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Resüsitasyon ve monitörizasyon</w:t>
            </w:r>
          </w:p>
        </w:tc>
        <w:tc>
          <w:tcPr>
            <w:tcW w:w="3048" w:type="dxa"/>
            <w:shd w:val="clear" w:color="auto" w:fill="FFFFFF" w:themeFill="background1"/>
            <w:vAlign w:val="center"/>
          </w:tcPr>
          <w:p w14:paraId="24A50446"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Dr.Öğr.Üyesi Atsun Y. Altun</w:t>
            </w:r>
          </w:p>
        </w:tc>
      </w:tr>
      <w:tr w:rsidR="00E11CB9" w:rsidRPr="006F5C06" w14:paraId="67634DA2" w14:textId="77777777" w:rsidTr="003515B8">
        <w:trPr>
          <w:trHeight w:val="222"/>
        </w:trPr>
        <w:tc>
          <w:tcPr>
            <w:tcW w:w="1384" w:type="dxa"/>
            <w:shd w:val="clear" w:color="auto" w:fill="FFFFFF" w:themeFill="background1"/>
            <w:vAlign w:val="center"/>
          </w:tcPr>
          <w:p w14:paraId="7B48728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55F2D3E"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F5768F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6FA399F" w14:textId="77777777" w:rsidTr="003515B8">
        <w:trPr>
          <w:trHeight w:val="222"/>
        </w:trPr>
        <w:tc>
          <w:tcPr>
            <w:tcW w:w="1384" w:type="dxa"/>
            <w:shd w:val="clear" w:color="auto" w:fill="FFFFFF" w:themeFill="background1"/>
            <w:vAlign w:val="center"/>
          </w:tcPr>
          <w:p w14:paraId="67A621A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B651F4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16D3E4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8818C2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14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473B883" w14:textId="77777777" w:rsidTr="00E11CB9">
        <w:trPr>
          <w:trHeight w:val="284"/>
        </w:trPr>
        <w:tc>
          <w:tcPr>
            <w:tcW w:w="1394" w:type="dxa"/>
            <w:vAlign w:val="center"/>
          </w:tcPr>
          <w:p w14:paraId="1CEBD7F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1EC9FAED" w14:textId="77777777" w:rsidR="00E11CB9" w:rsidRPr="006F5C06" w:rsidRDefault="00E11CB9" w:rsidP="00E11CB9">
            <w:pPr>
              <w:jc w:val="center"/>
              <w:rPr>
                <w:sz w:val="20"/>
                <w:szCs w:val="20"/>
              </w:rPr>
            </w:pPr>
            <w:r>
              <w:rPr>
                <w:sz w:val="20"/>
                <w:szCs w:val="20"/>
              </w:rPr>
              <w:t>KLİNİK STAJ</w:t>
            </w:r>
          </w:p>
        </w:tc>
        <w:tc>
          <w:tcPr>
            <w:tcW w:w="3068" w:type="dxa"/>
          </w:tcPr>
          <w:p w14:paraId="45AC0CCC" w14:textId="77777777" w:rsidR="00E11CB9" w:rsidRPr="006F5C06" w:rsidRDefault="00E11CB9" w:rsidP="00E11CB9">
            <w:pPr>
              <w:pStyle w:val="TableParagraph"/>
              <w:spacing w:before="27"/>
              <w:ind w:left="102"/>
              <w:rPr>
                <w:sz w:val="20"/>
                <w:szCs w:val="20"/>
              </w:rPr>
            </w:pPr>
          </w:p>
        </w:tc>
      </w:tr>
      <w:tr w:rsidR="00E11CB9" w:rsidRPr="006F5C06" w14:paraId="32C00339" w14:textId="77777777" w:rsidTr="00E11CB9">
        <w:trPr>
          <w:trHeight w:val="284"/>
        </w:trPr>
        <w:tc>
          <w:tcPr>
            <w:tcW w:w="1394" w:type="dxa"/>
            <w:vAlign w:val="center"/>
          </w:tcPr>
          <w:p w14:paraId="167A6198"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FFEBC30" w14:textId="77777777" w:rsidR="00E11CB9" w:rsidRPr="006F5C06" w:rsidRDefault="00E11CB9" w:rsidP="00E11CB9">
            <w:pPr>
              <w:jc w:val="center"/>
              <w:rPr>
                <w:sz w:val="20"/>
                <w:szCs w:val="20"/>
              </w:rPr>
            </w:pPr>
            <w:r w:rsidRPr="00B12464">
              <w:rPr>
                <w:sz w:val="20"/>
                <w:szCs w:val="20"/>
              </w:rPr>
              <w:t>KLİNİK STAJ</w:t>
            </w:r>
          </w:p>
        </w:tc>
        <w:tc>
          <w:tcPr>
            <w:tcW w:w="3068" w:type="dxa"/>
          </w:tcPr>
          <w:p w14:paraId="1A867194" w14:textId="77777777" w:rsidR="00E11CB9" w:rsidRPr="006F5C06" w:rsidRDefault="00E11CB9" w:rsidP="00E11CB9">
            <w:pPr>
              <w:pStyle w:val="TableParagraph"/>
              <w:spacing w:before="27"/>
              <w:ind w:left="102"/>
              <w:rPr>
                <w:sz w:val="20"/>
                <w:szCs w:val="20"/>
              </w:rPr>
            </w:pPr>
          </w:p>
        </w:tc>
      </w:tr>
      <w:tr w:rsidR="00E11CB9" w:rsidRPr="006F5C06" w14:paraId="3E8C50A2" w14:textId="77777777" w:rsidTr="00E11CB9">
        <w:trPr>
          <w:trHeight w:val="284"/>
        </w:trPr>
        <w:tc>
          <w:tcPr>
            <w:tcW w:w="1394" w:type="dxa"/>
            <w:shd w:val="clear" w:color="auto" w:fill="auto"/>
            <w:vAlign w:val="center"/>
          </w:tcPr>
          <w:p w14:paraId="0B486DFD"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4B032F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69F0B96" w14:textId="77777777" w:rsidR="00E11CB9" w:rsidRPr="006F5C06" w:rsidRDefault="00E11CB9" w:rsidP="00E11CB9">
            <w:pPr>
              <w:shd w:val="clear" w:color="auto" w:fill="FFFFFF" w:themeFill="background1"/>
              <w:rPr>
                <w:noProof/>
                <w:sz w:val="20"/>
                <w:szCs w:val="20"/>
              </w:rPr>
            </w:pPr>
          </w:p>
        </w:tc>
      </w:tr>
      <w:tr w:rsidR="00E11CB9" w:rsidRPr="006F5C06" w14:paraId="44ED40CF" w14:textId="77777777" w:rsidTr="00E11CB9">
        <w:trPr>
          <w:trHeight w:val="284"/>
        </w:trPr>
        <w:tc>
          <w:tcPr>
            <w:tcW w:w="1394" w:type="dxa"/>
            <w:shd w:val="clear" w:color="auto" w:fill="auto"/>
            <w:vAlign w:val="center"/>
          </w:tcPr>
          <w:p w14:paraId="27FE3A35"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F0BD78C"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458FCF5" w14:textId="77777777" w:rsidR="00E11CB9" w:rsidRPr="006F5C06" w:rsidRDefault="00E11CB9" w:rsidP="00E11CB9">
            <w:pPr>
              <w:shd w:val="clear" w:color="auto" w:fill="FFFFFF" w:themeFill="background1"/>
              <w:rPr>
                <w:noProof/>
                <w:sz w:val="20"/>
                <w:szCs w:val="20"/>
              </w:rPr>
            </w:pPr>
          </w:p>
        </w:tc>
      </w:tr>
      <w:tr w:rsidR="00E11CB9" w:rsidRPr="006F5C06" w14:paraId="0117942A" w14:textId="77777777" w:rsidTr="003515B8">
        <w:trPr>
          <w:trHeight w:val="284"/>
        </w:trPr>
        <w:tc>
          <w:tcPr>
            <w:tcW w:w="1394" w:type="dxa"/>
            <w:shd w:val="clear" w:color="auto" w:fill="auto"/>
            <w:vAlign w:val="center"/>
          </w:tcPr>
          <w:p w14:paraId="5CDC1E10"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037A35FD"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75ED2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A9A8EFA" w14:textId="77777777" w:rsidTr="003515B8">
        <w:trPr>
          <w:trHeight w:val="284"/>
        </w:trPr>
        <w:tc>
          <w:tcPr>
            <w:tcW w:w="1394" w:type="dxa"/>
            <w:shd w:val="clear" w:color="auto" w:fill="auto"/>
            <w:vAlign w:val="center"/>
          </w:tcPr>
          <w:p w14:paraId="009BBC12"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18ABA79"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220AD0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0257D38B" w14:textId="77777777" w:rsidTr="00E7768C">
        <w:trPr>
          <w:trHeight w:val="284"/>
        </w:trPr>
        <w:tc>
          <w:tcPr>
            <w:tcW w:w="1394" w:type="dxa"/>
            <w:shd w:val="clear" w:color="auto" w:fill="auto"/>
            <w:vAlign w:val="center"/>
          </w:tcPr>
          <w:p w14:paraId="466BF7E5"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711D55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2318F6B" w14:textId="77777777" w:rsidR="00D36E6B" w:rsidRDefault="00D36E6B" w:rsidP="00D36E6B">
            <w:pPr>
              <w:jc w:val="center"/>
            </w:pPr>
            <w:r w:rsidRPr="00815518">
              <w:rPr>
                <w:noProof/>
                <w:sz w:val="20"/>
                <w:szCs w:val="20"/>
              </w:rPr>
              <w:t>Dr.Öğr.Üyesi Elif OK</w:t>
            </w:r>
          </w:p>
        </w:tc>
      </w:tr>
      <w:tr w:rsidR="00D36E6B" w:rsidRPr="006F5C06" w14:paraId="4602F4C0" w14:textId="77777777" w:rsidTr="00E7768C">
        <w:trPr>
          <w:trHeight w:val="284"/>
        </w:trPr>
        <w:tc>
          <w:tcPr>
            <w:tcW w:w="1394" w:type="dxa"/>
            <w:shd w:val="clear" w:color="auto" w:fill="auto"/>
            <w:vAlign w:val="center"/>
          </w:tcPr>
          <w:p w14:paraId="7E5B1C89"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862B7F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E37995A" w14:textId="77777777" w:rsidR="00D36E6B" w:rsidRDefault="00D36E6B" w:rsidP="00D36E6B">
            <w:pPr>
              <w:jc w:val="center"/>
            </w:pPr>
            <w:r w:rsidRPr="00815518">
              <w:rPr>
                <w:noProof/>
                <w:sz w:val="20"/>
                <w:szCs w:val="20"/>
              </w:rPr>
              <w:t>Dr.Öğr.Üyesi Elif OK</w:t>
            </w:r>
          </w:p>
        </w:tc>
      </w:tr>
    </w:tbl>
    <w:p w14:paraId="7A744888"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15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7C48C453" w14:textId="77777777" w:rsidTr="00E11CB9">
        <w:trPr>
          <w:trHeight w:val="243"/>
        </w:trPr>
        <w:tc>
          <w:tcPr>
            <w:tcW w:w="1384" w:type="dxa"/>
            <w:shd w:val="clear" w:color="auto" w:fill="FFFFFF" w:themeFill="background1"/>
            <w:vAlign w:val="center"/>
          </w:tcPr>
          <w:p w14:paraId="5A0F80F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FD4663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26232EF" w14:textId="77777777" w:rsidR="00E11CB9" w:rsidRPr="006F5C06" w:rsidRDefault="00E11CB9" w:rsidP="00E11CB9">
            <w:pPr>
              <w:shd w:val="clear" w:color="auto" w:fill="FFFFFF" w:themeFill="background1"/>
              <w:rPr>
                <w:noProof/>
                <w:sz w:val="20"/>
                <w:szCs w:val="20"/>
              </w:rPr>
            </w:pPr>
          </w:p>
        </w:tc>
      </w:tr>
      <w:tr w:rsidR="00E11CB9" w:rsidRPr="006F5C06" w14:paraId="1AA2ED0C" w14:textId="77777777" w:rsidTr="00E11CB9">
        <w:trPr>
          <w:trHeight w:val="222"/>
        </w:trPr>
        <w:tc>
          <w:tcPr>
            <w:tcW w:w="1384" w:type="dxa"/>
            <w:shd w:val="clear" w:color="auto" w:fill="FFFFFF" w:themeFill="background1"/>
            <w:vAlign w:val="center"/>
          </w:tcPr>
          <w:p w14:paraId="0EA0ABA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4E4DC3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ADFE6B8" w14:textId="77777777" w:rsidR="00E11CB9" w:rsidRPr="006F5C06" w:rsidRDefault="00E11CB9" w:rsidP="00E11CB9">
            <w:pPr>
              <w:shd w:val="clear" w:color="auto" w:fill="FFFFFF" w:themeFill="background1"/>
              <w:rPr>
                <w:noProof/>
                <w:sz w:val="20"/>
                <w:szCs w:val="20"/>
              </w:rPr>
            </w:pPr>
          </w:p>
        </w:tc>
      </w:tr>
      <w:tr w:rsidR="00E11CB9" w:rsidRPr="006F5C06" w14:paraId="51492348" w14:textId="77777777" w:rsidTr="00E11CB9">
        <w:trPr>
          <w:trHeight w:val="243"/>
        </w:trPr>
        <w:tc>
          <w:tcPr>
            <w:tcW w:w="1384" w:type="dxa"/>
            <w:shd w:val="clear" w:color="auto" w:fill="FFFFFF" w:themeFill="background1"/>
            <w:vAlign w:val="center"/>
          </w:tcPr>
          <w:p w14:paraId="776CB4C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0604B2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30D431" w14:textId="77777777" w:rsidR="00E11CB9" w:rsidRPr="006F5C06" w:rsidRDefault="00E11CB9" w:rsidP="00E11CB9">
            <w:pPr>
              <w:shd w:val="clear" w:color="auto" w:fill="FFFFFF" w:themeFill="background1"/>
              <w:rPr>
                <w:noProof/>
                <w:sz w:val="20"/>
                <w:szCs w:val="20"/>
              </w:rPr>
            </w:pPr>
          </w:p>
        </w:tc>
      </w:tr>
      <w:tr w:rsidR="00E11CB9" w:rsidRPr="006F5C06" w14:paraId="003FF830" w14:textId="77777777" w:rsidTr="00E11CB9">
        <w:trPr>
          <w:trHeight w:val="222"/>
        </w:trPr>
        <w:tc>
          <w:tcPr>
            <w:tcW w:w="1384" w:type="dxa"/>
            <w:shd w:val="clear" w:color="auto" w:fill="FFFFFF" w:themeFill="background1"/>
            <w:vAlign w:val="center"/>
          </w:tcPr>
          <w:p w14:paraId="7DDB65E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4E2676D"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CA6A620" w14:textId="77777777" w:rsidR="00E11CB9" w:rsidRPr="006F5C06" w:rsidRDefault="00E11CB9" w:rsidP="00E11CB9">
            <w:pPr>
              <w:shd w:val="clear" w:color="auto" w:fill="FFFFFF" w:themeFill="background1"/>
              <w:rPr>
                <w:noProof/>
                <w:sz w:val="20"/>
                <w:szCs w:val="20"/>
              </w:rPr>
            </w:pPr>
          </w:p>
        </w:tc>
      </w:tr>
      <w:tr w:rsidR="00AD2C8C" w:rsidRPr="006F5C06" w14:paraId="059BDB45" w14:textId="77777777" w:rsidTr="008457C4">
        <w:trPr>
          <w:trHeight w:val="243"/>
        </w:trPr>
        <w:tc>
          <w:tcPr>
            <w:tcW w:w="1384" w:type="dxa"/>
            <w:shd w:val="clear" w:color="auto" w:fill="FFFFFF" w:themeFill="background1"/>
            <w:vAlign w:val="center"/>
          </w:tcPr>
          <w:p w14:paraId="312105C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AE69F6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C7EC015" w14:textId="7C818C1D" w:rsidR="00AD2C8C" w:rsidRDefault="00AD2C8C">
            <w:r>
              <w:rPr>
                <w:noProof/>
                <w:sz w:val="20"/>
                <w:szCs w:val="20"/>
              </w:rPr>
              <w:t>Öğr. Gör.Dr. Adem Gök</w:t>
            </w:r>
          </w:p>
        </w:tc>
      </w:tr>
      <w:tr w:rsidR="00AD2C8C" w:rsidRPr="006F5C06" w14:paraId="649D0590" w14:textId="77777777" w:rsidTr="008457C4">
        <w:trPr>
          <w:trHeight w:val="222"/>
        </w:trPr>
        <w:tc>
          <w:tcPr>
            <w:tcW w:w="1384" w:type="dxa"/>
            <w:shd w:val="clear" w:color="auto" w:fill="FFFFFF" w:themeFill="background1"/>
            <w:vAlign w:val="center"/>
          </w:tcPr>
          <w:p w14:paraId="4737A04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C0CEF87"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74DF42B" w14:textId="5DAA47A1" w:rsidR="00AD2C8C" w:rsidRDefault="00AD2C8C">
            <w:r>
              <w:rPr>
                <w:noProof/>
                <w:sz w:val="20"/>
                <w:szCs w:val="20"/>
              </w:rPr>
              <w:t>Öğr. Gör.Dr. Adem Gök</w:t>
            </w:r>
          </w:p>
        </w:tc>
      </w:tr>
      <w:tr w:rsidR="00E11CB9" w:rsidRPr="006F5C06" w14:paraId="45E475E3" w14:textId="77777777" w:rsidTr="003515B8">
        <w:trPr>
          <w:trHeight w:val="222"/>
        </w:trPr>
        <w:tc>
          <w:tcPr>
            <w:tcW w:w="1384" w:type="dxa"/>
            <w:shd w:val="clear" w:color="auto" w:fill="FFFFFF" w:themeFill="background1"/>
            <w:vAlign w:val="center"/>
          </w:tcPr>
          <w:p w14:paraId="76EB4D63"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C04B445" w14:textId="439E25B0"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Erozif, Ülseratif, Veziküler ve Büllöz Lezyonları</w:t>
            </w:r>
          </w:p>
        </w:tc>
        <w:tc>
          <w:tcPr>
            <w:tcW w:w="3048" w:type="dxa"/>
            <w:shd w:val="clear" w:color="auto" w:fill="FFFFFF" w:themeFill="background1"/>
            <w:vAlign w:val="center"/>
          </w:tcPr>
          <w:p w14:paraId="1B8484B9" w14:textId="2EF0A390" w:rsidR="00E11CB9" w:rsidRPr="006F5C06" w:rsidRDefault="00081C73"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3BDBBBFF" w14:textId="77777777" w:rsidTr="003515B8">
        <w:trPr>
          <w:trHeight w:val="222"/>
        </w:trPr>
        <w:tc>
          <w:tcPr>
            <w:tcW w:w="1384" w:type="dxa"/>
            <w:shd w:val="clear" w:color="auto" w:fill="FFFFFF" w:themeFill="background1"/>
            <w:vAlign w:val="center"/>
          </w:tcPr>
          <w:p w14:paraId="688B66A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6EDB855"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28C58067" w14:textId="77777777" w:rsidR="00E11CB9" w:rsidRDefault="00E11CB9" w:rsidP="00E11CB9">
            <w:pPr>
              <w:shd w:val="clear" w:color="auto" w:fill="FFFFFF" w:themeFill="background1"/>
              <w:spacing w:line="160" w:lineRule="atLeast"/>
              <w:jc w:val="center"/>
              <w:rPr>
                <w:noProof/>
                <w:sz w:val="20"/>
                <w:szCs w:val="20"/>
              </w:rPr>
            </w:pPr>
          </w:p>
        </w:tc>
      </w:tr>
    </w:tbl>
    <w:p w14:paraId="77C7F189" w14:textId="77777777" w:rsidR="00F81B2D" w:rsidRPr="006F5C06" w:rsidRDefault="00F81B2D" w:rsidP="00F81B2D">
      <w:pPr>
        <w:rPr>
          <w:sz w:val="20"/>
          <w:szCs w:val="20"/>
        </w:rPr>
      </w:pPr>
    </w:p>
    <w:p w14:paraId="4C8A150C"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33C7E6E" w14:textId="77777777" w:rsidTr="003515B8">
        <w:tc>
          <w:tcPr>
            <w:tcW w:w="9180" w:type="dxa"/>
            <w:gridSpan w:val="3"/>
            <w:shd w:val="clear" w:color="auto" w:fill="FFF2CC" w:themeFill="accent4" w:themeFillTint="33"/>
          </w:tcPr>
          <w:p w14:paraId="25C0745B" w14:textId="77777777" w:rsidR="00F81B2D" w:rsidRPr="006F5C06" w:rsidRDefault="00F81B2D" w:rsidP="00F81B2D">
            <w:pPr>
              <w:spacing w:line="160" w:lineRule="atLeast"/>
              <w:jc w:val="center"/>
              <w:rPr>
                <w:b/>
                <w:noProof/>
                <w:sz w:val="20"/>
                <w:szCs w:val="20"/>
              </w:rPr>
            </w:pPr>
            <w:r w:rsidRPr="006F5C06">
              <w:rPr>
                <w:b/>
                <w:noProof/>
                <w:sz w:val="20"/>
                <w:szCs w:val="20"/>
              </w:rPr>
              <w:t>26. HAFTA</w:t>
            </w:r>
          </w:p>
        </w:tc>
      </w:tr>
      <w:tr w:rsidR="00F81B2D" w:rsidRPr="006F5C06" w14:paraId="404D36BC" w14:textId="77777777" w:rsidTr="003515B8">
        <w:tc>
          <w:tcPr>
            <w:tcW w:w="1384" w:type="dxa"/>
            <w:shd w:val="clear" w:color="auto" w:fill="FFF2CC" w:themeFill="accent4" w:themeFillTint="33"/>
          </w:tcPr>
          <w:p w14:paraId="22CB24B8"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64C69C1"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C81F2D2"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6D3998F8" w14:textId="77777777" w:rsidR="00F81B2D" w:rsidRPr="006F5C06" w:rsidRDefault="00F81B2D" w:rsidP="00F81B2D">
      <w:pPr>
        <w:shd w:val="clear" w:color="auto" w:fill="FFFFFF" w:themeFill="background1"/>
        <w:spacing w:line="160" w:lineRule="atLeast"/>
        <w:rPr>
          <w:b/>
          <w:noProof/>
          <w:sz w:val="20"/>
          <w:szCs w:val="20"/>
        </w:rPr>
      </w:pPr>
    </w:p>
    <w:p w14:paraId="55AE57A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18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2D3FC8E" w14:textId="77777777" w:rsidTr="007D1D8C">
        <w:trPr>
          <w:trHeight w:val="243"/>
        </w:trPr>
        <w:tc>
          <w:tcPr>
            <w:tcW w:w="1384" w:type="dxa"/>
            <w:shd w:val="clear" w:color="auto" w:fill="FFFFFF" w:themeFill="background1"/>
            <w:vAlign w:val="center"/>
          </w:tcPr>
          <w:p w14:paraId="1C65A1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1F9F9F2"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6DF6742E" w14:textId="77777777" w:rsidR="001850B5" w:rsidRPr="006F5C06" w:rsidRDefault="001850B5" w:rsidP="00065855">
            <w:pPr>
              <w:pStyle w:val="TableParagraph"/>
              <w:spacing w:before="6"/>
              <w:ind w:left="102"/>
              <w:jc w:val="center"/>
              <w:rPr>
                <w:sz w:val="20"/>
                <w:szCs w:val="20"/>
              </w:rPr>
            </w:pPr>
          </w:p>
        </w:tc>
      </w:tr>
      <w:tr w:rsidR="001850B5" w:rsidRPr="006F5C06" w14:paraId="136B6A4F" w14:textId="77777777" w:rsidTr="007D1D8C">
        <w:trPr>
          <w:trHeight w:val="222"/>
        </w:trPr>
        <w:tc>
          <w:tcPr>
            <w:tcW w:w="1384" w:type="dxa"/>
            <w:shd w:val="clear" w:color="auto" w:fill="FFFFFF" w:themeFill="background1"/>
            <w:vAlign w:val="center"/>
          </w:tcPr>
          <w:p w14:paraId="398C971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8D66C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ADED0B" w14:textId="77777777" w:rsidR="001850B5" w:rsidRPr="006F5C06" w:rsidRDefault="001850B5" w:rsidP="00065855">
            <w:pPr>
              <w:pStyle w:val="TableParagraph"/>
              <w:ind w:left="102"/>
              <w:jc w:val="center"/>
              <w:rPr>
                <w:sz w:val="20"/>
                <w:szCs w:val="20"/>
              </w:rPr>
            </w:pPr>
          </w:p>
        </w:tc>
      </w:tr>
      <w:tr w:rsidR="001850B5" w:rsidRPr="006F5C06" w14:paraId="473FBF43" w14:textId="77777777" w:rsidTr="007D1D8C">
        <w:trPr>
          <w:trHeight w:val="243"/>
        </w:trPr>
        <w:tc>
          <w:tcPr>
            <w:tcW w:w="1384" w:type="dxa"/>
            <w:shd w:val="clear" w:color="auto" w:fill="FFFFFF" w:themeFill="background1"/>
            <w:vAlign w:val="center"/>
          </w:tcPr>
          <w:p w14:paraId="1ADA0BB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00ACC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6F1D9DD" w14:textId="77777777" w:rsidR="001850B5" w:rsidRPr="006F5C06" w:rsidRDefault="001850B5" w:rsidP="00065855">
            <w:pPr>
              <w:pStyle w:val="TableParagraph"/>
              <w:spacing w:before="6"/>
              <w:ind w:left="102"/>
              <w:jc w:val="center"/>
              <w:rPr>
                <w:sz w:val="20"/>
                <w:szCs w:val="20"/>
              </w:rPr>
            </w:pPr>
          </w:p>
        </w:tc>
      </w:tr>
      <w:tr w:rsidR="001850B5" w:rsidRPr="006F5C06" w14:paraId="60B7028F" w14:textId="77777777" w:rsidTr="007D1D8C">
        <w:trPr>
          <w:trHeight w:val="222"/>
        </w:trPr>
        <w:tc>
          <w:tcPr>
            <w:tcW w:w="1384" w:type="dxa"/>
            <w:shd w:val="clear" w:color="auto" w:fill="FFFFFF" w:themeFill="background1"/>
            <w:vAlign w:val="center"/>
          </w:tcPr>
          <w:p w14:paraId="73994E3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5AB53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1E747B7" w14:textId="77777777" w:rsidR="001850B5" w:rsidRPr="006F5C06" w:rsidRDefault="001850B5" w:rsidP="00065855">
            <w:pPr>
              <w:pStyle w:val="TableParagraph"/>
              <w:ind w:left="102"/>
              <w:jc w:val="center"/>
              <w:rPr>
                <w:sz w:val="20"/>
                <w:szCs w:val="20"/>
              </w:rPr>
            </w:pPr>
          </w:p>
        </w:tc>
      </w:tr>
      <w:tr w:rsidR="001850B5" w:rsidRPr="006F5C06" w14:paraId="273BB4F4" w14:textId="77777777" w:rsidTr="007D1D8C">
        <w:trPr>
          <w:trHeight w:val="243"/>
        </w:trPr>
        <w:tc>
          <w:tcPr>
            <w:tcW w:w="1384" w:type="dxa"/>
            <w:shd w:val="clear" w:color="auto" w:fill="FFFFFF" w:themeFill="background1"/>
            <w:vAlign w:val="center"/>
          </w:tcPr>
          <w:p w14:paraId="67EA01F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75933C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424EA4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BCF02E5" w14:textId="77777777" w:rsidTr="007D1D8C">
        <w:trPr>
          <w:trHeight w:val="222"/>
        </w:trPr>
        <w:tc>
          <w:tcPr>
            <w:tcW w:w="1384" w:type="dxa"/>
            <w:shd w:val="clear" w:color="auto" w:fill="FFFFFF" w:themeFill="background1"/>
            <w:vAlign w:val="center"/>
          </w:tcPr>
          <w:p w14:paraId="3899B95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C687AD2"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F3CD54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9B22147" w14:textId="77777777" w:rsidTr="007D1D8C">
        <w:trPr>
          <w:trHeight w:val="222"/>
        </w:trPr>
        <w:tc>
          <w:tcPr>
            <w:tcW w:w="1384" w:type="dxa"/>
            <w:shd w:val="clear" w:color="auto" w:fill="FFFFFF" w:themeFill="background1"/>
            <w:vAlign w:val="center"/>
          </w:tcPr>
          <w:p w14:paraId="7FAEFFE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79D274C"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2F986B8"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2022890B" w14:textId="77777777" w:rsidTr="007D1D8C">
        <w:trPr>
          <w:trHeight w:val="222"/>
        </w:trPr>
        <w:tc>
          <w:tcPr>
            <w:tcW w:w="1384" w:type="dxa"/>
            <w:shd w:val="clear" w:color="auto" w:fill="FFFFFF" w:themeFill="background1"/>
            <w:vAlign w:val="center"/>
          </w:tcPr>
          <w:p w14:paraId="61B371D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C2419A8"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FF90AD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7F02CC8" w14:textId="77777777" w:rsidR="001850B5" w:rsidRDefault="001850B5" w:rsidP="00F81B2D">
      <w:pPr>
        <w:shd w:val="clear" w:color="auto" w:fill="FFFFFF" w:themeFill="background1"/>
        <w:spacing w:line="160" w:lineRule="atLeast"/>
        <w:rPr>
          <w:b/>
          <w:noProof/>
          <w:sz w:val="20"/>
          <w:szCs w:val="20"/>
        </w:rPr>
      </w:pPr>
    </w:p>
    <w:p w14:paraId="03F2E0EE" w14:textId="77777777" w:rsidR="001850B5" w:rsidRPr="006F5C06" w:rsidRDefault="001850B5" w:rsidP="00F81B2D">
      <w:pPr>
        <w:shd w:val="clear" w:color="auto" w:fill="FFFFFF" w:themeFill="background1"/>
        <w:spacing w:line="160" w:lineRule="atLeast"/>
        <w:rPr>
          <w:b/>
          <w:noProof/>
          <w:sz w:val="20"/>
          <w:szCs w:val="20"/>
        </w:rPr>
      </w:pPr>
    </w:p>
    <w:p w14:paraId="17ABCFFF" w14:textId="77777777" w:rsidR="00F81B2D" w:rsidRDefault="00F81B2D" w:rsidP="00F81B2D">
      <w:pPr>
        <w:shd w:val="clear" w:color="auto" w:fill="FFFFFF" w:themeFill="background1"/>
        <w:spacing w:before="120"/>
        <w:rPr>
          <w:b/>
          <w:noProof/>
          <w:sz w:val="20"/>
          <w:szCs w:val="20"/>
        </w:rPr>
      </w:pPr>
      <w:r w:rsidRPr="006F5C06">
        <w:rPr>
          <w:b/>
          <w:noProof/>
          <w:sz w:val="20"/>
          <w:szCs w:val="20"/>
        </w:rPr>
        <w:t>19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060AFA4" w14:textId="77777777" w:rsidTr="00E7768C">
        <w:trPr>
          <w:trHeight w:val="243"/>
        </w:trPr>
        <w:tc>
          <w:tcPr>
            <w:tcW w:w="1384" w:type="dxa"/>
            <w:shd w:val="clear" w:color="auto" w:fill="FFFFFF" w:themeFill="background1"/>
            <w:vAlign w:val="center"/>
          </w:tcPr>
          <w:p w14:paraId="355732B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D408DF5"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6092F227" w14:textId="77777777" w:rsidR="00852DA5" w:rsidRPr="006F5C06" w:rsidRDefault="00852DA5" w:rsidP="00E7768C">
            <w:pPr>
              <w:shd w:val="clear" w:color="auto" w:fill="FFFFFF" w:themeFill="background1"/>
              <w:jc w:val="center"/>
              <w:rPr>
                <w:noProof/>
                <w:sz w:val="20"/>
                <w:szCs w:val="20"/>
              </w:rPr>
            </w:pPr>
          </w:p>
        </w:tc>
      </w:tr>
      <w:tr w:rsidR="00852DA5" w:rsidRPr="006F5C06" w14:paraId="49FC143A" w14:textId="77777777" w:rsidTr="00E7768C">
        <w:trPr>
          <w:trHeight w:val="222"/>
        </w:trPr>
        <w:tc>
          <w:tcPr>
            <w:tcW w:w="1384" w:type="dxa"/>
            <w:shd w:val="clear" w:color="auto" w:fill="FFFFFF" w:themeFill="background1"/>
            <w:vAlign w:val="center"/>
          </w:tcPr>
          <w:p w14:paraId="183EE88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06AE3CD"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FB1FB21" w14:textId="77777777" w:rsidR="00852DA5" w:rsidRPr="006F5C06" w:rsidRDefault="00852DA5" w:rsidP="00E7768C">
            <w:pPr>
              <w:shd w:val="clear" w:color="auto" w:fill="FFFFFF" w:themeFill="background1"/>
              <w:jc w:val="center"/>
              <w:rPr>
                <w:noProof/>
                <w:sz w:val="20"/>
                <w:szCs w:val="20"/>
              </w:rPr>
            </w:pPr>
          </w:p>
        </w:tc>
      </w:tr>
      <w:tr w:rsidR="00852DA5" w:rsidRPr="006F5C06" w14:paraId="547493DD" w14:textId="77777777" w:rsidTr="00E7768C">
        <w:trPr>
          <w:trHeight w:val="243"/>
        </w:trPr>
        <w:tc>
          <w:tcPr>
            <w:tcW w:w="1384" w:type="dxa"/>
            <w:shd w:val="clear" w:color="auto" w:fill="FFFFFF" w:themeFill="background1"/>
            <w:vAlign w:val="center"/>
          </w:tcPr>
          <w:p w14:paraId="66A0DCD8"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4453A43"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ED8F67B" w14:textId="77777777" w:rsidR="00852DA5" w:rsidRPr="006F5C06" w:rsidRDefault="00852DA5" w:rsidP="00E7768C">
            <w:pPr>
              <w:shd w:val="clear" w:color="auto" w:fill="FFFFFF" w:themeFill="background1"/>
              <w:jc w:val="center"/>
              <w:rPr>
                <w:noProof/>
                <w:sz w:val="20"/>
                <w:szCs w:val="20"/>
              </w:rPr>
            </w:pPr>
          </w:p>
        </w:tc>
      </w:tr>
      <w:tr w:rsidR="00852DA5" w:rsidRPr="006F5C06" w14:paraId="33DEB138" w14:textId="77777777" w:rsidTr="00E7768C">
        <w:trPr>
          <w:trHeight w:val="222"/>
        </w:trPr>
        <w:tc>
          <w:tcPr>
            <w:tcW w:w="1384" w:type="dxa"/>
            <w:shd w:val="clear" w:color="auto" w:fill="FFFFFF" w:themeFill="background1"/>
            <w:vAlign w:val="center"/>
          </w:tcPr>
          <w:p w14:paraId="1759748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DD93B4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1C529BA" w14:textId="77777777" w:rsidR="00852DA5" w:rsidRPr="006F5C06" w:rsidRDefault="00852DA5" w:rsidP="00E7768C">
            <w:pPr>
              <w:shd w:val="clear" w:color="auto" w:fill="FFFFFF" w:themeFill="background1"/>
              <w:jc w:val="center"/>
              <w:rPr>
                <w:noProof/>
                <w:sz w:val="20"/>
                <w:szCs w:val="20"/>
              </w:rPr>
            </w:pPr>
          </w:p>
        </w:tc>
      </w:tr>
      <w:tr w:rsidR="00AD2C8C" w:rsidRPr="006F5C06" w14:paraId="6ABBB6E8" w14:textId="77777777" w:rsidTr="00E7768C">
        <w:trPr>
          <w:trHeight w:val="243"/>
        </w:trPr>
        <w:tc>
          <w:tcPr>
            <w:tcW w:w="1384" w:type="dxa"/>
            <w:shd w:val="clear" w:color="auto" w:fill="FFFFFF" w:themeFill="background1"/>
            <w:vAlign w:val="center"/>
          </w:tcPr>
          <w:p w14:paraId="01417382"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6F9049D"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32D254" w14:textId="419D1DF0"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1B8B5D05" w14:textId="77777777" w:rsidTr="00E7768C">
        <w:trPr>
          <w:trHeight w:val="222"/>
        </w:trPr>
        <w:tc>
          <w:tcPr>
            <w:tcW w:w="1384" w:type="dxa"/>
            <w:shd w:val="clear" w:color="auto" w:fill="FFFFFF" w:themeFill="background1"/>
            <w:vAlign w:val="center"/>
          </w:tcPr>
          <w:p w14:paraId="3E64CCAE"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C0D065A"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B98E0D" w14:textId="62075F8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614974F4" w14:textId="77777777" w:rsidTr="00662EF9">
        <w:trPr>
          <w:trHeight w:val="222"/>
        </w:trPr>
        <w:tc>
          <w:tcPr>
            <w:tcW w:w="1384" w:type="dxa"/>
            <w:shd w:val="clear" w:color="auto" w:fill="FFFFFF" w:themeFill="background1"/>
            <w:vAlign w:val="center"/>
          </w:tcPr>
          <w:p w14:paraId="4C7C498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71EA407"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D877968" w14:textId="4C0D99D3" w:rsidR="00662EF9" w:rsidRDefault="00662EF9">
            <w:r w:rsidRPr="0037759C">
              <w:rPr>
                <w:noProof/>
                <w:sz w:val="20"/>
                <w:szCs w:val="20"/>
              </w:rPr>
              <w:t>Dr.Öğr.Üyesi Yasin Akbulut</w:t>
            </w:r>
          </w:p>
        </w:tc>
      </w:tr>
      <w:tr w:rsidR="00662EF9" w:rsidRPr="006F5C06" w14:paraId="0512D41A" w14:textId="77777777" w:rsidTr="00662EF9">
        <w:trPr>
          <w:trHeight w:val="222"/>
        </w:trPr>
        <w:tc>
          <w:tcPr>
            <w:tcW w:w="1384" w:type="dxa"/>
            <w:shd w:val="clear" w:color="auto" w:fill="FFFFFF" w:themeFill="background1"/>
            <w:vAlign w:val="center"/>
          </w:tcPr>
          <w:p w14:paraId="5A189D3D"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D551CE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541B6E9" w14:textId="7C54A575" w:rsidR="00662EF9" w:rsidRDefault="00662EF9">
            <w:r w:rsidRPr="0037759C">
              <w:rPr>
                <w:noProof/>
                <w:sz w:val="20"/>
                <w:szCs w:val="20"/>
              </w:rPr>
              <w:t>Dr.Öğr.Üyesi Yasin Akbulut</w:t>
            </w:r>
          </w:p>
        </w:tc>
      </w:tr>
    </w:tbl>
    <w:p w14:paraId="3E5F998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20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0DC083C5" w14:textId="77777777" w:rsidTr="00E11CB9">
        <w:trPr>
          <w:trHeight w:val="243"/>
        </w:trPr>
        <w:tc>
          <w:tcPr>
            <w:tcW w:w="1384" w:type="dxa"/>
            <w:shd w:val="clear" w:color="auto" w:fill="FFFFFF" w:themeFill="background1"/>
            <w:vAlign w:val="center"/>
          </w:tcPr>
          <w:p w14:paraId="7492813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74611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2BD9317"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E4B2FF2" w14:textId="77777777" w:rsidTr="00E11CB9">
        <w:trPr>
          <w:trHeight w:val="222"/>
        </w:trPr>
        <w:tc>
          <w:tcPr>
            <w:tcW w:w="1384" w:type="dxa"/>
            <w:shd w:val="clear" w:color="auto" w:fill="FFFFFF" w:themeFill="background1"/>
            <w:vAlign w:val="center"/>
          </w:tcPr>
          <w:p w14:paraId="2D8BC8B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69F5457"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9737B3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481B70D8" w14:textId="77777777" w:rsidTr="00E11CB9">
        <w:trPr>
          <w:trHeight w:val="243"/>
        </w:trPr>
        <w:tc>
          <w:tcPr>
            <w:tcW w:w="1384" w:type="dxa"/>
            <w:shd w:val="clear" w:color="auto" w:fill="FFFFFF" w:themeFill="background1"/>
            <w:vAlign w:val="center"/>
          </w:tcPr>
          <w:p w14:paraId="157B228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E8065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348BA2E" w14:textId="77777777" w:rsidR="00E11CB9" w:rsidRPr="006F5C06" w:rsidRDefault="00E11CB9" w:rsidP="00E11CB9">
            <w:pPr>
              <w:shd w:val="clear" w:color="auto" w:fill="FFFFFF" w:themeFill="background1"/>
              <w:rPr>
                <w:noProof/>
                <w:sz w:val="20"/>
                <w:szCs w:val="20"/>
              </w:rPr>
            </w:pPr>
          </w:p>
        </w:tc>
      </w:tr>
      <w:tr w:rsidR="00E11CB9" w:rsidRPr="006F5C06" w14:paraId="3B8D0541" w14:textId="77777777" w:rsidTr="00E11CB9">
        <w:trPr>
          <w:trHeight w:val="222"/>
        </w:trPr>
        <w:tc>
          <w:tcPr>
            <w:tcW w:w="1384" w:type="dxa"/>
            <w:shd w:val="clear" w:color="auto" w:fill="FFFFFF" w:themeFill="background1"/>
            <w:vAlign w:val="center"/>
          </w:tcPr>
          <w:p w14:paraId="5FC4EB4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083EB3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FE2D186" w14:textId="77777777" w:rsidR="00E11CB9" w:rsidRPr="006F5C06" w:rsidRDefault="00E11CB9" w:rsidP="00E11CB9">
            <w:pPr>
              <w:shd w:val="clear" w:color="auto" w:fill="FFFFFF" w:themeFill="background1"/>
              <w:rPr>
                <w:noProof/>
                <w:sz w:val="20"/>
                <w:szCs w:val="20"/>
              </w:rPr>
            </w:pPr>
          </w:p>
        </w:tc>
      </w:tr>
      <w:tr w:rsidR="00E11CB9" w:rsidRPr="006F5C06" w14:paraId="01BAA1D1" w14:textId="77777777" w:rsidTr="003515B8">
        <w:trPr>
          <w:trHeight w:val="243"/>
        </w:trPr>
        <w:tc>
          <w:tcPr>
            <w:tcW w:w="1384" w:type="dxa"/>
            <w:shd w:val="clear" w:color="auto" w:fill="FFFFFF" w:themeFill="background1"/>
            <w:vAlign w:val="center"/>
          </w:tcPr>
          <w:p w14:paraId="2C0F66F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06765DE"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65ED7E66" w14:textId="69BBA6CD"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Tümör Benzeri Lezyonlar; HPV Lezyonları</w:t>
            </w:r>
          </w:p>
        </w:tc>
        <w:tc>
          <w:tcPr>
            <w:tcW w:w="3048" w:type="dxa"/>
            <w:shd w:val="clear" w:color="auto" w:fill="FFFFFF" w:themeFill="background1"/>
            <w:vAlign w:val="center"/>
          </w:tcPr>
          <w:p w14:paraId="6316EE23" w14:textId="77777777" w:rsidR="00E11CB9"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E11CB9" w:rsidRPr="006F5C06" w14:paraId="2CAB60A1" w14:textId="77777777" w:rsidTr="003515B8">
        <w:trPr>
          <w:trHeight w:val="222"/>
        </w:trPr>
        <w:tc>
          <w:tcPr>
            <w:tcW w:w="1384" w:type="dxa"/>
            <w:shd w:val="clear" w:color="auto" w:fill="FFFFFF" w:themeFill="background1"/>
            <w:vAlign w:val="center"/>
          </w:tcPr>
          <w:p w14:paraId="6FDE6E0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2F9E45" w14:textId="6AF3667F"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Lokal anesteziklere karşı oluşan reaksiyonlar, Anestezi komplikasyonları</w:t>
            </w:r>
          </w:p>
        </w:tc>
        <w:tc>
          <w:tcPr>
            <w:tcW w:w="3048" w:type="dxa"/>
            <w:shd w:val="clear" w:color="auto" w:fill="FFFFFF" w:themeFill="background1"/>
            <w:vAlign w:val="center"/>
          </w:tcPr>
          <w:p w14:paraId="14D78F91" w14:textId="77777777" w:rsidR="00E11CB9" w:rsidRPr="006F5C06" w:rsidRDefault="00374443" w:rsidP="00E11CB9">
            <w:pPr>
              <w:shd w:val="clear" w:color="auto" w:fill="FFFFFF" w:themeFill="background1"/>
              <w:spacing w:line="160" w:lineRule="atLeast"/>
              <w:jc w:val="center"/>
              <w:rPr>
                <w:noProof/>
                <w:sz w:val="20"/>
                <w:szCs w:val="20"/>
              </w:rPr>
            </w:pPr>
            <w:r>
              <w:rPr>
                <w:noProof/>
                <w:sz w:val="20"/>
                <w:szCs w:val="20"/>
              </w:rPr>
              <w:t>Dr.Öğr.Üyesi Sibel Özcan</w:t>
            </w:r>
          </w:p>
        </w:tc>
      </w:tr>
      <w:tr w:rsidR="00E11CB9" w:rsidRPr="006F5C06" w14:paraId="3E4F6CF5" w14:textId="77777777" w:rsidTr="003515B8">
        <w:trPr>
          <w:trHeight w:val="222"/>
        </w:trPr>
        <w:tc>
          <w:tcPr>
            <w:tcW w:w="1384" w:type="dxa"/>
            <w:shd w:val="clear" w:color="auto" w:fill="FFFFFF" w:themeFill="background1"/>
            <w:vAlign w:val="center"/>
          </w:tcPr>
          <w:p w14:paraId="45A6C7B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A49BA43"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97B67F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4D07D70" w14:textId="77777777" w:rsidTr="003515B8">
        <w:trPr>
          <w:trHeight w:val="222"/>
        </w:trPr>
        <w:tc>
          <w:tcPr>
            <w:tcW w:w="1384" w:type="dxa"/>
            <w:shd w:val="clear" w:color="auto" w:fill="FFFFFF" w:themeFill="background1"/>
            <w:vAlign w:val="center"/>
          </w:tcPr>
          <w:p w14:paraId="0813B5C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730F3F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C0C742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D693542"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21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D550B55" w14:textId="77777777" w:rsidTr="00E11CB9">
        <w:trPr>
          <w:trHeight w:val="284"/>
        </w:trPr>
        <w:tc>
          <w:tcPr>
            <w:tcW w:w="1394" w:type="dxa"/>
            <w:vAlign w:val="center"/>
          </w:tcPr>
          <w:p w14:paraId="482D23A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06BEAA0C" w14:textId="77777777" w:rsidR="00E11CB9" w:rsidRPr="006F5C06" w:rsidRDefault="00E11CB9" w:rsidP="00E11CB9">
            <w:pPr>
              <w:jc w:val="center"/>
              <w:rPr>
                <w:sz w:val="20"/>
                <w:szCs w:val="20"/>
              </w:rPr>
            </w:pPr>
            <w:r>
              <w:rPr>
                <w:sz w:val="20"/>
                <w:szCs w:val="20"/>
              </w:rPr>
              <w:t>KLİNİK STAJ</w:t>
            </w:r>
          </w:p>
        </w:tc>
        <w:tc>
          <w:tcPr>
            <w:tcW w:w="3068" w:type="dxa"/>
          </w:tcPr>
          <w:p w14:paraId="5B8E4E0C" w14:textId="77777777" w:rsidR="00E11CB9" w:rsidRPr="006F5C06" w:rsidRDefault="00E11CB9" w:rsidP="00E11CB9">
            <w:pPr>
              <w:pStyle w:val="TableParagraph"/>
              <w:spacing w:before="27"/>
              <w:ind w:left="102"/>
              <w:rPr>
                <w:sz w:val="20"/>
                <w:szCs w:val="20"/>
              </w:rPr>
            </w:pPr>
          </w:p>
        </w:tc>
      </w:tr>
      <w:tr w:rsidR="00E11CB9" w:rsidRPr="006F5C06" w14:paraId="46F8A9DF" w14:textId="77777777" w:rsidTr="00E11CB9">
        <w:trPr>
          <w:trHeight w:val="284"/>
        </w:trPr>
        <w:tc>
          <w:tcPr>
            <w:tcW w:w="1394" w:type="dxa"/>
            <w:vAlign w:val="center"/>
          </w:tcPr>
          <w:p w14:paraId="42A0A81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285CC5D5" w14:textId="77777777" w:rsidR="00E11CB9" w:rsidRPr="006F5C06" w:rsidRDefault="00E11CB9" w:rsidP="00E11CB9">
            <w:pPr>
              <w:jc w:val="center"/>
              <w:rPr>
                <w:sz w:val="20"/>
                <w:szCs w:val="20"/>
              </w:rPr>
            </w:pPr>
            <w:r w:rsidRPr="00B12464">
              <w:rPr>
                <w:sz w:val="20"/>
                <w:szCs w:val="20"/>
              </w:rPr>
              <w:t>KLİNİK STAJ</w:t>
            </w:r>
          </w:p>
        </w:tc>
        <w:tc>
          <w:tcPr>
            <w:tcW w:w="3068" w:type="dxa"/>
          </w:tcPr>
          <w:p w14:paraId="0A1E498F" w14:textId="77777777" w:rsidR="00E11CB9" w:rsidRPr="006F5C06" w:rsidRDefault="00E11CB9" w:rsidP="00E11CB9">
            <w:pPr>
              <w:pStyle w:val="TableParagraph"/>
              <w:spacing w:before="27"/>
              <w:ind w:left="102"/>
              <w:rPr>
                <w:sz w:val="20"/>
                <w:szCs w:val="20"/>
              </w:rPr>
            </w:pPr>
          </w:p>
        </w:tc>
      </w:tr>
      <w:tr w:rsidR="00E11CB9" w:rsidRPr="006F5C06" w14:paraId="0950BBAA" w14:textId="77777777" w:rsidTr="00E11CB9">
        <w:trPr>
          <w:trHeight w:val="284"/>
        </w:trPr>
        <w:tc>
          <w:tcPr>
            <w:tcW w:w="1394" w:type="dxa"/>
            <w:shd w:val="clear" w:color="auto" w:fill="auto"/>
            <w:vAlign w:val="center"/>
          </w:tcPr>
          <w:p w14:paraId="4C99AF52"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EE7B86D"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A9B0D0E" w14:textId="77777777" w:rsidR="00E11CB9" w:rsidRPr="006F5C06" w:rsidRDefault="00E11CB9" w:rsidP="00E11CB9">
            <w:pPr>
              <w:shd w:val="clear" w:color="auto" w:fill="FFFFFF" w:themeFill="background1"/>
              <w:rPr>
                <w:noProof/>
                <w:sz w:val="20"/>
                <w:szCs w:val="20"/>
              </w:rPr>
            </w:pPr>
          </w:p>
        </w:tc>
      </w:tr>
      <w:tr w:rsidR="00E11CB9" w:rsidRPr="006F5C06" w14:paraId="4C70918C" w14:textId="77777777" w:rsidTr="00E11CB9">
        <w:trPr>
          <w:trHeight w:val="284"/>
        </w:trPr>
        <w:tc>
          <w:tcPr>
            <w:tcW w:w="1394" w:type="dxa"/>
            <w:shd w:val="clear" w:color="auto" w:fill="auto"/>
            <w:vAlign w:val="center"/>
          </w:tcPr>
          <w:p w14:paraId="793C199C"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1AF600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00289E3" w14:textId="77777777" w:rsidR="00E11CB9" w:rsidRPr="006F5C06" w:rsidRDefault="00E11CB9" w:rsidP="00E11CB9">
            <w:pPr>
              <w:shd w:val="clear" w:color="auto" w:fill="FFFFFF" w:themeFill="background1"/>
              <w:rPr>
                <w:noProof/>
                <w:sz w:val="20"/>
                <w:szCs w:val="20"/>
              </w:rPr>
            </w:pPr>
          </w:p>
        </w:tc>
      </w:tr>
      <w:tr w:rsidR="00E11CB9" w:rsidRPr="006F5C06" w14:paraId="17D6A0EE" w14:textId="77777777" w:rsidTr="003515B8">
        <w:trPr>
          <w:trHeight w:val="284"/>
        </w:trPr>
        <w:tc>
          <w:tcPr>
            <w:tcW w:w="1394" w:type="dxa"/>
            <w:shd w:val="clear" w:color="auto" w:fill="auto"/>
            <w:vAlign w:val="center"/>
          </w:tcPr>
          <w:p w14:paraId="158C77A9"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8D75307"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991C1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34C88A65" w14:textId="77777777" w:rsidTr="003515B8">
        <w:trPr>
          <w:trHeight w:val="284"/>
        </w:trPr>
        <w:tc>
          <w:tcPr>
            <w:tcW w:w="1394" w:type="dxa"/>
            <w:shd w:val="clear" w:color="auto" w:fill="auto"/>
            <w:vAlign w:val="center"/>
          </w:tcPr>
          <w:p w14:paraId="1FE87B64"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4D2764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90F8E0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6CA9AB6" w14:textId="77777777" w:rsidTr="00E7768C">
        <w:trPr>
          <w:trHeight w:val="284"/>
        </w:trPr>
        <w:tc>
          <w:tcPr>
            <w:tcW w:w="1394" w:type="dxa"/>
            <w:shd w:val="clear" w:color="auto" w:fill="auto"/>
            <w:vAlign w:val="center"/>
          </w:tcPr>
          <w:p w14:paraId="0C721518"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F9FE96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4C8CF6F" w14:textId="77777777" w:rsidR="00D36E6B" w:rsidRDefault="00D36E6B" w:rsidP="00D36E6B">
            <w:pPr>
              <w:jc w:val="center"/>
            </w:pPr>
            <w:r w:rsidRPr="00183792">
              <w:rPr>
                <w:noProof/>
                <w:sz w:val="20"/>
                <w:szCs w:val="20"/>
              </w:rPr>
              <w:t>Dr.Öğr.Üyesi Elif OK</w:t>
            </w:r>
          </w:p>
        </w:tc>
      </w:tr>
      <w:tr w:rsidR="00D36E6B" w:rsidRPr="006F5C06" w14:paraId="31018A41" w14:textId="77777777" w:rsidTr="00E7768C">
        <w:trPr>
          <w:trHeight w:val="284"/>
        </w:trPr>
        <w:tc>
          <w:tcPr>
            <w:tcW w:w="1394" w:type="dxa"/>
            <w:shd w:val="clear" w:color="auto" w:fill="auto"/>
            <w:vAlign w:val="center"/>
          </w:tcPr>
          <w:p w14:paraId="459DF33C"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7892AB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437F011" w14:textId="77777777" w:rsidR="00D36E6B" w:rsidRDefault="00D36E6B" w:rsidP="00D36E6B">
            <w:pPr>
              <w:jc w:val="center"/>
            </w:pPr>
            <w:r w:rsidRPr="00183792">
              <w:rPr>
                <w:noProof/>
                <w:sz w:val="20"/>
                <w:szCs w:val="20"/>
              </w:rPr>
              <w:t>Dr.Öğr.Üyesi Elif OK</w:t>
            </w:r>
          </w:p>
        </w:tc>
      </w:tr>
    </w:tbl>
    <w:p w14:paraId="23219D6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22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79FFBE65" w14:textId="77777777" w:rsidTr="00E11CB9">
        <w:trPr>
          <w:trHeight w:val="243"/>
        </w:trPr>
        <w:tc>
          <w:tcPr>
            <w:tcW w:w="1384" w:type="dxa"/>
            <w:shd w:val="clear" w:color="auto" w:fill="FFFFFF" w:themeFill="background1"/>
            <w:vAlign w:val="center"/>
          </w:tcPr>
          <w:p w14:paraId="5BA1592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7E719D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7D74F08" w14:textId="77777777" w:rsidR="00E11CB9" w:rsidRPr="006F5C06" w:rsidRDefault="00E11CB9" w:rsidP="00E11CB9">
            <w:pPr>
              <w:shd w:val="clear" w:color="auto" w:fill="FFFFFF" w:themeFill="background1"/>
              <w:rPr>
                <w:noProof/>
                <w:sz w:val="20"/>
                <w:szCs w:val="20"/>
              </w:rPr>
            </w:pPr>
          </w:p>
        </w:tc>
      </w:tr>
      <w:tr w:rsidR="00E11CB9" w:rsidRPr="006F5C06" w14:paraId="68568E23" w14:textId="77777777" w:rsidTr="00E11CB9">
        <w:trPr>
          <w:trHeight w:val="222"/>
        </w:trPr>
        <w:tc>
          <w:tcPr>
            <w:tcW w:w="1384" w:type="dxa"/>
            <w:shd w:val="clear" w:color="auto" w:fill="FFFFFF" w:themeFill="background1"/>
            <w:vAlign w:val="center"/>
          </w:tcPr>
          <w:p w14:paraId="6338166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9BFAAC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9088EAE" w14:textId="77777777" w:rsidR="00E11CB9" w:rsidRPr="006F5C06" w:rsidRDefault="00E11CB9" w:rsidP="00E11CB9">
            <w:pPr>
              <w:shd w:val="clear" w:color="auto" w:fill="FFFFFF" w:themeFill="background1"/>
              <w:rPr>
                <w:noProof/>
                <w:sz w:val="20"/>
                <w:szCs w:val="20"/>
              </w:rPr>
            </w:pPr>
          </w:p>
        </w:tc>
      </w:tr>
      <w:tr w:rsidR="00E11CB9" w:rsidRPr="006F5C06" w14:paraId="12CC09ED" w14:textId="77777777" w:rsidTr="00E11CB9">
        <w:trPr>
          <w:trHeight w:val="243"/>
        </w:trPr>
        <w:tc>
          <w:tcPr>
            <w:tcW w:w="1384" w:type="dxa"/>
            <w:shd w:val="clear" w:color="auto" w:fill="FFFFFF" w:themeFill="background1"/>
            <w:vAlign w:val="center"/>
          </w:tcPr>
          <w:p w14:paraId="5B97C84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8EA42E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E1550DC" w14:textId="77777777" w:rsidR="00E11CB9" w:rsidRPr="006F5C06" w:rsidRDefault="00E11CB9" w:rsidP="00E11CB9">
            <w:pPr>
              <w:shd w:val="clear" w:color="auto" w:fill="FFFFFF" w:themeFill="background1"/>
              <w:rPr>
                <w:noProof/>
                <w:sz w:val="20"/>
                <w:szCs w:val="20"/>
              </w:rPr>
            </w:pPr>
          </w:p>
        </w:tc>
      </w:tr>
      <w:tr w:rsidR="00E11CB9" w:rsidRPr="006F5C06" w14:paraId="468C51E2" w14:textId="77777777" w:rsidTr="00E11CB9">
        <w:trPr>
          <w:trHeight w:val="222"/>
        </w:trPr>
        <w:tc>
          <w:tcPr>
            <w:tcW w:w="1384" w:type="dxa"/>
            <w:shd w:val="clear" w:color="auto" w:fill="FFFFFF" w:themeFill="background1"/>
            <w:vAlign w:val="center"/>
          </w:tcPr>
          <w:p w14:paraId="38A5824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0835B3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A5052FC" w14:textId="77777777" w:rsidR="00E11CB9" w:rsidRPr="006F5C06" w:rsidRDefault="00E11CB9" w:rsidP="00E11CB9">
            <w:pPr>
              <w:shd w:val="clear" w:color="auto" w:fill="FFFFFF" w:themeFill="background1"/>
              <w:rPr>
                <w:noProof/>
                <w:sz w:val="20"/>
                <w:szCs w:val="20"/>
              </w:rPr>
            </w:pPr>
          </w:p>
        </w:tc>
      </w:tr>
      <w:tr w:rsidR="00AD2C8C" w:rsidRPr="006F5C06" w14:paraId="2E1C189F" w14:textId="77777777" w:rsidTr="008457C4">
        <w:trPr>
          <w:trHeight w:val="243"/>
        </w:trPr>
        <w:tc>
          <w:tcPr>
            <w:tcW w:w="1384" w:type="dxa"/>
            <w:shd w:val="clear" w:color="auto" w:fill="FFFFFF" w:themeFill="background1"/>
            <w:vAlign w:val="center"/>
          </w:tcPr>
          <w:p w14:paraId="102E17C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35219FC"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BBAE58" w14:textId="154AA19B" w:rsidR="00AD2C8C" w:rsidRDefault="00AD2C8C">
            <w:r>
              <w:rPr>
                <w:noProof/>
                <w:sz w:val="20"/>
                <w:szCs w:val="20"/>
              </w:rPr>
              <w:t>Öğr. Gör.Dr. Adem Gök</w:t>
            </w:r>
          </w:p>
        </w:tc>
      </w:tr>
      <w:tr w:rsidR="00AD2C8C" w:rsidRPr="006F5C06" w14:paraId="61D8B1B5" w14:textId="77777777" w:rsidTr="008457C4">
        <w:trPr>
          <w:trHeight w:val="222"/>
        </w:trPr>
        <w:tc>
          <w:tcPr>
            <w:tcW w:w="1384" w:type="dxa"/>
            <w:shd w:val="clear" w:color="auto" w:fill="FFFFFF" w:themeFill="background1"/>
            <w:vAlign w:val="center"/>
          </w:tcPr>
          <w:p w14:paraId="06E95D8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1B52496"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D495898" w14:textId="3DB2DD7B" w:rsidR="00AD2C8C" w:rsidRDefault="00AD2C8C">
            <w:r>
              <w:rPr>
                <w:noProof/>
                <w:sz w:val="20"/>
                <w:szCs w:val="20"/>
              </w:rPr>
              <w:t>Öğr. Gör.Dr. Adem Gök</w:t>
            </w:r>
          </w:p>
        </w:tc>
      </w:tr>
      <w:tr w:rsidR="00E11CB9" w:rsidRPr="006F5C06" w14:paraId="3DD31558" w14:textId="77777777" w:rsidTr="003515B8">
        <w:trPr>
          <w:trHeight w:val="222"/>
        </w:trPr>
        <w:tc>
          <w:tcPr>
            <w:tcW w:w="1384" w:type="dxa"/>
            <w:shd w:val="clear" w:color="auto" w:fill="FFFFFF" w:themeFill="background1"/>
            <w:vAlign w:val="center"/>
          </w:tcPr>
          <w:p w14:paraId="51265B9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793E2AE" w14:textId="3BA1E564"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48" w:type="dxa"/>
            <w:shd w:val="clear" w:color="auto" w:fill="FFFFFF" w:themeFill="background1"/>
            <w:vAlign w:val="center"/>
          </w:tcPr>
          <w:p w14:paraId="0F6C039B"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0F020259" w14:textId="77777777" w:rsidTr="003515B8">
        <w:trPr>
          <w:trHeight w:val="222"/>
        </w:trPr>
        <w:tc>
          <w:tcPr>
            <w:tcW w:w="1384" w:type="dxa"/>
            <w:shd w:val="clear" w:color="auto" w:fill="FFFFFF" w:themeFill="background1"/>
            <w:vAlign w:val="center"/>
          </w:tcPr>
          <w:p w14:paraId="65E6A81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CCC1D86"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1D959857" w14:textId="77777777" w:rsidR="00E11CB9" w:rsidRDefault="00E11CB9" w:rsidP="00E11CB9">
            <w:pPr>
              <w:shd w:val="clear" w:color="auto" w:fill="FFFFFF" w:themeFill="background1"/>
              <w:spacing w:line="160" w:lineRule="atLeast"/>
              <w:jc w:val="center"/>
              <w:rPr>
                <w:noProof/>
                <w:sz w:val="20"/>
                <w:szCs w:val="20"/>
              </w:rPr>
            </w:pPr>
          </w:p>
        </w:tc>
      </w:tr>
    </w:tbl>
    <w:p w14:paraId="5B20C169" w14:textId="77777777" w:rsidR="001B70D2" w:rsidRPr="006F5C06" w:rsidRDefault="001B70D2" w:rsidP="00302D88">
      <w:pPr>
        <w:rPr>
          <w:sz w:val="20"/>
          <w:szCs w:val="20"/>
        </w:rPr>
      </w:pPr>
    </w:p>
    <w:p w14:paraId="12A8B203" w14:textId="77777777" w:rsidR="00F81B2D"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7D115284" w14:textId="77777777" w:rsidTr="003515B8">
        <w:tc>
          <w:tcPr>
            <w:tcW w:w="9180" w:type="dxa"/>
            <w:gridSpan w:val="3"/>
            <w:shd w:val="clear" w:color="auto" w:fill="FFF2CC" w:themeFill="accent4" w:themeFillTint="33"/>
          </w:tcPr>
          <w:p w14:paraId="6366E2A2"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27</w:t>
            </w:r>
            <w:r w:rsidR="00F81B2D" w:rsidRPr="006F5C06">
              <w:rPr>
                <w:b/>
                <w:noProof/>
                <w:sz w:val="20"/>
                <w:szCs w:val="20"/>
              </w:rPr>
              <w:t>. HAFTA</w:t>
            </w:r>
          </w:p>
        </w:tc>
      </w:tr>
      <w:tr w:rsidR="00F81B2D" w:rsidRPr="006F5C06" w14:paraId="2C6DF7B2" w14:textId="77777777" w:rsidTr="003515B8">
        <w:tc>
          <w:tcPr>
            <w:tcW w:w="1384" w:type="dxa"/>
            <w:shd w:val="clear" w:color="auto" w:fill="FFF2CC" w:themeFill="accent4" w:themeFillTint="33"/>
          </w:tcPr>
          <w:p w14:paraId="1C9780D9"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B36D813"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20C498A"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11C422DD" w14:textId="77777777" w:rsidR="00F81B2D" w:rsidRPr="006F5C06" w:rsidRDefault="00F81B2D" w:rsidP="00F81B2D">
      <w:pPr>
        <w:shd w:val="clear" w:color="auto" w:fill="FFFFFF" w:themeFill="background1"/>
        <w:spacing w:line="160" w:lineRule="atLeast"/>
        <w:rPr>
          <w:b/>
          <w:noProof/>
          <w:sz w:val="20"/>
          <w:szCs w:val="20"/>
        </w:rPr>
      </w:pPr>
    </w:p>
    <w:p w14:paraId="2C7A2F6F"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25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7E56B6F9" w14:textId="77777777" w:rsidTr="00065855">
        <w:trPr>
          <w:trHeight w:val="243"/>
        </w:trPr>
        <w:tc>
          <w:tcPr>
            <w:tcW w:w="1384" w:type="dxa"/>
            <w:shd w:val="clear" w:color="auto" w:fill="FFFFFF" w:themeFill="background1"/>
            <w:vAlign w:val="center"/>
          </w:tcPr>
          <w:p w14:paraId="667A832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50724A0"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7E14C857" w14:textId="77777777" w:rsidR="001850B5" w:rsidRPr="006F5C06" w:rsidRDefault="001850B5" w:rsidP="00065855">
            <w:pPr>
              <w:pStyle w:val="TableParagraph"/>
              <w:spacing w:before="6"/>
              <w:ind w:left="102"/>
              <w:jc w:val="center"/>
              <w:rPr>
                <w:sz w:val="20"/>
                <w:szCs w:val="20"/>
              </w:rPr>
            </w:pPr>
          </w:p>
        </w:tc>
      </w:tr>
      <w:tr w:rsidR="001850B5" w:rsidRPr="006F5C06" w14:paraId="67A63831" w14:textId="77777777" w:rsidTr="00065855">
        <w:trPr>
          <w:trHeight w:val="222"/>
        </w:trPr>
        <w:tc>
          <w:tcPr>
            <w:tcW w:w="1384" w:type="dxa"/>
            <w:shd w:val="clear" w:color="auto" w:fill="FFFFFF" w:themeFill="background1"/>
            <w:vAlign w:val="center"/>
          </w:tcPr>
          <w:p w14:paraId="5FB67AF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69785EE"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DF9EA82" w14:textId="77777777" w:rsidR="001850B5" w:rsidRPr="006F5C06" w:rsidRDefault="001850B5" w:rsidP="00065855">
            <w:pPr>
              <w:pStyle w:val="TableParagraph"/>
              <w:ind w:left="102"/>
              <w:jc w:val="center"/>
              <w:rPr>
                <w:sz w:val="20"/>
                <w:szCs w:val="20"/>
              </w:rPr>
            </w:pPr>
          </w:p>
        </w:tc>
      </w:tr>
      <w:tr w:rsidR="001850B5" w:rsidRPr="006F5C06" w14:paraId="03F17E6D" w14:textId="77777777" w:rsidTr="00065855">
        <w:trPr>
          <w:trHeight w:val="243"/>
        </w:trPr>
        <w:tc>
          <w:tcPr>
            <w:tcW w:w="1384" w:type="dxa"/>
            <w:shd w:val="clear" w:color="auto" w:fill="FFFFFF" w:themeFill="background1"/>
            <w:vAlign w:val="center"/>
          </w:tcPr>
          <w:p w14:paraId="6EC6AE2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7130B44"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0A42378" w14:textId="77777777" w:rsidR="001850B5" w:rsidRPr="006F5C06" w:rsidRDefault="001850B5" w:rsidP="00065855">
            <w:pPr>
              <w:pStyle w:val="TableParagraph"/>
              <w:spacing w:before="6"/>
              <w:ind w:left="102"/>
              <w:jc w:val="center"/>
              <w:rPr>
                <w:sz w:val="20"/>
                <w:szCs w:val="20"/>
              </w:rPr>
            </w:pPr>
          </w:p>
        </w:tc>
      </w:tr>
      <w:tr w:rsidR="001850B5" w:rsidRPr="006F5C06" w14:paraId="5DEB4C51" w14:textId="77777777" w:rsidTr="00065855">
        <w:trPr>
          <w:trHeight w:val="222"/>
        </w:trPr>
        <w:tc>
          <w:tcPr>
            <w:tcW w:w="1384" w:type="dxa"/>
            <w:shd w:val="clear" w:color="auto" w:fill="FFFFFF" w:themeFill="background1"/>
            <w:vAlign w:val="center"/>
          </w:tcPr>
          <w:p w14:paraId="628BC82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8B6979"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A5A1BDA" w14:textId="77777777" w:rsidR="001850B5" w:rsidRPr="006F5C06" w:rsidRDefault="001850B5" w:rsidP="00065855">
            <w:pPr>
              <w:pStyle w:val="TableParagraph"/>
              <w:ind w:left="102"/>
              <w:jc w:val="center"/>
              <w:rPr>
                <w:sz w:val="20"/>
                <w:szCs w:val="20"/>
              </w:rPr>
            </w:pPr>
          </w:p>
        </w:tc>
      </w:tr>
      <w:tr w:rsidR="001850B5" w:rsidRPr="006F5C06" w14:paraId="2F2CE20A" w14:textId="77777777" w:rsidTr="00065855">
        <w:trPr>
          <w:trHeight w:val="243"/>
        </w:trPr>
        <w:tc>
          <w:tcPr>
            <w:tcW w:w="1384" w:type="dxa"/>
            <w:shd w:val="clear" w:color="auto" w:fill="FFFFFF" w:themeFill="background1"/>
            <w:vAlign w:val="center"/>
          </w:tcPr>
          <w:p w14:paraId="26DB9C4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2069233"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6123A2E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EB2C0E9" w14:textId="77777777" w:rsidTr="00065855">
        <w:trPr>
          <w:trHeight w:val="222"/>
        </w:trPr>
        <w:tc>
          <w:tcPr>
            <w:tcW w:w="1384" w:type="dxa"/>
            <w:shd w:val="clear" w:color="auto" w:fill="FFFFFF" w:themeFill="background1"/>
            <w:vAlign w:val="center"/>
          </w:tcPr>
          <w:p w14:paraId="67E871F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B693D37"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6F5E461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5BF03A9C" w14:textId="77777777" w:rsidTr="00065855">
        <w:trPr>
          <w:trHeight w:val="222"/>
        </w:trPr>
        <w:tc>
          <w:tcPr>
            <w:tcW w:w="1384" w:type="dxa"/>
            <w:shd w:val="clear" w:color="auto" w:fill="FFFFFF" w:themeFill="background1"/>
            <w:vAlign w:val="center"/>
          </w:tcPr>
          <w:p w14:paraId="7A9F701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19C7DE5"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7B969C1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3A5BAB7" w14:textId="77777777" w:rsidTr="00065855">
        <w:trPr>
          <w:trHeight w:val="222"/>
        </w:trPr>
        <w:tc>
          <w:tcPr>
            <w:tcW w:w="1384" w:type="dxa"/>
            <w:shd w:val="clear" w:color="auto" w:fill="FFFFFF" w:themeFill="background1"/>
            <w:vAlign w:val="center"/>
          </w:tcPr>
          <w:p w14:paraId="2A055B8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A93F566"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093A10D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7F8BC72" w14:textId="77777777" w:rsidR="001850B5" w:rsidRPr="006F5C06" w:rsidRDefault="001850B5" w:rsidP="00F81B2D">
      <w:pPr>
        <w:shd w:val="clear" w:color="auto" w:fill="FFFFFF" w:themeFill="background1"/>
        <w:spacing w:line="160" w:lineRule="atLeast"/>
        <w:rPr>
          <w:b/>
          <w:noProof/>
          <w:sz w:val="20"/>
          <w:szCs w:val="20"/>
        </w:rPr>
      </w:pPr>
    </w:p>
    <w:p w14:paraId="7C624391" w14:textId="77777777" w:rsidR="00F81B2D" w:rsidRDefault="00F81B2D" w:rsidP="00F81B2D">
      <w:pPr>
        <w:shd w:val="clear" w:color="auto" w:fill="FFFFFF" w:themeFill="background1"/>
        <w:spacing w:before="120"/>
        <w:rPr>
          <w:b/>
          <w:noProof/>
          <w:sz w:val="20"/>
          <w:szCs w:val="20"/>
        </w:rPr>
      </w:pPr>
      <w:r w:rsidRPr="006F5C06">
        <w:rPr>
          <w:b/>
          <w:noProof/>
          <w:sz w:val="20"/>
          <w:szCs w:val="20"/>
        </w:rPr>
        <w:t>26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2101A19E" w14:textId="77777777" w:rsidTr="00E7768C">
        <w:trPr>
          <w:trHeight w:val="243"/>
        </w:trPr>
        <w:tc>
          <w:tcPr>
            <w:tcW w:w="1384" w:type="dxa"/>
            <w:shd w:val="clear" w:color="auto" w:fill="FFFFFF" w:themeFill="background1"/>
            <w:vAlign w:val="center"/>
          </w:tcPr>
          <w:p w14:paraId="60C70FE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FBAF9D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30FD23F" w14:textId="77777777" w:rsidR="00852DA5" w:rsidRPr="006F5C06" w:rsidRDefault="00852DA5" w:rsidP="00E7768C">
            <w:pPr>
              <w:shd w:val="clear" w:color="auto" w:fill="FFFFFF" w:themeFill="background1"/>
              <w:jc w:val="center"/>
              <w:rPr>
                <w:noProof/>
                <w:sz w:val="20"/>
                <w:szCs w:val="20"/>
              </w:rPr>
            </w:pPr>
          </w:p>
        </w:tc>
      </w:tr>
      <w:tr w:rsidR="00852DA5" w:rsidRPr="006F5C06" w14:paraId="0DC64405" w14:textId="77777777" w:rsidTr="00E7768C">
        <w:trPr>
          <w:trHeight w:val="222"/>
        </w:trPr>
        <w:tc>
          <w:tcPr>
            <w:tcW w:w="1384" w:type="dxa"/>
            <w:shd w:val="clear" w:color="auto" w:fill="FFFFFF" w:themeFill="background1"/>
            <w:vAlign w:val="center"/>
          </w:tcPr>
          <w:p w14:paraId="56A1DEF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AF4CA1C"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BFA561C" w14:textId="77777777" w:rsidR="00852DA5" w:rsidRPr="006F5C06" w:rsidRDefault="00852DA5" w:rsidP="00E7768C">
            <w:pPr>
              <w:shd w:val="clear" w:color="auto" w:fill="FFFFFF" w:themeFill="background1"/>
              <w:jc w:val="center"/>
              <w:rPr>
                <w:noProof/>
                <w:sz w:val="20"/>
                <w:szCs w:val="20"/>
              </w:rPr>
            </w:pPr>
          </w:p>
        </w:tc>
      </w:tr>
      <w:tr w:rsidR="00852DA5" w:rsidRPr="006F5C06" w14:paraId="1E9AA2A1" w14:textId="77777777" w:rsidTr="00E7768C">
        <w:trPr>
          <w:trHeight w:val="243"/>
        </w:trPr>
        <w:tc>
          <w:tcPr>
            <w:tcW w:w="1384" w:type="dxa"/>
            <w:shd w:val="clear" w:color="auto" w:fill="FFFFFF" w:themeFill="background1"/>
            <w:vAlign w:val="center"/>
          </w:tcPr>
          <w:p w14:paraId="0A2C311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C64C8F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17EF571" w14:textId="77777777" w:rsidR="00852DA5" w:rsidRPr="006F5C06" w:rsidRDefault="00852DA5" w:rsidP="00E7768C">
            <w:pPr>
              <w:shd w:val="clear" w:color="auto" w:fill="FFFFFF" w:themeFill="background1"/>
              <w:jc w:val="center"/>
              <w:rPr>
                <w:noProof/>
                <w:sz w:val="20"/>
                <w:szCs w:val="20"/>
              </w:rPr>
            </w:pPr>
          </w:p>
        </w:tc>
      </w:tr>
      <w:tr w:rsidR="00852DA5" w:rsidRPr="006F5C06" w14:paraId="6135087C" w14:textId="77777777" w:rsidTr="00E7768C">
        <w:trPr>
          <w:trHeight w:val="222"/>
        </w:trPr>
        <w:tc>
          <w:tcPr>
            <w:tcW w:w="1384" w:type="dxa"/>
            <w:shd w:val="clear" w:color="auto" w:fill="FFFFFF" w:themeFill="background1"/>
            <w:vAlign w:val="center"/>
          </w:tcPr>
          <w:p w14:paraId="2D5DC54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165A63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3A522CE" w14:textId="77777777" w:rsidR="00852DA5" w:rsidRPr="006F5C06" w:rsidRDefault="00852DA5" w:rsidP="00E7768C">
            <w:pPr>
              <w:shd w:val="clear" w:color="auto" w:fill="FFFFFF" w:themeFill="background1"/>
              <w:jc w:val="center"/>
              <w:rPr>
                <w:noProof/>
                <w:sz w:val="20"/>
                <w:szCs w:val="20"/>
              </w:rPr>
            </w:pPr>
          </w:p>
        </w:tc>
      </w:tr>
      <w:tr w:rsidR="00AD2C8C" w:rsidRPr="006F5C06" w14:paraId="38F8A0EF" w14:textId="77777777" w:rsidTr="00E7768C">
        <w:trPr>
          <w:trHeight w:val="243"/>
        </w:trPr>
        <w:tc>
          <w:tcPr>
            <w:tcW w:w="1384" w:type="dxa"/>
            <w:shd w:val="clear" w:color="auto" w:fill="FFFFFF" w:themeFill="background1"/>
            <w:vAlign w:val="center"/>
          </w:tcPr>
          <w:p w14:paraId="4A93659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3ADEAB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21133B0" w14:textId="476D639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5C543657" w14:textId="77777777" w:rsidTr="00E7768C">
        <w:trPr>
          <w:trHeight w:val="222"/>
        </w:trPr>
        <w:tc>
          <w:tcPr>
            <w:tcW w:w="1384" w:type="dxa"/>
            <w:shd w:val="clear" w:color="auto" w:fill="FFFFFF" w:themeFill="background1"/>
            <w:vAlign w:val="center"/>
          </w:tcPr>
          <w:p w14:paraId="3542BAEE"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C0A089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7F85151" w14:textId="14176199"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51196980" w14:textId="77777777" w:rsidTr="00662EF9">
        <w:trPr>
          <w:trHeight w:val="222"/>
        </w:trPr>
        <w:tc>
          <w:tcPr>
            <w:tcW w:w="1384" w:type="dxa"/>
            <w:shd w:val="clear" w:color="auto" w:fill="FFFFFF" w:themeFill="background1"/>
            <w:vAlign w:val="center"/>
          </w:tcPr>
          <w:p w14:paraId="25B57E0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EAF8A09"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F4F5269" w14:textId="0459A711" w:rsidR="00662EF9" w:rsidRDefault="00662EF9">
            <w:r w:rsidRPr="00871559">
              <w:rPr>
                <w:noProof/>
                <w:sz w:val="20"/>
                <w:szCs w:val="20"/>
              </w:rPr>
              <w:t>Dr.Öğr.Üyesi Yasin Akbulut</w:t>
            </w:r>
          </w:p>
        </w:tc>
      </w:tr>
      <w:tr w:rsidR="00662EF9" w:rsidRPr="006F5C06" w14:paraId="798D87C6" w14:textId="77777777" w:rsidTr="00662EF9">
        <w:trPr>
          <w:trHeight w:val="222"/>
        </w:trPr>
        <w:tc>
          <w:tcPr>
            <w:tcW w:w="1384" w:type="dxa"/>
            <w:shd w:val="clear" w:color="auto" w:fill="FFFFFF" w:themeFill="background1"/>
            <w:vAlign w:val="center"/>
          </w:tcPr>
          <w:p w14:paraId="56F127F1"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C963D9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AC5990E" w14:textId="6728F54B" w:rsidR="00662EF9" w:rsidRDefault="00662EF9">
            <w:r w:rsidRPr="00871559">
              <w:rPr>
                <w:noProof/>
                <w:sz w:val="20"/>
                <w:szCs w:val="20"/>
              </w:rPr>
              <w:t>Dr.Öğr.Üyesi Yasin Akbulut</w:t>
            </w:r>
          </w:p>
        </w:tc>
      </w:tr>
    </w:tbl>
    <w:p w14:paraId="459EA10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27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54841158" w14:textId="77777777" w:rsidTr="00E11CB9">
        <w:trPr>
          <w:trHeight w:val="243"/>
        </w:trPr>
        <w:tc>
          <w:tcPr>
            <w:tcW w:w="1384" w:type="dxa"/>
            <w:shd w:val="clear" w:color="auto" w:fill="FFFFFF" w:themeFill="background1"/>
            <w:vAlign w:val="center"/>
          </w:tcPr>
          <w:p w14:paraId="71946B2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5E06AD2"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6D6EF39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E8AF8AA" w14:textId="77777777" w:rsidTr="00E11CB9">
        <w:trPr>
          <w:trHeight w:val="222"/>
        </w:trPr>
        <w:tc>
          <w:tcPr>
            <w:tcW w:w="1384" w:type="dxa"/>
            <w:shd w:val="clear" w:color="auto" w:fill="FFFFFF" w:themeFill="background1"/>
            <w:vAlign w:val="center"/>
          </w:tcPr>
          <w:p w14:paraId="699A320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B7D7D2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836EF6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35BBC33" w14:textId="77777777" w:rsidTr="00E11CB9">
        <w:trPr>
          <w:trHeight w:val="243"/>
        </w:trPr>
        <w:tc>
          <w:tcPr>
            <w:tcW w:w="1384" w:type="dxa"/>
            <w:shd w:val="clear" w:color="auto" w:fill="FFFFFF" w:themeFill="background1"/>
            <w:vAlign w:val="center"/>
          </w:tcPr>
          <w:p w14:paraId="64727F1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81FCB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0C86871" w14:textId="77777777" w:rsidR="00E11CB9" w:rsidRPr="006F5C06" w:rsidRDefault="00E11CB9" w:rsidP="00E11CB9">
            <w:pPr>
              <w:shd w:val="clear" w:color="auto" w:fill="FFFFFF" w:themeFill="background1"/>
              <w:rPr>
                <w:noProof/>
                <w:sz w:val="20"/>
                <w:szCs w:val="20"/>
              </w:rPr>
            </w:pPr>
          </w:p>
        </w:tc>
      </w:tr>
      <w:tr w:rsidR="00E11CB9" w:rsidRPr="006F5C06" w14:paraId="6E53F3EF" w14:textId="77777777" w:rsidTr="00E11CB9">
        <w:trPr>
          <w:trHeight w:val="222"/>
        </w:trPr>
        <w:tc>
          <w:tcPr>
            <w:tcW w:w="1384" w:type="dxa"/>
            <w:shd w:val="clear" w:color="auto" w:fill="FFFFFF" w:themeFill="background1"/>
            <w:vAlign w:val="center"/>
          </w:tcPr>
          <w:p w14:paraId="014FC1D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BCB989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CA8AF24" w14:textId="77777777" w:rsidR="00E11CB9" w:rsidRPr="006F5C06" w:rsidRDefault="00E11CB9" w:rsidP="00E11CB9">
            <w:pPr>
              <w:shd w:val="clear" w:color="auto" w:fill="FFFFFF" w:themeFill="background1"/>
              <w:rPr>
                <w:noProof/>
                <w:sz w:val="20"/>
                <w:szCs w:val="20"/>
              </w:rPr>
            </w:pPr>
          </w:p>
        </w:tc>
      </w:tr>
      <w:tr w:rsidR="00E11CB9" w:rsidRPr="006F5C06" w14:paraId="59E8E82B" w14:textId="77777777" w:rsidTr="003515B8">
        <w:trPr>
          <w:trHeight w:val="243"/>
        </w:trPr>
        <w:tc>
          <w:tcPr>
            <w:tcW w:w="1384" w:type="dxa"/>
            <w:shd w:val="clear" w:color="auto" w:fill="FFFFFF" w:themeFill="background1"/>
            <w:vAlign w:val="center"/>
          </w:tcPr>
          <w:p w14:paraId="25C1FB6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21AD2F2"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DD687B2" w14:textId="5A1B2D62"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4A207302" w14:textId="77777777" w:rsidR="00E11CB9" w:rsidRPr="006F5C06" w:rsidRDefault="00E11CB9" w:rsidP="00170EBA">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w:t>
            </w:r>
            <w:r w:rsidR="00170EBA">
              <w:rPr>
                <w:noProof/>
                <w:sz w:val="20"/>
                <w:szCs w:val="20"/>
              </w:rPr>
              <w:t>A. Ferda Dağlı</w:t>
            </w:r>
          </w:p>
        </w:tc>
      </w:tr>
      <w:tr w:rsidR="00E11CB9" w:rsidRPr="006F5C06" w14:paraId="74770682" w14:textId="77777777" w:rsidTr="003515B8">
        <w:trPr>
          <w:trHeight w:val="222"/>
        </w:trPr>
        <w:tc>
          <w:tcPr>
            <w:tcW w:w="1384" w:type="dxa"/>
            <w:shd w:val="clear" w:color="auto" w:fill="FFFFFF" w:themeFill="background1"/>
            <w:vAlign w:val="center"/>
          </w:tcPr>
          <w:p w14:paraId="571FAEA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17B4969"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757C5897" w14:textId="21BC4459"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3E5F98D5"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Doç.Dr. İsmail Demirel</w:t>
            </w:r>
          </w:p>
        </w:tc>
      </w:tr>
      <w:tr w:rsidR="00E11CB9" w:rsidRPr="006F5C06" w14:paraId="2ACFB6F4" w14:textId="77777777" w:rsidTr="003515B8">
        <w:trPr>
          <w:trHeight w:val="222"/>
        </w:trPr>
        <w:tc>
          <w:tcPr>
            <w:tcW w:w="1384" w:type="dxa"/>
            <w:shd w:val="clear" w:color="auto" w:fill="FFFFFF" w:themeFill="background1"/>
            <w:vAlign w:val="center"/>
          </w:tcPr>
          <w:p w14:paraId="15418EF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F170070"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078869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4564E1E8" w14:textId="77777777" w:rsidTr="003515B8">
        <w:trPr>
          <w:trHeight w:val="222"/>
        </w:trPr>
        <w:tc>
          <w:tcPr>
            <w:tcW w:w="1384" w:type="dxa"/>
            <w:shd w:val="clear" w:color="auto" w:fill="FFFFFF" w:themeFill="background1"/>
            <w:vAlign w:val="center"/>
          </w:tcPr>
          <w:p w14:paraId="7DAA8AA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296101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1F4BF8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A3B53C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28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6E40B9D8" w14:textId="77777777" w:rsidTr="00E11CB9">
        <w:trPr>
          <w:trHeight w:val="284"/>
        </w:trPr>
        <w:tc>
          <w:tcPr>
            <w:tcW w:w="1394" w:type="dxa"/>
            <w:vAlign w:val="center"/>
          </w:tcPr>
          <w:p w14:paraId="6109D29B"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50E171EE" w14:textId="77777777" w:rsidR="00E11CB9" w:rsidRPr="006F5C06" w:rsidRDefault="00E11CB9" w:rsidP="00E11CB9">
            <w:pPr>
              <w:jc w:val="center"/>
              <w:rPr>
                <w:sz w:val="20"/>
                <w:szCs w:val="20"/>
              </w:rPr>
            </w:pPr>
            <w:r>
              <w:rPr>
                <w:sz w:val="20"/>
                <w:szCs w:val="20"/>
              </w:rPr>
              <w:t>KLİNİK STAJ</w:t>
            </w:r>
          </w:p>
        </w:tc>
        <w:tc>
          <w:tcPr>
            <w:tcW w:w="3068" w:type="dxa"/>
          </w:tcPr>
          <w:p w14:paraId="73DC8755" w14:textId="77777777" w:rsidR="00E11CB9" w:rsidRPr="006F5C06" w:rsidRDefault="00E11CB9" w:rsidP="00E11CB9">
            <w:pPr>
              <w:pStyle w:val="TableParagraph"/>
              <w:spacing w:before="27"/>
              <w:ind w:left="102"/>
              <w:rPr>
                <w:sz w:val="20"/>
                <w:szCs w:val="20"/>
              </w:rPr>
            </w:pPr>
          </w:p>
        </w:tc>
      </w:tr>
      <w:tr w:rsidR="00E11CB9" w:rsidRPr="006F5C06" w14:paraId="3F0AFCD4" w14:textId="77777777" w:rsidTr="00E11CB9">
        <w:trPr>
          <w:trHeight w:val="284"/>
        </w:trPr>
        <w:tc>
          <w:tcPr>
            <w:tcW w:w="1394" w:type="dxa"/>
            <w:vAlign w:val="center"/>
          </w:tcPr>
          <w:p w14:paraId="442677F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12D46F16" w14:textId="77777777" w:rsidR="00E11CB9" w:rsidRPr="006F5C06" w:rsidRDefault="00E11CB9" w:rsidP="00E11CB9">
            <w:pPr>
              <w:jc w:val="center"/>
              <w:rPr>
                <w:sz w:val="20"/>
                <w:szCs w:val="20"/>
              </w:rPr>
            </w:pPr>
            <w:r w:rsidRPr="00B12464">
              <w:rPr>
                <w:sz w:val="20"/>
                <w:szCs w:val="20"/>
              </w:rPr>
              <w:t>KLİNİK STAJ</w:t>
            </w:r>
          </w:p>
        </w:tc>
        <w:tc>
          <w:tcPr>
            <w:tcW w:w="3068" w:type="dxa"/>
          </w:tcPr>
          <w:p w14:paraId="7AB64F3E" w14:textId="77777777" w:rsidR="00E11CB9" w:rsidRPr="006F5C06" w:rsidRDefault="00E11CB9" w:rsidP="00E11CB9">
            <w:pPr>
              <w:pStyle w:val="TableParagraph"/>
              <w:spacing w:before="27"/>
              <w:ind w:left="102"/>
              <w:rPr>
                <w:sz w:val="20"/>
                <w:szCs w:val="20"/>
              </w:rPr>
            </w:pPr>
          </w:p>
        </w:tc>
      </w:tr>
      <w:tr w:rsidR="00E11CB9" w:rsidRPr="006F5C06" w14:paraId="3C658153" w14:textId="77777777" w:rsidTr="00E11CB9">
        <w:trPr>
          <w:trHeight w:val="284"/>
        </w:trPr>
        <w:tc>
          <w:tcPr>
            <w:tcW w:w="1394" w:type="dxa"/>
            <w:shd w:val="clear" w:color="auto" w:fill="auto"/>
            <w:vAlign w:val="center"/>
          </w:tcPr>
          <w:p w14:paraId="23921BDF"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743FF19"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469E27B1" w14:textId="77777777" w:rsidR="00E11CB9" w:rsidRPr="006F5C06" w:rsidRDefault="00E11CB9" w:rsidP="00E11CB9">
            <w:pPr>
              <w:shd w:val="clear" w:color="auto" w:fill="FFFFFF" w:themeFill="background1"/>
              <w:rPr>
                <w:noProof/>
                <w:sz w:val="20"/>
                <w:szCs w:val="20"/>
              </w:rPr>
            </w:pPr>
          </w:p>
        </w:tc>
      </w:tr>
      <w:tr w:rsidR="00E11CB9" w:rsidRPr="006F5C06" w14:paraId="3C682DC0" w14:textId="77777777" w:rsidTr="00E11CB9">
        <w:trPr>
          <w:trHeight w:val="284"/>
        </w:trPr>
        <w:tc>
          <w:tcPr>
            <w:tcW w:w="1394" w:type="dxa"/>
            <w:shd w:val="clear" w:color="auto" w:fill="auto"/>
            <w:vAlign w:val="center"/>
          </w:tcPr>
          <w:p w14:paraId="1D1F26B2"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F1C3076"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77C08BF" w14:textId="77777777" w:rsidR="00E11CB9" w:rsidRPr="006F5C06" w:rsidRDefault="00E11CB9" w:rsidP="00E11CB9">
            <w:pPr>
              <w:shd w:val="clear" w:color="auto" w:fill="FFFFFF" w:themeFill="background1"/>
              <w:rPr>
                <w:noProof/>
                <w:sz w:val="20"/>
                <w:szCs w:val="20"/>
              </w:rPr>
            </w:pPr>
          </w:p>
        </w:tc>
      </w:tr>
      <w:tr w:rsidR="00E11CB9" w:rsidRPr="006F5C06" w14:paraId="5B480E8C" w14:textId="77777777" w:rsidTr="003515B8">
        <w:trPr>
          <w:trHeight w:val="284"/>
        </w:trPr>
        <w:tc>
          <w:tcPr>
            <w:tcW w:w="1394" w:type="dxa"/>
            <w:shd w:val="clear" w:color="auto" w:fill="auto"/>
            <w:vAlign w:val="center"/>
          </w:tcPr>
          <w:p w14:paraId="03AFF898"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0E08A8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2F367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F9BEA88" w14:textId="77777777" w:rsidTr="003515B8">
        <w:trPr>
          <w:trHeight w:val="284"/>
        </w:trPr>
        <w:tc>
          <w:tcPr>
            <w:tcW w:w="1394" w:type="dxa"/>
            <w:shd w:val="clear" w:color="auto" w:fill="auto"/>
            <w:vAlign w:val="center"/>
          </w:tcPr>
          <w:p w14:paraId="766302F9"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F75FCCC"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C6FFF2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07D1649" w14:textId="77777777" w:rsidTr="00E7768C">
        <w:trPr>
          <w:trHeight w:val="284"/>
        </w:trPr>
        <w:tc>
          <w:tcPr>
            <w:tcW w:w="1394" w:type="dxa"/>
            <w:shd w:val="clear" w:color="auto" w:fill="auto"/>
            <w:vAlign w:val="center"/>
          </w:tcPr>
          <w:p w14:paraId="4B815752"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BFFBEA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D40F829" w14:textId="77777777" w:rsidR="00D36E6B" w:rsidRDefault="00D36E6B" w:rsidP="00D36E6B">
            <w:pPr>
              <w:jc w:val="center"/>
            </w:pPr>
            <w:r w:rsidRPr="00110AA3">
              <w:rPr>
                <w:noProof/>
                <w:sz w:val="20"/>
                <w:szCs w:val="20"/>
              </w:rPr>
              <w:t>Dr.Öğr.Üyesi Elif OK</w:t>
            </w:r>
          </w:p>
        </w:tc>
      </w:tr>
      <w:tr w:rsidR="00D36E6B" w:rsidRPr="006F5C06" w14:paraId="285755D7" w14:textId="77777777" w:rsidTr="00E7768C">
        <w:trPr>
          <w:trHeight w:val="284"/>
        </w:trPr>
        <w:tc>
          <w:tcPr>
            <w:tcW w:w="1394" w:type="dxa"/>
            <w:shd w:val="clear" w:color="auto" w:fill="auto"/>
            <w:vAlign w:val="center"/>
          </w:tcPr>
          <w:p w14:paraId="79CCBCBE"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E71B72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B8BAC22" w14:textId="77777777" w:rsidR="00D36E6B" w:rsidRDefault="00D36E6B" w:rsidP="00D36E6B">
            <w:pPr>
              <w:jc w:val="center"/>
            </w:pPr>
            <w:r w:rsidRPr="00110AA3">
              <w:rPr>
                <w:noProof/>
                <w:sz w:val="20"/>
                <w:szCs w:val="20"/>
              </w:rPr>
              <w:t>Dr.Öğr.Üyesi Elif OK</w:t>
            </w:r>
          </w:p>
        </w:tc>
      </w:tr>
    </w:tbl>
    <w:p w14:paraId="3984E981"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29 Mart 2019 Cuma</w:t>
      </w:r>
    </w:p>
    <w:tbl>
      <w:tblPr>
        <w:tblStyle w:val="TabloKlavuzu"/>
        <w:tblW w:w="9168" w:type="dxa"/>
        <w:shd w:val="clear" w:color="auto" w:fill="FFFFFF" w:themeFill="background1"/>
        <w:tblLayout w:type="fixed"/>
        <w:tblLook w:val="0000" w:firstRow="0" w:lastRow="0" w:firstColumn="0" w:lastColumn="0" w:noHBand="0" w:noVBand="0"/>
      </w:tblPr>
      <w:tblGrid>
        <w:gridCol w:w="1387"/>
        <w:gridCol w:w="4725"/>
        <w:gridCol w:w="3056"/>
      </w:tblGrid>
      <w:tr w:rsidR="00E11CB9" w:rsidRPr="006F5C06" w14:paraId="57B403C6" w14:textId="77777777" w:rsidTr="00852DA5">
        <w:trPr>
          <w:trHeight w:val="244"/>
        </w:trPr>
        <w:tc>
          <w:tcPr>
            <w:tcW w:w="1387" w:type="dxa"/>
            <w:shd w:val="clear" w:color="auto" w:fill="FFFFFF" w:themeFill="background1"/>
            <w:vAlign w:val="center"/>
          </w:tcPr>
          <w:p w14:paraId="3AFECFE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25" w:type="dxa"/>
            <w:shd w:val="clear" w:color="auto" w:fill="FFFFFF" w:themeFill="background1"/>
          </w:tcPr>
          <w:p w14:paraId="5C79D8A8" w14:textId="77777777" w:rsidR="00E11CB9" w:rsidRPr="006F5C06" w:rsidRDefault="00E11CB9" w:rsidP="00E11CB9">
            <w:pPr>
              <w:jc w:val="center"/>
              <w:rPr>
                <w:sz w:val="20"/>
                <w:szCs w:val="20"/>
              </w:rPr>
            </w:pPr>
            <w:r>
              <w:rPr>
                <w:sz w:val="20"/>
                <w:szCs w:val="20"/>
              </w:rPr>
              <w:t>KLİNİK STAJ</w:t>
            </w:r>
          </w:p>
        </w:tc>
        <w:tc>
          <w:tcPr>
            <w:tcW w:w="3056" w:type="dxa"/>
            <w:shd w:val="clear" w:color="auto" w:fill="FFFFFF" w:themeFill="background1"/>
            <w:vAlign w:val="center"/>
          </w:tcPr>
          <w:p w14:paraId="497990C7" w14:textId="77777777" w:rsidR="00E11CB9" w:rsidRPr="006F5C06" w:rsidRDefault="00E11CB9" w:rsidP="00E11CB9">
            <w:pPr>
              <w:shd w:val="clear" w:color="auto" w:fill="FFFFFF" w:themeFill="background1"/>
              <w:rPr>
                <w:noProof/>
                <w:sz w:val="20"/>
                <w:szCs w:val="20"/>
              </w:rPr>
            </w:pPr>
          </w:p>
        </w:tc>
      </w:tr>
      <w:tr w:rsidR="00E11CB9" w:rsidRPr="006F5C06" w14:paraId="0E0CA419" w14:textId="77777777" w:rsidTr="00852DA5">
        <w:trPr>
          <w:trHeight w:val="223"/>
        </w:trPr>
        <w:tc>
          <w:tcPr>
            <w:tcW w:w="1387" w:type="dxa"/>
            <w:shd w:val="clear" w:color="auto" w:fill="FFFFFF" w:themeFill="background1"/>
            <w:vAlign w:val="center"/>
          </w:tcPr>
          <w:p w14:paraId="3001A8D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25" w:type="dxa"/>
            <w:shd w:val="clear" w:color="auto" w:fill="FFFFFF" w:themeFill="background1"/>
          </w:tcPr>
          <w:p w14:paraId="4AB6CE6B"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6219ACF2" w14:textId="77777777" w:rsidR="00E11CB9" w:rsidRPr="006F5C06" w:rsidRDefault="00E11CB9" w:rsidP="00E11CB9">
            <w:pPr>
              <w:shd w:val="clear" w:color="auto" w:fill="FFFFFF" w:themeFill="background1"/>
              <w:rPr>
                <w:noProof/>
                <w:sz w:val="20"/>
                <w:szCs w:val="20"/>
              </w:rPr>
            </w:pPr>
          </w:p>
        </w:tc>
      </w:tr>
      <w:tr w:rsidR="00E11CB9" w:rsidRPr="006F5C06" w14:paraId="6DCE952F" w14:textId="77777777" w:rsidTr="00852DA5">
        <w:trPr>
          <w:trHeight w:val="244"/>
        </w:trPr>
        <w:tc>
          <w:tcPr>
            <w:tcW w:w="1387" w:type="dxa"/>
            <w:shd w:val="clear" w:color="auto" w:fill="FFFFFF" w:themeFill="background1"/>
            <w:vAlign w:val="center"/>
          </w:tcPr>
          <w:p w14:paraId="160000F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25" w:type="dxa"/>
            <w:shd w:val="clear" w:color="auto" w:fill="FFFFFF" w:themeFill="background1"/>
          </w:tcPr>
          <w:p w14:paraId="1930D753"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01C1405B" w14:textId="77777777" w:rsidR="00E11CB9" w:rsidRPr="006F5C06" w:rsidRDefault="00E11CB9" w:rsidP="00E11CB9">
            <w:pPr>
              <w:shd w:val="clear" w:color="auto" w:fill="FFFFFF" w:themeFill="background1"/>
              <w:rPr>
                <w:noProof/>
                <w:sz w:val="20"/>
                <w:szCs w:val="20"/>
              </w:rPr>
            </w:pPr>
          </w:p>
        </w:tc>
      </w:tr>
      <w:tr w:rsidR="00E11CB9" w:rsidRPr="006F5C06" w14:paraId="0796953B" w14:textId="77777777" w:rsidTr="00852DA5">
        <w:trPr>
          <w:trHeight w:val="223"/>
        </w:trPr>
        <w:tc>
          <w:tcPr>
            <w:tcW w:w="1387" w:type="dxa"/>
            <w:shd w:val="clear" w:color="auto" w:fill="FFFFFF" w:themeFill="background1"/>
            <w:vAlign w:val="center"/>
          </w:tcPr>
          <w:p w14:paraId="293E19C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25" w:type="dxa"/>
            <w:shd w:val="clear" w:color="auto" w:fill="FFFFFF" w:themeFill="background1"/>
          </w:tcPr>
          <w:p w14:paraId="4E6F887C"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27D3E8CC" w14:textId="77777777" w:rsidR="00E11CB9" w:rsidRPr="006F5C06" w:rsidRDefault="00E11CB9" w:rsidP="00E11CB9">
            <w:pPr>
              <w:shd w:val="clear" w:color="auto" w:fill="FFFFFF" w:themeFill="background1"/>
              <w:rPr>
                <w:noProof/>
                <w:sz w:val="20"/>
                <w:szCs w:val="20"/>
              </w:rPr>
            </w:pPr>
          </w:p>
        </w:tc>
      </w:tr>
      <w:tr w:rsidR="00AD2C8C" w:rsidRPr="006F5C06" w14:paraId="170B0FF3" w14:textId="77777777" w:rsidTr="008457C4">
        <w:trPr>
          <w:trHeight w:val="244"/>
        </w:trPr>
        <w:tc>
          <w:tcPr>
            <w:tcW w:w="1387" w:type="dxa"/>
            <w:shd w:val="clear" w:color="auto" w:fill="FFFFFF" w:themeFill="background1"/>
            <w:vAlign w:val="center"/>
          </w:tcPr>
          <w:p w14:paraId="36E7B7F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25" w:type="dxa"/>
            <w:shd w:val="clear" w:color="auto" w:fill="FFFFFF" w:themeFill="background1"/>
            <w:vAlign w:val="center"/>
          </w:tcPr>
          <w:p w14:paraId="7289A67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56" w:type="dxa"/>
            <w:shd w:val="clear" w:color="auto" w:fill="FFFFFF" w:themeFill="background1"/>
            <w:vAlign w:val="center"/>
          </w:tcPr>
          <w:p w14:paraId="25C52437" w14:textId="29A8ADFD" w:rsidR="00AD2C8C" w:rsidRDefault="00AD2C8C">
            <w:r>
              <w:rPr>
                <w:noProof/>
                <w:sz w:val="20"/>
                <w:szCs w:val="20"/>
              </w:rPr>
              <w:t>Öğr. Gör.Dr. Adem Gök</w:t>
            </w:r>
          </w:p>
        </w:tc>
      </w:tr>
      <w:tr w:rsidR="00AD2C8C" w:rsidRPr="006F5C06" w14:paraId="609B9DE0" w14:textId="77777777" w:rsidTr="008457C4">
        <w:trPr>
          <w:trHeight w:val="223"/>
        </w:trPr>
        <w:tc>
          <w:tcPr>
            <w:tcW w:w="1387" w:type="dxa"/>
            <w:shd w:val="clear" w:color="auto" w:fill="FFFFFF" w:themeFill="background1"/>
            <w:vAlign w:val="center"/>
          </w:tcPr>
          <w:p w14:paraId="1E6F991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25" w:type="dxa"/>
            <w:shd w:val="clear" w:color="auto" w:fill="FFFFFF" w:themeFill="background1"/>
            <w:vAlign w:val="center"/>
          </w:tcPr>
          <w:p w14:paraId="3A501F6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56" w:type="dxa"/>
            <w:shd w:val="clear" w:color="auto" w:fill="FFFFFF" w:themeFill="background1"/>
            <w:vAlign w:val="center"/>
          </w:tcPr>
          <w:p w14:paraId="2ED29B46" w14:textId="533A0001" w:rsidR="00AD2C8C" w:rsidRDefault="00AD2C8C">
            <w:r>
              <w:rPr>
                <w:noProof/>
                <w:sz w:val="20"/>
                <w:szCs w:val="20"/>
              </w:rPr>
              <w:t>Öğr. Gör.Dr. Adem Gök</w:t>
            </w:r>
          </w:p>
        </w:tc>
      </w:tr>
      <w:tr w:rsidR="00E11CB9" w:rsidRPr="006F5C06" w14:paraId="1C0E96B4" w14:textId="77777777" w:rsidTr="00852DA5">
        <w:trPr>
          <w:trHeight w:val="223"/>
        </w:trPr>
        <w:tc>
          <w:tcPr>
            <w:tcW w:w="1387" w:type="dxa"/>
            <w:shd w:val="clear" w:color="auto" w:fill="FFFFFF" w:themeFill="background1"/>
            <w:vAlign w:val="center"/>
          </w:tcPr>
          <w:p w14:paraId="4D04853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25" w:type="dxa"/>
            <w:shd w:val="clear" w:color="auto" w:fill="FFFFFF" w:themeFill="background1"/>
          </w:tcPr>
          <w:p w14:paraId="4177B64C" w14:textId="49A8E837"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56" w:type="dxa"/>
            <w:shd w:val="clear" w:color="auto" w:fill="FFFFFF" w:themeFill="background1"/>
            <w:vAlign w:val="center"/>
          </w:tcPr>
          <w:p w14:paraId="28994C3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0493E456" w14:textId="77777777" w:rsidTr="00852DA5">
        <w:trPr>
          <w:trHeight w:val="223"/>
        </w:trPr>
        <w:tc>
          <w:tcPr>
            <w:tcW w:w="1387" w:type="dxa"/>
            <w:shd w:val="clear" w:color="auto" w:fill="FFFFFF" w:themeFill="background1"/>
            <w:vAlign w:val="center"/>
          </w:tcPr>
          <w:p w14:paraId="76B8495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25" w:type="dxa"/>
            <w:shd w:val="clear" w:color="auto" w:fill="FFFFFF" w:themeFill="background1"/>
          </w:tcPr>
          <w:p w14:paraId="16E343B0" w14:textId="77777777" w:rsidR="00E11CB9" w:rsidRDefault="00E11CB9" w:rsidP="00E11CB9">
            <w:pPr>
              <w:pStyle w:val="TableParagraph"/>
              <w:ind w:left="0"/>
              <w:jc w:val="center"/>
              <w:rPr>
                <w:sz w:val="20"/>
                <w:szCs w:val="20"/>
              </w:rPr>
            </w:pPr>
          </w:p>
        </w:tc>
        <w:tc>
          <w:tcPr>
            <w:tcW w:w="3056" w:type="dxa"/>
            <w:shd w:val="clear" w:color="auto" w:fill="FFFFFF" w:themeFill="background1"/>
            <w:vAlign w:val="center"/>
          </w:tcPr>
          <w:p w14:paraId="27A874C1" w14:textId="77777777" w:rsidR="00E11CB9" w:rsidRDefault="00E11CB9" w:rsidP="00E11CB9">
            <w:pPr>
              <w:shd w:val="clear" w:color="auto" w:fill="FFFFFF" w:themeFill="background1"/>
              <w:spacing w:line="160" w:lineRule="atLeast"/>
              <w:jc w:val="center"/>
              <w:rPr>
                <w:noProof/>
                <w:sz w:val="20"/>
                <w:szCs w:val="20"/>
              </w:rPr>
            </w:pPr>
          </w:p>
        </w:tc>
      </w:tr>
    </w:tbl>
    <w:p w14:paraId="38AB7103" w14:textId="77777777" w:rsidR="006355E1" w:rsidRDefault="006355E1" w:rsidP="00F81B2D">
      <w:pPr>
        <w:rPr>
          <w:sz w:val="20"/>
          <w:szCs w:val="20"/>
        </w:rPr>
      </w:pPr>
    </w:p>
    <w:p w14:paraId="241B5BA7" w14:textId="77777777" w:rsidR="00FD769A" w:rsidRDefault="00FD769A" w:rsidP="00F81B2D">
      <w:pPr>
        <w:rPr>
          <w:sz w:val="20"/>
          <w:szCs w:val="20"/>
        </w:rPr>
      </w:pPr>
    </w:p>
    <w:p w14:paraId="4897EE28" w14:textId="77777777" w:rsidR="00FD769A" w:rsidRDefault="00FD769A"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5B1933C8" w14:textId="77777777" w:rsidTr="003515B8">
        <w:tc>
          <w:tcPr>
            <w:tcW w:w="9180" w:type="dxa"/>
            <w:gridSpan w:val="3"/>
            <w:shd w:val="clear" w:color="auto" w:fill="FFF2CC" w:themeFill="accent4" w:themeFillTint="33"/>
          </w:tcPr>
          <w:p w14:paraId="6FAD0156"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28</w:t>
            </w:r>
            <w:r w:rsidR="00F81B2D" w:rsidRPr="006F5C06">
              <w:rPr>
                <w:b/>
                <w:noProof/>
                <w:sz w:val="20"/>
                <w:szCs w:val="20"/>
              </w:rPr>
              <w:t>. HAFTA</w:t>
            </w:r>
          </w:p>
        </w:tc>
      </w:tr>
      <w:tr w:rsidR="00F81B2D" w:rsidRPr="006F5C06" w14:paraId="468FFC8E" w14:textId="77777777" w:rsidTr="003515B8">
        <w:tc>
          <w:tcPr>
            <w:tcW w:w="1384" w:type="dxa"/>
            <w:shd w:val="clear" w:color="auto" w:fill="FFF2CC" w:themeFill="accent4" w:themeFillTint="33"/>
          </w:tcPr>
          <w:p w14:paraId="70E45D17"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3D4289B"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D266F7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1CD8AE07" w14:textId="77777777" w:rsidR="00F81B2D" w:rsidRPr="006F5C06" w:rsidRDefault="00F81B2D" w:rsidP="00F81B2D">
      <w:pPr>
        <w:shd w:val="clear" w:color="auto" w:fill="FFFFFF" w:themeFill="background1"/>
        <w:spacing w:line="160" w:lineRule="atLeast"/>
        <w:rPr>
          <w:b/>
          <w:noProof/>
          <w:sz w:val="20"/>
          <w:szCs w:val="20"/>
        </w:rPr>
      </w:pPr>
    </w:p>
    <w:p w14:paraId="3F98FF3C"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01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0198A62C" w14:textId="77777777" w:rsidTr="00065855">
        <w:trPr>
          <w:trHeight w:val="243"/>
        </w:trPr>
        <w:tc>
          <w:tcPr>
            <w:tcW w:w="1384" w:type="dxa"/>
            <w:shd w:val="clear" w:color="auto" w:fill="FFFFFF" w:themeFill="background1"/>
            <w:vAlign w:val="center"/>
          </w:tcPr>
          <w:p w14:paraId="6B847F9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1F485A"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2C277AA4" w14:textId="77777777" w:rsidR="001850B5" w:rsidRPr="006F5C06" w:rsidRDefault="001850B5" w:rsidP="00065855">
            <w:pPr>
              <w:pStyle w:val="TableParagraph"/>
              <w:spacing w:before="6"/>
              <w:ind w:left="102"/>
              <w:jc w:val="center"/>
              <w:rPr>
                <w:sz w:val="20"/>
                <w:szCs w:val="20"/>
              </w:rPr>
            </w:pPr>
          </w:p>
        </w:tc>
      </w:tr>
      <w:tr w:rsidR="001850B5" w:rsidRPr="006F5C06" w14:paraId="55E8EAEA" w14:textId="77777777" w:rsidTr="00065855">
        <w:trPr>
          <w:trHeight w:val="222"/>
        </w:trPr>
        <w:tc>
          <w:tcPr>
            <w:tcW w:w="1384" w:type="dxa"/>
            <w:shd w:val="clear" w:color="auto" w:fill="FFFFFF" w:themeFill="background1"/>
            <w:vAlign w:val="center"/>
          </w:tcPr>
          <w:p w14:paraId="582B892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93871BC"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57007D3" w14:textId="77777777" w:rsidR="001850B5" w:rsidRPr="006F5C06" w:rsidRDefault="001850B5" w:rsidP="00065855">
            <w:pPr>
              <w:pStyle w:val="TableParagraph"/>
              <w:ind w:left="102"/>
              <w:jc w:val="center"/>
              <w:rPr>
                <w:sz w:val="20"/>
                <w:szCs w:val="20"/>
              </w:rPr>
            </w:pPr>
          </w:p>
        </w:tc>
      </w:tr>
      <w:tr w:rsidR="001850B5" w:rsidRPr="006F5C06" w14:paraId="04A3E98A" w14:textId="77777777" w:rsidTr="00065855">
        <w:trPr>
          <w:trHeight w:val="243"/>
        </w:trPr>
        <w:tc>
          <w:tcPr>
            <w:tcW w:w="1384" w:type="dxa"/>
            <w:shd w:val="clear" w:color="auto" w:fill="FFFFFF" w:themeFill="background1"/>
            <w:vAlign w:val="center"/>
          </w:tcPr>
          <w:p w14:paraId="6388F4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826A4AB"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D87FA8E" w14:textId="77777777" w:rsidR="001850B5" w:rsidRPr="006F5C06" w:rsidRDefault="001850B5" w:rsidP="00065855">
            <w:pPr>
              <w:pStyle w:val="TableParagraph"/>
              <w:spacing w:before="6"/>
              <w:ind w:left="102"/>
              <w:jc w:val="center"/>
              <w:rPr>
                <w:sz w:val="20"/>
                <w:szCs w:val="20"/>
              </w:rPr>
            </w:pPr>
          </w:p>
        </w:tc>
      </w:tr>
      <w:tr w:rsidR="001850B5" w:rsidRPr="006F5C06" w14:paraId="524FD8FA" w14:textId="77777777" w:rsidTr="00065855">
        <w:trPr>
          <w:trHeight w:val="222"/>
        </w:trPr>
        <w:tc>
          <w:tcPr>
            <w:tcW w:w="1384" w:type="dxa"/>
            <w:shd w:val="clear" w:color="auto" w:fill="FFFFFF" w:themeFill="background1"/>
            <w:vAlign w:val="center"/>
          </w:tcPr>
          <w:p w14:paraId="1F42FF5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4A8CE3"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0F0BC9F8" w14:textId="77777777" w:rsidR="001850B5" w:rsidRPr="006F5C06" w:rsidRDefault="001850B5" w:rsidP="00065855">
            <w:pPr>
              <w:pStyle w:val="TableParagraph"/>
              <w:ind w:left="102"/>
              <w:jc w:val="center"/>
              <w:rPr>
                <w:sz w:val="20"/>
                <w:szCs w:val="20"/>
              </w:rPr>
            </w:pPr>
          </w:p>
        </w:tc>
      </w:tr>
      <w:tr w:rsidR="001850B5" w:rsidRPr="006F5C06" w14:paraId="728956A9" w14:textId="77777777" w:rsidTr="00065855">
        <w:trPr>
          <w:trHeight w:val="243"/>
        </w:trPr>
        <w:tc>
          <w:tcPr>
            <w:tcW w:w="1384" w:type="dxa"/>
            <w:shd w:val="clear" w:color="auto" w:fill="FFFFFF" w:themeFill="background1"/>
            <w:vAlign w:val="center"/>
          </w:tcPr>
          <w:p w14:paraId="5C43DD4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28C4981"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4AEC9E7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A4F5FE8" w14:textId="77777777" w:rsidTr="00065855">
        <w:trPr>
          <w:trHeight w:val="222"/>
        </w:trPr>
        <w:tc>
          <w:tcPr>
            <w:tcW w:w="1384" w:type="dxa"/>
            <w:shd w:val="clear" w:color="auto" w:fill="FFFFFF" w:themeFill="background1"/>
            <w:vAlign w:val="center"/>
          </w:tcPr>
          <w:p w14:paraId="19CE7A2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130B4E3"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64981AF7"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44F6956" w14:textId="77777777" w:rsidTr="00065855">
        <w:trPr>
          <w:trHeight w:val="222"/>
        </w:trPr>
        <w:tc>
          <w:tcPr>
            <w:tcW w:w="1384" w:type="dxa"/>
            <w:shd w:val="clear" w:color="auto" w:fill="FFFFFF" w:themeFill="background1"/>
            <w:vAlign w:val="center"/>
          </w:tcPr>
          <w:p w14:paraId="121F098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BBCFCAC"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2C3625A8"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ECAF2C" w14:textId="77777777" w:rsidTr="00065855">
        <w:trPr>
          <w:trHeight w:val="222"/>
        </w:trPr>
        <w:tc>
          <w:tcPr>
            <w:tcW w:w="1384" w:type="dxa"/>
            <w:shd w:val="clear" w:color="auto" w:fill="FFFFFF" w:themeFill="background1"/>
            <w:vAlign w:val="center"/>
          </w:tcPr>
          <w:p w14:paraId="6588D0C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CBE0F2D"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259039F"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0E1C4F10" w14:textId="77777777" w:rsidR="00F81B2D" w:rsidRDefault="00F81B2D" w:rsidP="00F81B2D">
      <w:pPr>
        <w:shd w:val="clear" w:color="auto" w:fill="FFFFFF" w:themeFill="background1"/>
        <w:spacing w:before="120"/>
        <w:rPr>
          <w:b/>
          <w:noProof/>
          <w:sz w:val="20"/>
          <w:szCs w:val="20"/>
        </w:rPr>
      </w:pPr>
      <w:r w:rsidRPr="006F5C06">
        <w:rPr>
          <w:b/>
          <w:noProof/>
          <w:sz w:val="20"/>
          <w:szCs w:val="20"/>
        </w:rPr>
        <w:t>02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ECB0DEC" w14:textId="77777777" w:rsidTr="00E7768C">
        <w:trPr>
          <w:trHeight w:val="243"/>
        </w:trPr>
        <w:tc>
          <w:tcPr>
            <w:tcW w:w="1384" w:type="dxa"/>
            <w:shd w:val="clear" w:color="auto" w:fill="FFFFFF" w:themeFill="background1"/>
            <w:vAlign w:val="center"/>
          </w:tcPr>
          <w:p w14:paraId="184A2AE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05C5068"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0858EFC" w14:textId="77777777" w:rsidR="00852DA5" w:rsidRPr="006F5C06" w:rsidRDefault="00852DA5" w:rsidP="00E7768C">
            <w:pPr>
              <w:shd w:val="clear" w:color="auto" w:fill="FFFFFF" w:themeFill="background1"/>
              <w:jc w:val="center"/>
              <w:rPr>
                <w:noProof/>
                <w:sz w:val="20"/>
                <w:szCs w:val="20"/>
              </w:rPr>
            </w:pPr>
          </w:p>
        </w:tc>
      </w:tr>
      <w:tr w:rsidR="00852DA5" w:rsidRPr="006F5C06" w14:paraId="19A17307" w14:textId="77777777" w:rsidTr="00E7768C">
        <w:trPr>
          <w:trHeight w:val="222"/>
        </w:trPr>
        <w:tc>
          <w:tcPr>
            <w:tcW w:w="1384" w:type="dxa"/>
            <w:shd w:val="clear" w:color="auto" w:fill="FFFFFF" w:themeFill="background1"/>
            <w:vAlign w:val="center"/>
          </w:tcPr>
          <w:p w14:paraId="0EE1EF4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CA62B4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DD6EF26" w14:textId="77777777" w:rsidR="00852DA5" w:rsidRPr="006F5C06" w:rsidRDefault="00852DA5" w:rsidP="00E7768C">
            <w:pPr>
              <w:shd w:val="clear" w:color="auto" w:fill="FFFFFF" w:themeFill="background1"/>
              <w:jc w:val="center"/>
              <w:rPr>
                <w:noProof/>
                <w:sz w:val="20"/>
                <w:szCs w:val="20"/>
              </w:rPr>
            </w:pPr>
          </w:p>
        </w:tc>
      </w:tr>
      <w:tr w:rsidR="00852DA5" w:rsidRPr="006F5C06" w14:paraId="242BCAC6" w14:textId="77777777" w:rsidTr="00E7768C">
        <w:trPr>
          <w:trHeight w:val="243"/>
        </w:trPr>
        <w:tc>
          <w:tcPr>
            <w:tcW w:w="1384" w:type="dxa"/>
            <w:shd w:val="clear" w:color="auto" w:fill="FFFFFF" w:themeFill="background1"/>
            <w:vAlign w:val="center"/>
          </w:tcPr>
          <w:p w14:paraId="61C68E6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532FB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5933FA" w14:textId="77777777" w:rsidR="00852DA5" w:rsidRPr="006F5C06" w:rsidRDefault="00852DA5" w:rsidP="00E7768C">
            <w:pPr>
              <w:shd w:val="clear" w:color="auto" w:fill="FFFFFF" w:themeFill="background1"/>
              <w:jc w:val="center"/>
              <w:rPr>
                <w:noProof/>
                <w:sz w:val="20"/>
                <w:szCs w:val="20"/>
              </w:rPr>
            </w:pPr>
          </w:p>
        </w:tc>
      </w:tr>
      <w:tr w:rsidR="00852DA5" w:rsidRPr="006F5C06" w14:paraId="7973AB33" w14:textId="77777777" w:rsidTr="00E7768C">
        <w:trPr>
          <w:trHeight w:val="222"/>
        </w:trPr>
        <w:tc>
          <w:tcPr>
            <w:tcW w:w="1384" w:type="dxa"/>
            <w:shd w:val="clear" w:color="auto" w:fill="FFFFFF" w:themeFill="background1"/>
            <w:vAlign w:val="center"/>
          </w:tcPr>
          <w:p w14:paraId="3F0ED65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740805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0899706" w14:textId="77777777" w:rsidR="00852DA5" w:rsidRPr="006F5C06" w:rsidRDefault="00852DA5" w:rsidP="00E7768C">
            <w:pPr>
              <w:shd w:val="clear" w:color="auto" w:fill="FFFFFF" w:themeFill="background1"/>
              <w:jc w:val="center"/>
              <w:rPr>
                <w:noProof/>
                <w:sz w:val="20"/>
                <w:szCs w:val="20"/>
              </w:rPr>
            </w:pPr>
          </w:p>
        </w:tc>
      </w:tr>
      <w:tr w:rsidR="00AD2C8C" w:rsidRPr="006F5C06" w14:paraId="1A776C44" w14:textId="77777777" w:rsidTr="00E7768C">
        <w:trPr>
          <w:trHeight w:val="243"/>
        </w:trPr>
        <w:tc>
          <w:tcPr>
            <w:tcW w:w="1384" w:type="dxa"/>
            <w:shd w:val="clear" w:color="auto" w:fill="FFFFFF" w:themeFill="background1"/>
            <w:vAlign w:val="center"/>
          </w:tcPr>
          <w:p w14:paraId="657BC48D"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8304D5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013963C" w14:textId="47FE2FFE"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5ED6BF14" w14:textId="77777777" w:rsidTr="00E7768C">
        <w:trPr>
          <w:trHeight w:val="222"/>
        </w:trPr>
        <w:tc>
          <w:tcPr>
            <w:tcW w:w="1384" w:type="dxa"/>
            <w:shd w:val="clear" w:color="auto" w:fill="FFFFFF" w:themeFill="background1"/>
            <w:vAlign w:val="center"/>
          </w:tcPr>
          <w:p w14:paraId="728138D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26E0BD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2C8DD18" w14:textId="4BDFAFB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4C0181C9" w14:textId="77777777" w:rsidTr="00662EF9">
        <w:trPr>
          <w:trHeight w:val="222"/>
        </w:trPr>
        <w:tc>
          <w:tcPr>
            <w:tcW w:w="1384" w:type="dxa"/>
            <w:shd w:val="clear" w:color="auto" w:fill="FFFFFF" w:themeFill="background1"/>
            <w:vAlign w:val="center"/>
          </w:tcPr>
          <w:p w14:paraId="6F6D488A"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E84D403"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58C656EC" w14:textId="14A6FC9F" w:rsidR="00662EF9" w:rsidRDefault="00662EF9">
            <w:r w:rsidRPr="002E5A0B">
              <w:rPr>
                <w:noProof/>
                <w:sz w:val="20"/>
                <w:szCs w:val="20"/>
              </w:rPr>
              <w:t>Dr.Öğr.Üyesi Yasin Akbulut</w:t>
            </w:r>
          </w:p>
        </w:tc>
      </w:tr>
      <w:tr w:rsidR="00662EF9" w:rsidRPr="006F5C06" w14:paraId="401C91DB" w14:textId="77777777" w:rsidTr="00662EF9">
        <w:trPr>
          <w:trHeight w:val="222"/>
        </w:trPr>
        <w:tc>
          <w:tcPr>
            <w:tcW w:w="1384" w:type="dxa"/>
            <w:shd w:val="clear" w:color="auto" w:fill="FFFFFF" w:themeFill="background1"/>
            <w:vAlign w:val="center"/>
          </w:tcPr>
          <w:p w14:paraId="70DCE4F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549D078"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BCF7085" w14:textId="6A69B057" w:rsidR="00662EF9" w:rsidRDefault="00662EF9">
            <w:r w:rsidRPr="002E5A0B">
              <w:rPr>
                <w:noProof/>
                <w:sz w:val="20"/>
                <w:szCs w:val="20"/>
              </w:rPr>
              <w:t>Dr.Öğr.Üyesi Yasin Akbulut</w:t>
            </w:r>
          </w:p>
        </w:tc>
      </w:tr>
    </w:tbl>
    <w:p w14:paraId="5F144CC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03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5D0B921" w14:textId="77777777" w:rsidTr="00E11CB9">
        <w:trPr>
          <w:trHeight w:val="243"/>
        </w:trPr>
        <w:tc>
          <w:tcPr>
            <w:tcW w:w="1384" w:type="dxa"/>
            <w:shd w:val="clear" w:color="auto" w:fill="FFFFFF" w:themeFill="background1"/>
            <w:vAlign w:val="center"/>
          </w:tcPr>
          <w:p w14:paraId="28D249E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66B0EEC"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742836F1"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3F08C18" w14:textId="77777777" w:rsidTr="00E11CB9">
        <w:trPr>
          <w:trHeight w:val="222"/>
        </w:trPr>
        <w:tc>
          <w:tcPr>
            <w:tcW w:w="1384" w:type="dxa"/>
            <w:shd w:val="clear" w:color="auto" w:fill="FFFFFF" w:themeFill="background1"/>
            <w:vAlign w:val="center"/>
          </w:tcPr>
          <w:p w14:paraId="735B114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7B3FA3D"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E93B76D"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5EDCBB1" w14:textId="77777777" w:rsidTr="00E11CB9">
        <w:trPr>
          <w:trHeight w:val="243"/>
        </w:trPr>
        <w:tc>
          <w:tcPr>
            <w:tcW w:w="1384" w:type="dxa"/>
            <w:shd w:val="clear" w:color="auto" w:fill="FFFFFF" w:themeFill="background1"/>
            <w:vAlign w:val="center"/>
          </w:tcPr>
          <w:p w14:paraId="5E3B30B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C9891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19D2DAC" w14:textId="77777777" w:rsidR="00E11CB9" w:rsidRPr="006F5C06" w:rsidRDefault="00E11CB9" w:rsidP="00E11CB9">
            <w:pPr>
              <w:shd w:val="clear" w:color="auto" w:fill="FFFFFF" w:themeFill="background1"/>
              <w:rPr>
                <w:noProof/>
                <w:sz w:val="20"/>
                <w:szCs w:val="20"/>
              </w:rPr>
            </w:pPr>
          </w:p>
        </w:tc>
      </w:tr>
      <w:tr w:rsidR="00E11CB9" w:rsidRPr="006F5C06" w14:paraId="5E2CE8BD" w14:textId="77777777" w:rsidTr="00E11CB9">
        <w:trPr>
          <w:trHeight w:val="222"/>
        </w:trPr>
        <w:tc>
          <w:tcPr>
            <w:tcW w:w="1384" w:type="dxa"/>
            <w:shd w:val="clear" w:color="auto" w:fill="FFFFFF" w:themeFill="background1"/>
            <w:vAlign w:val="center"/>
          </w:tcPr>
          <w:p w14:paraId="1EAC259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2AAEA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97A26BC" w14:textId="77777777" w:rsidR="00E11CB9" w:rsidRPr="006F5C06" w:rsidRDefault="00E11CB9" w:rsidP="00E11CB9">
            <w:pPr>
              <w:shd w:val="clear" w:color="auto" w:fill="FFFFFF" w:themeFill="background1"/>
              <w:rPr>
                <w:noProof/>
                <w:sz w:val="20"/>
                <w:szCs w:val="20"/>
              </w:rPr>
            </w:pPr>
          </w:p>
        </w:tc>
      </w:tr>
      <w:tr w:rsidR="00E11CB9" w:rsidRPr="006F5C06" w14:paraId="0F8D4EE5" w14:textId="77777777" w:rsidTr="003515B8">
        <w:trPr>
          <w:trHeight w:val="243"/>
        </w:trPr>
        <w:tc>
          <w:tcPr>
            <w:tcW w:w="1384" w:type="dxa"/>
            <w:shd w:val="clear" w:color="auto" w:fill="FFFFFF" w:themeFill="background1"/>
            <w:vAlign w:val="center"/>
          </w:tcPr>
          <w:p w14:paraId="7BE990F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FA8ED88"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4A6B7307" w14:textId="6EAD5E9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1728B3FA" w14:textId="77777777" w:rsidR="00E11CB9" w:rsidRPr="006F5C06" w:rsidRDefault="00170EBA"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4B1B707F" w14:textId="77777777" w:rsidTr="003515B8">
        <w:trPr>
          <w:trHeight w:val="222"/>
        </w:trPr>
        <w:tc>
          <w:tcPr>
            <w:tcW w:w="1384" w:type="dxa"/>
            <w:shd w:val="clear" w:color="auto" w:fill="FFFFFF" w:themeFill="background1"/>
            <w:vAlign w:val="center"/>
          </w:tcPr>
          <w:p w14:paraId="3B186F3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C75FC58"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336EC05C" w14:textId="255E6E53"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3AD6522E"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Doç.Dr. İsmail Demirel</w:t>
            </w:r>
          </w:p>
        </w:tc>
      </w:tr>
      <w:tr w:rsidR="00E11CB9" w:rsidRPr="006F5C06" w14:paraId="46317770" w14:textId="77777777" w:rsidTr="003515B8">
        <w:trPr>
          <w:trHeight w:val="222"/>
        </w:trPr>
        <w:tc>
          <w:tcPr>
            <w:tcW w:w="1384" w:type="dxa"/>
            <w:shd w:val="clear" w:color="auto" w:fill="FFFFFF" w:themeFill="background1"/>
            <w:vAlign w:val="center"/>
          </w:tcPr>
          <w:p w14:paraId="76B7A46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2B15A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55EB7D4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6BBF2F3C" w14:textId="77777777" w:rsidTr="003515B8">
        <w:trPr>
          <w:trHeight w:val="222"/>
        </w:trPr>
        <w:tc>
          <w:tcPr>
            <w:tcW w:w="1384" w:type="dxa"/>
            <w:shd w:val="clear" w:color="auto" w:fill="FFFFFF" w:themeFill="background1"/>
            <w:vAlign w:val="center"/>
          </w:tcPr>
          <w:p w14:paraId="72BFE671"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6F8665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27A5FEF"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08401B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04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2A1DF7A1" w14:textId="77777777" w:rsidTr="00E11CB9">
        <w:trPr>
          <w:trHeight w:val="284"/>
        </w:trPr>
        <w:tc>
          <w:tcPr>
            <w:tcW w:w="1394" w:type="dxa"/>
            <w:vAlign w:val="center"/>
          </w:tcPr>
          <w:p w14:paraId="03429922"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2CF9640D" w14:textId="77777777" w:rsidR="00E11CB9" w:rsidRPr="006F5C06" w:rsidRDefault="00E11CB9" w:rsidP="00E11CB9">
            <w:pPr>
              <w:jc w:val="center"/>
              <w:rPr>
                <w:sz w:val="20"/>
                <w:szCs w:val="20"/>
              </w:rPr>
            </w:pPr>
            <w:r>
              <w:rPr>
                <w:sz w:val="20"/>
                <w:szCs w:val="20"/>
              </w:rPr>
              <w:t>KLİNİK STAJ</w:t>
            </w:r>
          </w:p>
        </w:tc>
        <w:tc>
          <w:tcPr>
            <w:tcW w:w="3068" w:type="dxa"/>
          </w:tcPr>
          <w:p w14:paraId="76801120" w14:textId="77777777" w:rsidR="00E11CB9" w:rsidRPr="006F5C06" w:rsidRDefault="00E11CB9" w:rsidP="00E11CB9">
            <w:pPr>
              <w:pStyle w:val="TableParagraph"/>
              <w:spacing w:before="27"/>
              <w:ind w:left="102"/>
              <w:rPr>
                <w:sz w:val="20"/>
                <w:szCs w:val="20"/>
              </w:rPr>
            </w:pPr>
          </w:p>
        </w:tc>
      </w:tr>
      <w:tr w:rsidR="00E11CB9" w:rsidRPr="006F5C06" w14:paraId="0FA89A27" w14:textId="77777777" w:rsidTr="00E11CB9">
        <w:trPr>
          <w:trHeight w:val="284"/>
        </w:trPr>
        <w:tc>
          <w:tcPr>
            <w:tcW w:w="1394" w:type="dxa"/>
            <w:vAlign w:val="center"/>
          </w:tcPr>
          <w:p w14:paraId="5AB1B0D5"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DD9B0F2" w14:textId="77777777" w:rsidR="00E11CB9" w:rsidRPr="006F5C06" w:rsidRDefault="00E11CB9" w:rsidP="00E11CB9">
            <w:pPr>
              <w:jc w:val="center"/>
              <w:rPr>
                <w:sz w:val="20"/>
                <w:szCs w:val="20"/>
              </w:rPr>
            </w:pPr>
            <w:r w:rsidRPr="00B12464">
              <w:rPr>
                <w:sz w:val="20"/>
                <w:szCs w:val="20"/>
              </w:rPr>
              <w:t>KLİNİK STAJ</w:t>
            </w:r>
          </w:p>
        </w:tc>
        <w:tc>
          <w:tcPr>
            <w:tcW w:w="3068" w:type="dxa"/>
          </w:tcPr>
          <w:p w14:paraId="53661E63" w14:textId="77777777" w:rsidR="00E11CB9" w:rsidRPr="006F5C06" w:rsidRDefault="00E11CB9" w:rsidP="00E11CB9">
            <w:pPr>
              <w:pStyle w:val="TableParagraph"/>
              <w:spacing w:before="27"/>
              <w:ind w:left="102"/>
              <w:rPr>
                <w:sz w:val="20"/>
                <w:szCs w:val="20"/>
              </w:rPr>
            </w:pPr>
          </w:p>
        </w:tc>
      </w:tr>
      <w:tr w:rsidR="00E11CB9" w:rsidRPr="006F5C06" w14:paraId="2E6D4948" w14:textId="77777777" w:rsidTr="00E11CB9">
        <w:trPr>
          <w:trHeight w:val="284"/>
        </w:trPr>
        <w:tc>
          <w:tcPr>
            <w:tcW w:w="1394" w:type="dxa"/>
            <w:shd w:val="clear" w:color="auto" w:fill="auto"/>
            <w:vAlign w:val="center"/>
          </w:tcPr>
          <w:p w14:paraId="522E8A02"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E713F46"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9954462" w14:textId="77777777" w:rsidR="00E11CB9" w:rsidRPr="006F5C06" w:rsidRDefault="00E11CB9" w:rsidP="00E11CB9">
            <w:pPr>
              <w:shd w:val="clear" w:color="auto" w:fill="FFFFFF" w:themeFill="background1"/>
              <w:rPr>
                <w:noProof/>
                <w:sz w:val="20"/>
                <w:szCs w:val="20"/>
              </w:rPr>
            </w:pPr>
          </w:p>
        </w:tc>
      </w:tr>
      <w:tr w:rsidR="00E11CB9" w:rsidRPr="006F5C06" w14:paraId="1120DB42" w14:textId="77777777" w:rsidTr="00E11CB9">
        <w:trPr>
          <w:trHeight w:val="284"/>
        </w:trPr>
        <w:tc>
          <w:tcPr>
            <w:tcW w:w="1394" w:type="dxa"/>
            <w:shd w:val="clear" w:color="auto" w:fill="auto"/>
            <w:vAlign w:val="center"/>
          </w:tcPr>
          <w:p w14:paraId="31A1154A"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0BBA9253"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8C36D9" w14:textId="77777777" w:rsidR="00E11CB9" w:rsidRPr="006F5C06" w:rsidRDefault="00E11CB9" w:rsidP="00E11CB9">
            <w:pPr>
              <w:shd w:val="clear" w:color="auto" w:fill="FFFFFF" w:themeFill="background1"/>
              <w:rPr>
                <w:noProof/>
                <w:sz w:val="20"/>
                <w:szCs w:val="20"/>
              </w:rPr>
            </w:pPr>
          </w:p>
        </w:tc>
      </w:tr>
      <w:tr w:rsidR="00E11CB9" w:rsidRPr="006F5C06" w14:paraId="6134948C" w14:textId="77777777" w:rsidTr="003515B8">
        <w:trPr>
          <w:trHeight w:val="284"/>
        </w:trPr>
        <w:tc>
          <w:tcPr>
            <w:tcW w:w="1394" w:type="dxa"/>
            <w:shd w:val="clear" w:color="auto" w:fill="auto"/>
            <w:vAlign w:val="center"/>
          </w:tcPr>
          <w:p w14:paraId="34881DD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4ED70A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408D08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2EE72C4" w14:textId="77777777" w:rsidTr="003515B8">
        <w:trPr>
          <w:trHeight w:val="284"/>
        </w:trPr>
        <w:tc>
          <w:tcPr>
            <w:tcW w:w="1394" w:type="dxa"/>
            <w:shd w:val="clear" w:color="auto" w:fill="auto"/>
            <w:vAlign w:val="center"/>
          </w:tcPr>
          <w:p w14:paraId="39339FF8"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0C8CB02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C4EB7D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CBB76A1" w14:textId="77777777" w:rsidTr="00E7768C">
        <w:trPr>
          <w:trHeight w:val="284"/>
        </w:trPr>
        <w:tc>
          <w:tcPr>
            <w:tcW w:w="1394" w:type="dxa"/>
            <w:shd w:val="clear" w:color="auto" w:fill="auto"/>
            <w:vAlign w:val="center"/>
          </w:tcPr>
          <w:p w14:paraId="50B598A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1AD20A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9CA30B5" w14:textId="77777777" w:rsidR="00D36E6B" w:rsidRDefault="00D36E6B" w:rsidP="00D36E6B">
            <w:pPr>
              <w:jc w:val="center"/>
            </w:pPr>
            <w:r w:rsidRPr="00EF28BA">
              <w:rPr>
                <w:noProof/>
                <w:sz w:val="20"/>
                <w:szCs w:val="20"/>
              </w:rPr>
              <w:t>Dr.Öğr.Üyesi Elif OK</w:t>
            </w:r>
          </w:p>
        </w:tc>
      </w:tr>
      <w:tr w:rsidR="00D36E6B" w:rsidRPr="006F5C06" w14:paraId="0D26EDDF" w14:textId="77777777" w:rsidTr="00E7768C">
        <w:trPr>
          <w:trHeight w:val="284"/>
        </w:trPr>
        <w:tc>
          <w:tcPr>
            <w:tcW w:w="1394" w:type="dxa"/>
            <w:shd w:val="clear" w:color="auto" w:fill="auto"/>
            <w:vAlign w:val="center"/>
          </w:tcPr>
          <w:p w14:paraId="6EC2E763"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633A63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67B8EED" w14:textId="77777777" w:rsidR="00D36E6B" w:rsidRDefault="00D36E6B" w:rsidP="00D36E6B">
            <w:pPr>
              <w:jc w:val="center"/>
            </w:pPr>
            <w:r w:rsidRPr="00EF28BA">
              <w:rPr>
                <w:noProof/>
                <w:sz w:val="20"/>
                <w:szCs w:val="20"/>
              </w:rPr>
              <w:t>Dr.Öğr.Üyesi Elif OK</w:t>
            </w:r>
          </w:p>
        </w:tc>
      </w:tr>
    </w:tbl>
    <w:p w14:paraId="29803A56"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05 Nisan 2019 Cuma</w:t>
      </w:r>
    </w:p>
    <w:tbl>
      <w:tblPr>
        <w:tblStyle w:val="TabloKlavuzu"/>
        <w:tblW w:w="9271" w:type="dxa"/>
        <w:shd w:val="clear" w:color="auto" w:fill="FFFFFF" w:themeFill="background1"/>
        <w:tblLayout w:type="fixed"/>
        <w:tblLook w:val="0000" w:firstRow="0" w:lastRow="0" w:firstColumn="0" w:lastColumn="0" w:noHBand="0" w:noVBand="0"/>
      </w:tblPr>
      <w:tblGrid>
        <w:gridCol w:w="1403"/>
        <w:gridCol w:w="4778"/>
        <w:gridCol w:w="3090"/>
      </w:tblGrid>
      <w:tr w:rsidR="00E11CB9" w:rsidRPr="006F5C06" w14:paraId="7A54DEC4" w14:textId="77777777" w:rsidTr="00852DA5">
        <w:trPr>
          <w:trHeight w:val="247"/>
        </w:trPr>
        <w:tc>
          <w:tcPr>
            <w:tcW w:w="1403" w:type="dxa"/>
            <w:shd w:val="clear" w:color="auto" w:fill="FFFFFF" w:themeFill="background1"/>
            <w:vAlign w:val="center"/>
          </w:tcPr>
          <w:p w14:paraId="374AC32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8" w:type="dxa"/>
            <w:shd w:val="clear" w:color="auto" w:fill="FFFFFF" w:themeFill="background1"/>
          </w:tcPr>
          <w:p w14:paraId="4A2E1EDD" w14:textId="77777777" w:rsidR="00E11CB9" w:rsidRPr="006F5C06" w:rsidRDefault="00E11CB9" w:rsidP="00E11CB9">
            <w:pPr>
              <w:jc w:val="center"/>
              <w:rPr>
                <w:sz w:val="20"/>
                <w:szCs w:val="20"/>
              </w:rPr>
            </w:pPr>
            <w:r>
              <w:rPr>
                <w:sz w:val="20"/>
                <w:szCs w:val="20"/>
              </w:rPr>
              <w:t>KLİNİK STAJ</w:t>
            </w:r>
          </w:p>
        </w:tc>
        <w:tc>
          <w:tcPr>
            <w:tcW w:w="3090" w:type="dxa"/>
            <w:shd w:val="clear" w:color="auto" w:fill="FFFFFF" w:themeFill="background1"/>
            <w:vAlign w:val="center"/>
          </w:tcPr>
          <w:p w14:paraId="6662E0BF" w14:textId="77777777" w:rsidR="00E11CB9" w:rsidRPr="006F5C06" w:rsidRDefault="00E11CB9" w:rsidP="00E11CB9">
            <w:pPr>
              <w:shd w:val="clear" w:color="auto" w:fill="FFFFFF" w:themeFill="background1"/>
              <w:rPr>
                <w:noProof/>
                <w:sz w:val="20"/>
                <w:szCs w:val="20"/>
              </w:rPr>
            </w:pPr>
          </w:p>
        </w:tc>
      </w:tr>
      <w:tr w:rsidR="00E11CB9" w:rsidRPr="006F5C06" w14:paraId="41BE3E5B" w14:textId="77777777" w:rsidTr="00852DA5">
        <w:trPr>
          <w:trHeight w:val="225"/>
        </w:trPr>
        <w:tc>
          <w:tcPr>
            <w:tcW w:w="1403" w:type="dxa"/>
            <w:shd w:val="clear" w:color="auto" w:fill="FFFFFF" w:themeFill="background1"/>
            <w:vAlign w:val="center"/>
          </w:tcPr>
          <w:p w14:paraId="24F30E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8" w:type="dxa"/>
            <w:shd w:val="clear" w:color="auto" w:fill="FFFFFF" w:themeFill="background1"/>
          </w:tcPr>
          <w:p w14:paraId="1B738953"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3A67F8BD" w14:textId="77777777" w:rsidR="00E11CB9" w:rsidRPr="006F5C06" w:rsidRDefault="00E11CB9" w:rsidP="00E11CB9">
            <w:pPr>
              <w:shd w:val="clear" w:color="auto" w:fill="FFFFFF" w:themeFill="background1"/>
              <w:rPr>
                <w:noProof/>
                <w:sz w:val="20"/>
                <w:szCs w:val="20"/>
              </w:rPr>
            </w:pPr>
          </w:p>
        </w:tc>
      </w:tr>
      <w:tr w:rsidR="00E11CB9" w:rsidRPr="006F5C06" w14:paraId="0AB4BEF2" w14:textId="77777777" w:rsidTr="00852DA5">
        <w:trPr>
          <w:trHeight w:val="247"/>
        </w:trPr>
        <w:tc>
          <w:tcPr>
            <w:tcW w:w="1403" w:type="dxa"/>
            <w:shd w:val="clear" w:color="auto" w:fill="FFFFFF" w:themeFill="background1"/>
            <w:vAlign w:val="center"/>
          </w:tcPr>
          <w:p w14:paraId="3A6AFEC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8" w:type="dxa"/>
            <w:shd w:val="clear" w:color="auto" w:fill="FFFFFF" w:themeFill="background1"/>
          </w:tcPr>
          <w:p w14:paraId="35BCEA57"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B76E17A" w14:textId="77777777" w:rsidR="00E11CB9" w:rsidRPr="006F5C06" w:rsidRDefault="00E11CB9" w:rsidP="00E11CB9">
            <w:pPr>
              <w:shd w:val="clear" w:color="auto" w:fill="FFFFFF" w:themeFill="background1"/>
              <w:rPr>
                <w:noProof/>
                <w:sz w:val="20"/>
                <w:szCs w:val="20"/>
              </w:rPr>
            </w:pPr>
          </w:p>
        </w:tc>
      </w:tr>
      <w:tr w:rsidR="00E11CB9" w:rsidRPr="006F5C06" w14:paraId="533E3D80" w14:textId="77777777" w:rsidTr="00852DA5">
        <w:trPr>
          <w:trHeight w:val="225"/>
        </w:trPr>
        <w:tc>
          <w:tcPr>
            <w:tcW w:w="1403" w:type="dxa"/>
            <w:shd w:val="clear" w:color="auto" w:fill="FFFFFF" w:themeFill="background1"/>
            <w:vAlign w:val="center"/>
          </w:tcPr>
          <w:p w14:paraId="530DF1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8" w:type="dxa"/>
            <w:shd w:val="clear" w:color="auto" w:fill="FFFFFF" w:themeFill="background1"/>
          </w:tcPr>
          <w:p w14:paraId="58EA2C14"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AA9E837" w14:textId="77777777" w:rsidR="00E11CB9" w:rsidRPr="006F5C06" w:rsidRDefault="00E11CB9" w:rsidP="00E11CB9">
            <w:pPr>
              <w:shd w:val="clear" w:color="auto" w:fill="FFFFFF" w:themeFill="background1"/>
              <w:rPr>
                <w:noProof/>
                <w:sz w:val="20"/>
                <w:szCs w:val="20"/>
              </w:rPr>
            </w:pPr>
          </w:p>
        </w:tc>
      </w:tr>
      <w:tr w:rsidR="00AD2C8C" w:rsidRPr="006F5C06" w14:paraId="664CB824" w14:textId="77777777" w:rsidTr="008457C4">
        <w:trPr>
          <w:trHeight w:val="247"/>
        </w:trPr>
        <w:tc>
          <w:tcPr>
            <w:tcW w:w="1403" w:type="dxa"/>
            <w:shd w:val="clear" w:color="auto" w:fill="FFFFFF" w:themeFill="background1"/>
            <w:vAlign w:val="center"/>
          </w:tcPr>
          <w:p w14:paraId="15CA483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8" w:type="dxa"/>
            <w:shd w:val="clear" w:color="auto" w:fill="FFFFFF" w:themeFill="background1"/>
            <w:vAlign w:val="center"/>
          </w:tcPr>
          <w:p w14:paraId="0C4060D6"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1CCFADD6" w14:textId="4053515A" w:rsidR="00AD2C8C" w:rsidRDefault="00AD2C8C">
            <w:r>
              <w:rPr>
                <w:noProof/>
                <w:sz w:val="20"/>
                <w:szCs w:val="20"/>
              </w:rPr>
              <w:t>Öğr. Gör.Dr. Adem Gök</w:t>
            </w:r>
          </w:p>
        </w:tc>
      </w:tr>
      <w:tr w:rsidR="00AD2C8C" w:rsidRPr="006F5C06" w14:paraId="10ED1818" w14:textId="77777777" w:rsidTr="008457C4">
        <w:trPr>
          <w:trHeight w:val="225"/>
        </w:trPr>
        <w:tc>
          <w:tcPr>
            <w:tcW w:w="1403" w:type="dxa"/>
            <w:shd w:val="clear" w:color="auto" w:fill="FFFFFF" w:themeFill="background1"/>
            <w:vAlign w:val="center"/>
          </w:tcPr>
          <w:p w14:paraId="28412F45"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8" w:type="dxa"/>
            <w:shd w:val="clear" w:color="auto" w:fill="FFFFFF" w:themeFill="background1"/>
            <w:vAlign w:val="center"/>
          </w:tcPr>
          <w:p w14:paraId="67BF3D03"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2E9478DA" w14:textId="516E9C44" w:rsidR="00AD2C8C" w:rsidRDefault="00AD2C8C">
            <w:r>
              <w:rPr>
                <w:noProof/>
                <w:sz w:val="20"/>
                <w:szCs w:val="20"/>
              </w:rPr>
              <w:t>Öğr. Gör.Dr. Adem Gök</w:t>
            </w:r>
          </w:p>
        </w:tc>
      </w:tr>
      <w:tr w:rsidR="00E11CB9" w:rsidRPr="006F5C06" w14:paraId="20C2FB91" w14:textId="77777777" w:rsidTr="00852DA5">
        <w:trPr>
          <w:trHeight w:val="225"/>
        </w:trPr>
        <w:tc>
          <w:tcPr>
            <w:tcW w:w="1403" w:type="dxa"/>
            <w:shd w:val="clear" w:color="auto" w:fill="FFFFFF" w:themeFill="background1"/>
            <w:vAlign w:val="center"/>
          </w:tcPr>
          <w:p w14:paraId="72C1FC7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8" w:type="dxa"/>
            <w:shd w:val="clear" w:color="auto" w:fill="FFFFFF" w:themeFill="background1"/>
          </w:tcPr>
          <w:p w14:paraId="16FFB129" w14:textId="25061886"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90" w:type="dxa"/>
            <w:shd w:val="clear" w:color="auto" w:fill="FFFFFF" w:themeFill="background1"/>
            <w:vAlign w:val="center"/>
          </w:tcPr>
          <w:p w14:paraId="6A3C277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533DA355" w14:textId="77777777" w:rsidTr="00852DA5">
        <w:trPr>
          <w:trHeight w:val="225"/>
        </w:trPr>
        <w:tc>
          <w:tcPr>
            <w:tcW w:w="1403" w:type="dxa"/>
            <w:shd w:val="clear" w:color="auto" w:fill="FFFFFF" w:themeFill="background1"/>
            <w:vAlign w:val="center"/>
          </w:tcPr>
          <w:p w14:paraId="73399C6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8" w:type="dxa"/>
            <w:shd w:val="clear" w:color="auto" w:fill="FFFFFF" w:themeFill="background1"/>
          </w:tcPr>
          <w:p w14:paraId="0431F423" w14:textId="77777777" w:rsidR="00E11CB9" w:rsidRDefault="00E11CB9" w:rsidP="00E11CB9">
            <w:pPr>
              <w:pStyle w:val="TableParagraph"/>
              <w:ind w:left="0"/>
              <w:jc w:val="center"/>
              <w:rPr>
                <w:sz w:val="20"/>
                <w:szCs w:val="20"/>
              </w:rPr>
            </w:pPr>
          </w:p>
        </w:tc>
        <w:tc>
          <w:tcPr>
            <w:tcW w:w="3090" w:type="dxa"/>
            <w:shd w:val="clear" w:color="auto" w:fill="FFFFFF" w:themeFill="background1"/>
            <w:vAlign w:val="center"/>
          </w:tcPr>
          <w:p w14:paraId="0B6F9898" w14:textId="77777777" w:rsidR="00E11CB9" w:rsidRDefault="00E11CB9" w:rsidP="00E11CB9">
            <w:pPr>
              <w:shd w:val="clear" w:color="auto" w:fill="FFFFFF" w:themeFill="background1"/>
              <w:spacing w:line="160" w:lineRule="atLeast"/>
              <w:jc w:val="center"/>
              <w:rPr>
                <w:noProof/>
                <w:sz w:val="20"/>
                <w:szCs w:val="20"/>
              </w:rPr>
            </w:pPr>
          </w:p>
        </w:tc>
      </w:tr>
    </w:tbl>
    <w:p w14:paraId="7EAFE2D8" w14:textId="77777777" w:rsidR="00F81B2D" w:rsidRPr="006F5C06" w:rsidRDefault="00F81B2D" w:rsidP="00F81B2D">
      <w:pPr>
        <w:rPr>
          <w:sz w:val="20"/>
          <w:szCs w:val="20"/>
        </w:rPr>
      </w:pPr>
    </w:p>
    <w:p w14:paraId="3C9E790C" w14:textId="77777777" w:rsidR="00F81B2D" w:rsidRDefault="00F81B2D" w:rsidP="00F81B2D">
      <w:pPr>
        <w:rPr>
          <w:sz w:val="20"/>
          <w:szCs w:val="20"/>
        </w:rPr>
      </w:pPr>
    </w:p>
    <w:p w14:paraId="4556419C" w14:textId="77777777" w:rsidR="007D1D8C" w:rsidRPr="006F5C06" w:rsidRDefault="007D1D8C" w:rsidP="00F81B2D">
      <w:pPr>
        <w:rPr>
          <w:sz w:val="20"/>
          <w:szCs w:val="20"/>
        </w:rPr>
      </w:pPr>
    </w:p>
    <w:p w14:paraId="26968F83"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9CD87F9" w14:textId="77777777" w:rsidTr="003515B8">
        <w:tc>
          <w:tcPr>
            <w:tcW w:w="9180" w:type="dxa"/>
            <w:gridSpan w:val="3"/>
            <w:shd w:val="clear" w:color="auto" w:fill="FFF2CC" w:themeFill="accent4" w:themeFillTint="33"/>
          </w:tcPr>
          <w:p w14:paraId="790C595F"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29</w:t>
            </w:r>
            <w:r w:rsidR="00F81B2D" w:rsidRPr="006F5C06">
              <w:rPr>
                <w:b/>
                <w:noProof/>
                <w:sz w:val="20"/>
                <w:szCs w:val="20"/>
              </w:rPr>
              <w:t>. HAFTA</w:t>
            </w:r>
          </w:p>
        </w:tc>
      </w:tr>
      <w:tr w:rsidR="00F81B2D" w:rsidRPr="006F5C06" w14:paraId="16C7D869" w14:textId="77777777" w:rsidTr="003515B8">
        <w:tc>
          <w:tcPr>
            <w:tcW w:w="1384" w:type="dxa"/>
            <w:shd w:val="clear" w:color="auto" w:fill="FFF2CC" w:themeFill="accent4" w:themeFillTint="33"/>
          </w:tcPr>
          <w:p w14:paraId="0CE63C0B"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79A2AA4"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062BBB4"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BC5FCE7" w14:textId="77777777" w:rsidR="00F81B2D" w:rsidRPr="006F5C06" w:rsidRDefault="00F81B2D" w:rsidP="00F81B2D">
      <w:pPr>
        <w:shd w:val="clear" w:color="auto" w:fill="FFFFFF" w:themeFill="background1"/>
        <w:spacing w:line="160" w:lineRule="atLeast"/>
        <w:rPr>
          <w:b/>
          <w:noProof/>
          <w:sz w:val="20"/>
          <w:szCs w:val="20"/>
        </w:rPr>
      </w:pPr>
    </w:p>
    <w:p w14:paraId="4583EBB4"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08 Nisan 2019 Pazartesi</w:t>
      </w:r>
    </w:p>
    <w:tbl>
      <w:tblPr>
        <w:tblStyle w:val="TabloKlavuzu"/>
        <w:tblW w:w="9180" w:type="dxa"/>
        <w:shd w:val="clear" w:color="auto" w:fill="FFFFFF" w:themeFill="background1"/>
        <w:tblLayout w:type="fixed"/>
        <w:tblLook w:val="0000" w:firstRow="0" w:lastRow="0" w:firstColumn="0" w:lastColumn="0" w:noHBand="0" w:noVBand="0"/>
      </w:tblPr>
      <w:tblGrid>
        <w:gridCol w:w="1374"/>
        <w:gridCol w:w="4681"/>
        <w:gridCol w:w="3125"/>
      </w:tblGrid>
      <w:tr w:rsidR="001850B5" w:rsidRPr="006F5C06" w14:paraId="383060A2" w14:textId="77777777" w:rsidTr="00662EF9">
        <w:trPr>
          <w:trHeight w:val="261"/>
        </w:trPr>
        <w:tc>
          <w:tcPr>
            <w:tcW w:w="1374" w:type="dxa"/>
            <w:shd w:val="clear" w:color="auto" w:fill="FFFFFF" w:themeFill="background1"/>
            <w:vAlign w:val="center"/>
          </w:tcPr>
          <w:p w14:paraId="70F644A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681" w:type="dxa"/>
            <w:shd w:val="clear" w:color="auto" w:fill="FFFFFF" w:themeFill="background1"/>
          </w:tcPr>
          <w:p w14:paraId="32B4F34B" w14:textId="77777777" w:rsidR="001850B5" w:rsidRPr="006F5C06" w:rsidRDefault="001850B5" w:rsidP="00065855">
            <w:pPr>
              <w:jc w:val="center"/>
              <w:rPr>
                <w:sz w:val="20"/>
                <w:szCs w:val="20"/>
              </w:rPr>
            </w:pPr>
            <w:r>
              <w:rPr>
                <w:sz w:val="20"/>
                <w:szCs w:val="20"/>
              </w:rPr>
              <w:t>KLİNİK STAJ</w:t>
            </w:r>
          </w:p>
        </w:tc>
        <w:tc>
          <w:tcPr>
            <w:tcW w:w="3125" w:type="dxa"/>
            <w:shd w:val="clear" w:color="auto" w:fill="FFFFFF" w:themeFill="background1"/>
          </w:tcPr>
          <w:p w14:paraId="62E64D4D" w14:textId="77777777" w:rsidR="001850B5" w:rsidRPr="006F5C06" w:rsidRDefault="001850B5" w:rsidP="00065855">
            <w:pPr>
              <w:pStyle w:val="TableParagraph"/>
              <w:spacing w:before="6"/>
              <w:ind w:left="102"/>
              <w:jc w:val="center"/>
              <w:rPr>
                <w:sz w:val="20"/>
                <w:szCs w:val="20"/>
              </w:rPr>
            </w:pPr>
          </w:p>
        </w:tc>
      </w:tr>
      <w:tr w:rsidR="001850B5" w:rsidRPr="006F5C06" w14:paraId="4932AC67" w14:textId="77777777" w:rsidTr="00662EF9">
        <w:trPr>
          <w:trHeight w:val="239"/>
        </w:trPr>
        <w:tc>
          <w:tcPr>
            <w:tcW w:w="1374" w:type="dxa"/>
            <w:shd w:val="clear" w:color="auto" w:fill="FFFFFF" w:themeFill="background1"/>
            <w:vAlign w:val="center"/>
          </w:tcPr>
          <w:p w14:paraId="32F802A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681" w:type="dxa"/>
            <w:shd w:val="clear" w:color="auto" w:fill="FFFFFF" w:themeFill="background1"/>
          </w:tcPr>
          <w:p w14:paraId="6F8A149C"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1F458602" w14:textId="77777777" w:rsidR="001850B5" w:rsidRPr="006F5C06" w:rsidRDefault="001850B5" w:rsidP="00065855">
            <w:pPr>
              <w:pStyle w:val="TableParagraph"/>
              <w:ind w:left="102"/>
              <w:jc w:val="center"/>
              <w:rPr>
                <w:sz w:val="20"/>
                <w:szCs w:val="20"/>
              </w:rPr>
            </w:pPr>
          </w:p>
        </w:tc>
      </w:tr>
      <w:tr w:rsidR="001850B5" w:rsidRPr="006F5C06" w14:paraId="6837424B" w14:textId="77777777" w:rsidTr="00662EF9">
        <w:trPr>
          <w:trHeight w:val="261"/>
        </w:trPr>
        <w:tc>
          <w:tcPr>
            <w:tcW w:w="1374" w:type="dxa"/>
            <w:shd w:val="clear" w:color="auto" w:fill="FFFFFF" w:themeFill="background1"/>
            <w:vAlign w:val="center"/>
          </w:tcPr>
          <w:p w14:paraId="380CD5A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681" w:type="dxa"/>
            <w:shd w:val="clear" w:color="auto" w:fill="FFFFFF" w:themeFill="background1"/>
          </w:tcPr>
          <w:p w14:paraId="5F6DCA53"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11F7BDC1" w14:textId="77777777" w:rsidR="001850B5" w:rsidRPr="006F5C06" w:rsidRDefault="001850B5" w:rsidP="00065855">
            <w:pPr>
              <w:pStyle w:val="TableParagraph"/>
              <w:spacing w:before="6"/>
              <w:ind w:left="102"/>
              <w:jc w:val="center"/>
              <w:rPr>
                <w:sz w:val="20"/>
                <w:szCs w:val="20"/>
              </w:rPr>
            </w:pPr>
          </w:p>
        </w:tc>
      </w:tr>
      <w:tr w:rsidR="001850B5" w:rsidRPr="006F5C06" w14:paraId="4D44A7FB" w14:textId="77777777" w:rsidTr="00662EF9">
        <w:trPr>
          <w:trHeight w:val="239"/>
        </w:trPr>
        <w:tc>
          <w:tcPr>
            <w:tcW w:w="1374" w:type="dxa"/>
            <w:shd w:val="clear" w:color="auto" w:fill="FFFFFF" w:themeFill="background1"/>
            <w:vAlign w:val="center"/>
          </w:tcPr>
          <w:p w14:paraId="2AF7256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681" w:type="dxa"/>
            <w:shd w:val="clear" w:color="auto" w:fill="FFFFFF" w:themeFill="background1"/>
          </w:tcPr>
          <w:p w14:paraId="6662479D"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63624D84" w14:textId="77777777" w:rsidR="001850B5" w:rsidRPr="006F5C06" w:rsidRDefault="001850B5" w:rsidP="00065855">
            <w:pPr>
              <w:pStyle w:val="TableParagraph"/>
              <w:ind w:left="102"/>
              <w:jc w:val="center"/>
              <w:rPr>
                <w:sz w:val="20"/>
                <w:szCs w:val="20"/>
              </w:rPr>
            </w:pPr>
          </w:p>
        </w:tc>
      </w:tr>
      <w:tr w:rsidR="001850B5" w:rsidRPr="006F5C06" w14:paraId="25126C60" w14:textId="77777777" w:rsidTr="00662EF9">
        <w:trPr>
          <w:trHeight w:val="261"/>
        </w:trPr>
        <w:tc>
          <w:tcPr>
            <w:tcW w:w="1374" w:type="dxa"/>
            <w:shd w:val="clear" w:color="auto" w:fill="FFFFFF" w:themeFill="background1"/>
            <w:vAlign w:val="center"/>
          </w:tcPr>
          <w:p w14:paraId="5DED18A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681" w:type="dxa"/>
            <w:shd w:val="clear" w:color="auto" w:fill="FFFFFF" w:themeFill="background1"/>
          </w:tcPr>
          <w:p w14:paraId="6BD7C204" w14:textId="77777777" w:rsidR="001850B5" w:rsidRPr="006F5C06" w:rsidRDefault="001850B5" w:rsidP="00065855">
            <w:pPr>
              <w:jc w:val="center"/>
              <w:rPr>
                <w:sz w:val="20"/>
                <w:szCs w:val="20"/>
              </w:rPr>
            </w:pPr>
            <w:r>
              <w:rPr>
                <w:sz w:val="20"/>
                <w:szCs w:val="20"/>
              </w:rPr>
              <w:t>Protetik Diş Tedavisi</w:t>
            </w:r>
          </w:p>
        </w:tc>
        <w:tc>
          <w:tcPr>
            <w:tcW w:w="3125" w:type="dxa"/>
            <w:shd w:val="clear" w:color="auto" w:fill="FFFFFF" w:themeFill="background1"/>
            <w:vAlign w:val="center"/>
          </w:tcPr>
          <w:p w14:paraId="4F3AFD40"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E3C6283" w14:textId="77777777" w:rsidTr="00662EF9">
        <w:trPr>
          <w:trHeight w:val="239"/>
        </w:trPr>
        <w:tc>
          <w:tcPr>
            <w:tcW w:w="1374" w:type="dxa"/>
            <w:shd w:val="clear" w:color="auto" w:fill="FFFFFF" w:themeFill="background1"/>
            <w:vAlign w:val="center"/>
          </w:tcPr>
          <w:p w14:paraId="4ED4567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681" w:type="dxa"/>
            <w:shd w:val="clear" w:color="auto" w:fill="FFFFFF" w:themeFill="background1"/>
          </w:tcPr>
          <w:p w14:paraId="43063141" w14:textId="77777777" w:rsidR="001850B5" w:rsidRPr="006F5C06" w:rsidRDefault="001850B5" w:rsidP="00065855">
            <w:pPr>
              <w:jc w:val="center"/>
              <w:rPr>
                <w:sz w:val="20"/>
                <w:szCs w:val="20"/>
              </w:rPr>
            </w:pPr>
            <w:r w:rsidRPr="00B12464">
              <w:rPr>
                <w:sz w:val="20"/>
                <w:szCs w:val="20"/>
              </w:rPr>
              <w:t>Protetik Diş Tedavisi</w:t>
            </w:r>
          </w:p>
        </w:tc>
        <w:tc>
          <w:tcPr>
            <w:tcW w:w="3125" w:type="dxa"/>
            <w:shd w:val="clear" w:color="auto" w:fill="FFFFFF" w:themeFill="background1"/>
            <w:vAlign w:val="center"/>
          </w:tcPr>
          <w:p w14:paraId="5F9C6786"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E22DB90" w14:textId="77777777" w:rsidTr="00662EF9">
        <w:trPr>
          <w:trHeight w:val="239"/>
        </w:trPr>
        <w:tc>
          <w:tcPr>
            <w:tcW w:w="1374" w:type="dxa"/>
            <w:shd w:val="clear" w:color="auto" w:fill="FFFFFF" w:themeFill="background1"/>
            <w:vAlign w:val="center"/>
          </w:tcPr>
          <w:p w14:paraId="3D9C057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681" w:type="dxa"/>
            <w:shd w:val="clear" w:color="auto" w:fill="FFFFFF" w:themeFill="background1"/>
          </w:tcPr>
          <w:p w14:paraId="258AAA2E" w14:textId="77777777" w:rsidR="001850B5" w:rsidRPr="006F5C06" w:rsidRDefault="001850B5" w:rsidP="00065855">
            <w:pPr>
              <w:jc w:val="center"/>
              <w:rPr>
                <w:sz w:val="20"/>
                <w:szCs w:val="20"/>
              </w:rPr>
            </w:pPr>
          </w:p>
        </w:tc>
        <w:tc>
          <w:tcPr>
            <w:tcW w:w="3125" w:type="dxa"/>
            <w:shd w:val="clear" w:color="auto" w:fill="FFFFFF" w:themeFill="background1"/>
            <w:vAlign w:val="center"/>
          </w:tcPr>
          <w:p w14:paraId="53AF7B87"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35000CE" w14:textId="77777777" w:rsidTr="00662EF9">
        <w:trPr>
          <w:trHeight w:val="239"/>
        </w:trPr>
        <w:tc>
          <w:tcPr>
            <w:tcW w:w="1374" w:type="dxa"/>
            <w:shd w:val="clear" w:color="auto" w:fill="FFFFFF" w:themeFill="background1"/>
            <w:vAlign w:val="center"/>
          </w:tcPr>
          <w:p w14:paraId="6A4DDDE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681" w:type="dxa"/>
            <w:shd w:val="clear" w:color="auto" w:fill="FFFFFF" w:themeFill="background1"/>
          </w:tcPr>
          <w:p w14:paraId="4846E8C5" w14:textId="77777777" w:rsidR="001850B5" w:rsidRPr="006F5C06" w:rsidRDefault="001850B5" w:rsidP="00065855">
            <w:pPr>
              <w:jc w:val="center"/>
              <w:rPr>
                <w:sz w:val="20"/>
                <w:szCs w:val="20"/>
              </w:rPr>
            </w:pPr>
            <w:r>
              <w:rPr>
                <w:noProof/>
                <w:sz w:val="20"/>
                <w:szCs w:val="20"/>
              </w:rPr>
              <w:t>Ağız Diş ve Çene Radyolojisi</w:t>
            </w:r>
          </w:p>
        </w:tc>
        <w:tc>
          <w:tcPr>
            <w:tcW w:w="3125" w:type="dxa"/>
            <w:shd w:val="clear" w:color="auto" w:fill="FFFFFF" w:themeFill="background1"/>
            <w:vAlign w:val="center"/>
          </w:tcPr>
          <w:p w14:paraId="635C9F1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F3BDBAA" w14:textId="77777777" w:rsidR="001850B5" w:rsidRPr="006F5C06" w:rsidRDefault="001850B5" w:rsidP="00F81B2D">
      <w:pPr>
        <w:shd w:val="clear" w:color="auto" w:fill="FFFFFF" w:themeFill="background1"/>
        <w:spacing w:line="160" w:lineRule="atLeast"/>
        <w:rPr>
          <w:b/>
          <w:noProof/>
          <w:sz w:val="20"/>
          <w:szCs w:val="20"/>
        </w:rPr>
      </w:pPr>
    </w:p>
    <w:p w14:paraId="1666FA47" w14:textId="77777777" w:rsidR="00F81B2D" w:rsidRDefault="00F81B2D" w:rsidP="00F81B2D">
      <w:pPr>
        <w:shd w:val="clear" w:color="auto" w:fill="FFFFFF" w:themeFill="background1"/>
        <w:spacing w:before="120"/>
        <w:rPr>
          <w:b/>
          <w:noProof/>
          <w:sz w:val="20"/>
          <w:szCs w:val="20"/>
        </w:rPr>
      </w:pPr>
      <w:r w:rsidRPr="006F5C06">
        <w:rPr>
          <w:b/>
          <w:noProof/>
          <w:sz w:val="20"/>
          <w:szCs w:val="20"/>
        </w:rPr>
        <w:t>09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5A8B535" w14:textId="77777777" w:rsidTr="00E7768C">
        <w:trPr>
          <w:trHeight w:val="243"/>
        </w:trPr>
        <w:tc>
          <w:tcPr>
            <w:tcW w:w="1384" w:type="dxa"/>
            <w:shd w:val="clear" w:color="auto" w:fill="FFFFFF" w:themeFill="background1"/>
            <w:vAlign w:val="center"/>
          </w:tcPr>
          <w:p w14:paraId="079C306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DF92175"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98530AA" w14:textId="77777777" w:rsidR="00852DA5" w:rsidRPr="006F5C06" w:rsidRDefault="00852DA5" w:rsidP="00E7768C">
            <w:pPr>
              <w:shd w:val="clear" w:color="auto" w:fill="FFFFFF" w:themeFill="background1"/>
              <w:jc w:val="center"/>
              <w:rPr>
                <w:noProof/>
                <w:sz w:val="20"/>
                <w:szCs w:val="20"/>
              </w:rPr>
            </w:pPr>
          </w:p>
        </w:tc>
      </w:tr>
      <w:tr w:rsidR="00852DA5" w:rsidRPr="006F5C06" w14:paraId="1159DA8C" w14:textId="77777777" w:rsidTr="00E7768C">
        <w:trPr>
          <w:trHeight w:val="222"/>
        </w:trPr>
        <w:tc>
          <w:tcPr>
            <w:tcW w:w="1384" w:type="dxa"/>
            <w:shd w:val="clear" w:color="auto" w:fill="FFFFFF" w:themeFill="background1"/>
            <w:vAlign w:val="center"/>
          </w:tcPr>
          <w:p w14:paraId="643CAF1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715AA2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2D2E66" w14:textId="77777777" w:rsidR="00852DA5" w:rsidRPr="006F5C06" w:rsidRDefault="00852DA5" w:rsidP="00E7768C">
            <w:pPr>
              <w:shd w:val="clear" w:color="auto" w:fill="FFFFFF" w:themeFill="background1"/>
              <w:jc w:val="center"/>
              <w:rPr>
                <w:noProof/>
                <w:sz w:val="20"/>
                <w:szCs w:val="20"/>
              </w:rPr>
            </w:pPr>
          </w:p>
        </w:tc>
      </w:tr>
      <w:tr w:rsidR="00852DA5" w:rsidRPr="006F5C06" w14:paraId="09E506C7" w14:textId="77777777" w:rsidTr="00E7768C">
        <w:trPr>
          <w:trHeight w:val="243"/>
        </w:trPr>
        <w:tc>
          <w:tcPr>
            <w:tcW w:w="1384" w:type="dxa"/>
            <w:shd w:val="clear" w:color="auto" w:fill="FFFFFF" w:themeFill="background1"/>
            <w:vAlign w:val="center"/>
          </w:tcPr>
          <w:p w14:paraId="3F21D80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069034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AF4489" w14:textId="77777777" w:rsidR="00852DA5" w:rsidRPr="006F5C06" w:rsidRDefault="00852DA5" w:rsidP="00E7768C">
            <w:pPr>
              <w:shd w:val="clear" w:color="auto" w:fill="FFFFFF" w:themeFill="background1"/>
              <w:jc w:val="center"/>
              <w:rPr>
                <w:noProof/>
                <w:sz w:val="20"/>
                <w:szCs w:val="20"/>
              </w:rPr>
            </w:pPr>
          </w:p>
        </w:tc>
      </w:tr>
      <w:tr w:rsidR="00852DA5" w:rsidRPr="006F5C06" w14:paraId="612623FF" w14:textId="77777777" w:rsidTr="00E7768C">
        <w:trPr>
          <w:trHeight w:val="222"/>
        </w:trPr>
        <w:tc>
          <w:tcPr>
            <w:tcW w:w="1384" w:type="dxa"/>
            <w:shd w:val="clear" w:color="auto" w:fill="FFFFFF" w:themeFill="background1"/>
            <w:vAlign w:val="center"/>
          </w:tcPr>
          <w:p w14:paraId="3241ACF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C94CA0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3167F81" w14:textId="77777777" w:rsidR="00852DA5" w:rsidRPr="006F5C06" w:rsidRDefault="00852DA5" w:rsidP="00E7768C">
            <w:pPr>
              <w:shd w:val="clear" w:color="auto" w:fill="FFFFFF" w:themeFill="background1"/>
              <w:jc w:val="center"/>
              <w:rPr>
                <w:noProof/>
                <w:sz w:val="20"/>
                <w:szCs w:val="20"/>
              </w:rPr>
            </w:pPr>
          </w:p>
        </w:tc>
      </w:tr>
      <w:tr w:rsidR="00AD2C8C" w:rsidRPr="006F5C06" w14:paraId="00BB3F91" w14:textId="77777777" w:rsidTr="00E7768C">
        <w:trPr>
          <w:trHeight w:val="243"/>
        </w:trPr>
        <w:tc>
          <w:tcPr>
            <w:tcW w:w="1384" w:type="dxa"/>
            <w:shd w:val="clear" w:color="auto" w:fill="FFFFFF" w:themeFill="background1"/>
            <w:vAlign w:val="center"/>
          </w:tcPr>
          <w:p w14:paraId="0F3FC6F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CC045E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746586E" w14:textId="1E81071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405B211" w14:textId="77777777" w:rsidTr="00E7768C">
        <w:trPr>
          <w:trHeight w:val="222"/>
        </w:trPr>
        <w:tc>
          <w:tcPr>
            <w:tcW w:w="1384" w:type="dxa"/>
            <w:shd w:val="clear" w:color="auto" w:fill="FFFFFF" w:themeFill="background1"/>
            <w:vAlign w:val="center"/>
          </w:tcPr>
          <w:p w14:paraId="2A825BB8"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605649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7F16D94" w14:textId="4412EC46"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1DCECF38" w14:textId="77777777" w:rsidTr="00662EF9">
        <w:trPr>
          <w:trHeight w:val="222"/>
        </w:trPr>
        <w:tc>
          <w:tcPr>
            <w:tcW w:w="1384" w:type="dxa"/>
            <w:shd w:val="clear" w:color="auto" w:fill="FFFFFF" w:themeFill="background1"/>
            <w:vAlign w:val="center"/>
          </w:tcPr>
          <w:p w14:paraId="698CEDD8"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E8D7619"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3F875DF" w14:textId="4ED228D9" w:rsidR="00662EF9" w:rsidRDefault="00662EF9">
            <w:r w:rsidRPr="0078206C">
              <w:rPr>
                <w:noProof/>
                <w:sz w:val="20"/>
                <w:szCs w:val="20"/>
              </w:rPr>
              <w:t>Dr.Öğr.Üyesi Yasin Akbulut</w:t>
            </w:r>
          </w:p>
        </w:tc>
      </w:tr>
      <w:tr w:rsidR="00662EF9" w:rsidRPr="006F5C06" w14:paraId="7C87B4CC" w14:textId="77777777" w:rsidTr="00662EF9">
        <w:trPr>
          <w:trHeight w:val="222"/>
        </w:trPr>
        <w:tc>
          <w:tcPr>
            <w:tcW w:w="1384" w:type="dxa"/>
            <w:shd w:val="clear" w:color="auto" w:fill="FFFFFF" w:themeFill="background1"/>
            <w:vAlign w:val="center"/>
          </w:tcPr>
          <w:p w14:paraId="21F05DB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D478B6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CBA9234" w14:textId="1BDC869A" w:rsidR="00662EF9" w:rsidRDefault="00662EF9">
            <w:r w:rsidRPr="0078206C">
              <w:rPr>
                <w:noProof/>
                <w:sz w:val="20"/>
                <w:szCs w:val="20"/>
              </w:rPr>
              <w:t>Dr.Öğr.Üyesi Yasin Akbulut</w:t>
            </w:r>
          </w:p>
        </w:tc>
      </w:tr>
    </w:tbl>
    <w:p w14:paraId="7D2FE320"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10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6351F1A4" w14:textId="77777777" w:rsidTr="00E11CB9">
        <w:trPr>
          <w:trHeight w:val="243"/>
        </w:trPr>
        <w:tc>
          <w:tcPr>
            <w:tcW w:w="1384" w:type="dxa"/>
            <w:shd w:val="clear" w:color="auto" w:fill="FFFFFF" w:themeFill="background1"/>
            <w:vAlign w:val="center"/>
          </w:tcPr>
          <w:p w14:paraId="31294DE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89EFDA0"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674A10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16CD92" w14:textId="77777777" w:rsidTr="00E11CB9">
        <w:trPr>
          <w:trHeight w:val="222"/>
        </w:trPr>
        <w:tc>
          <w:tcPr>
            <w:tcW w:w="1384" w:type="dxa"/>
            <w:shd w:val="clear" w:color="auto" w:fill="FFFFFF" w:themeFill="background1"/>
            <w:vAlign w:val="center"/>
          </w:tcPr>
          <w:p w14:paraId="59AFFC9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F7A08C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7B028B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F033D3" w14:textId="77777777" w:rsidTr="00E11CB9">
        <w:trPr>
          <w:trHeight w:val="243"/>
        </w:trPr>
        <w:tc>
          <w:tcPr>
            <w:tcW w:w="1384" w:type="dxa"/>
            <w:shd w:val="clear" w:color="auto" w:fill="FFFFFF" w:themeFill="background1"/>
            <w:vAlign w:val="center"/>
          </w:tcPr>
          <w:p w14:paraId="71D932C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47CF25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86A3140" w14:textId="77777777" w:rsidR="00E11CB9" w:rsidRPr="006F5C06" w:rsidRDefault="00E11CB9" w:rsidP="00E11CB9">
            <w:pPr>
              <w:shd w:val="clear" w:color="auto" w:fill="FFFFFF" w:themeFill="background1"/>
              <w:rPr>
                <w:noProof/>
                <w:sz w:val="20"/>
                <w:szCs w:val="20"/>
              </w:rPr>
            </w:pPr>
          </w:p>
        </w:tc>
      </w:tr>
      <w:tr w:rsidR="00E11CB9" w:rsidRPr="006F5C06" w14:paraId="13BEFF00" w14:textId="77777777" w:rsidTr="00E11CB9">
        <w:trPr>
          <w:trHeight w:val="222"/>
        </w:trPr>
        <w:tc>
          <w:tcPr>
            <w:tcW w:w="1384" w:type="dxa"/>
            <w:shd w:val="clear" w:color="auto" w:fill="FFFFFF" w:themeFill="background1"/>
            <w:vAlign w:val="center"/>
          </w:tcPr>
          <w:p w14:paraId="0600FBC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EC69CE9"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47E7E45" w14:textId="77777777" w:rsidR="00E11CB9" w:rsidRPr="006F5C06" w:rsidRDefault="00E11CB9" w:rsidP="00E11CB9">
            <w:pPr>
              <w:shd w:val="clear" w:color="auto" w:fill="FFFFFF" w:themeFill="background1"/>
              <w:rPr>
                <w:noProof/>
                <w:sz w:val="20"/>
                <w:szCs w:val="20"/>
              </w:rPr>
            </w:pPr>
          </w:p>
        </w:tc>
      </w:tr>
      <w:tr w:rsidR="00E11CB9" w:rsidRPr="006F5C06" w14:paraId="716E15F4" w14:textId="77777777" w:rsidTr="003515B8">
        <w:trPr>
          <w:trHeight w:val="243"/>
        </w:trPr>
        <w:tc>
          <w:tcPr>
            <w:tcW w:w="1384" w:type="dxa"/>
            <w:shd w:val="clear" w:color="auto" w:fill="FFFFFF" w:themeFill="background1"/>
            <w:vAlign w:val="center"/>
          </w:tcPr>
          <w:p w14:paraId="214965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C1274B7"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7DA5D39" w14:textId="3B144A40"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2F372408" w14:textId="77777777" w:rsidR="00E11CB9" w:rsidRPr="006F5C06" w:rsidRDefault="00D0082D"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0BDD9248" w14:textId="77777777" w:rsidTr="003515B8">
        <w:trPr>
          <w:trHeight w:val="222"/>
        </w:trPr>
        <w:tc>
          <w:tcPr>
            <w:tcW w:w="1384" w:type="dxa"/>
            <w:shd w:val="clear" w:color="auto" w:fill="FFFFFF" w:themeFill="background1"/>
            <w:vAlign w:val="center"/>
          </w:tcPr>
          <w:p w14:paraId="274D23A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993C5C9"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555EB5BB" w14:textId="15178A3C"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2D6EB9E0" w14:textId="77777777" w:rsidR="00E11CB9" w:rsidRPr="006F5C06" w:rsidRDefault="00374443" w:rsidP="00E11CB9">
            <w:pPr>
              <w:shd w:val="clear" w:color="auto" w:fill="FFFFFF" w:themeFill="background1"/>
              <w:spacing w:line="160" w:lineRule="atLeast"/>
              <w:jc w:val="center"/>
              <w:rPr>
                <w:noProof/>
                <w:sz w:val="20"/>
                <w:szCs w:val="20"/>
              </w:rPr>
            </w:pPr>
            <w:r>
              <w:rPr>
                <w:noProof/>
                <w:sz w:val="20"/>
                <w:szCs w:val="20"/>
              </w:rPr>
              <w:t>Doç.Dr. İsmail Demirel</w:t>
            </w:r>
          </w:p>
        </w:tc>
      </w:tr>
      <w:tr w:rsidR="00E11CB9" w:rsidRPr="006F5C06" w14:paraId="753DC1F7" w14:textId="77777777" w:rsidTr="003515B8">
        <w:trPr>
          <w:trHeight w:val="222"/>
        </w:trPr>
        <w:tc>
          <w:tcPr>
            <w:tcW w:w="1384" w:type="dxa"/>
            <w:shd w:val="clear" w:color="auto" w:fill="FFFFFF" w:themeFill="background1"/>
            <w:vAlign w:val="center"/>
          </w:tcPr>
          <w:p w14:paraId="4E4187B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3000365"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28F0EF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DCDB2B5" w14:textId="77777777" w:rsidTr="003515B8">
        <w:trPr>
          <w:trHeight w:val="222"/>
        </w:trPr>
        <w:tc>
          <w:tcPr>
            <w:tcW w:w="1384" w:type="dxa"/>
            <w:shd w:val="clear" w:color="auto" w:fill="FFFFFF" w:themeFill="background1"/>
            <w:vAlign w:val="center"/>
          </w:tcPr>
          <w:p w14:paraId="5D470F6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26A0D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6F4F0F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74DCEA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11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0C656360" w14:textId="77777777" w:rsidTr="00E11CB9">
        <w:trPr>
          <w:trHeight w:val="284"/>
        </w:trPr>
        <w:tc>
          <w:tcPr>
            <w:tcW w:w="1394" w:type="dxa"/>
            <w:vAlign w:val="center"/>
          </w:tcPr>
          <w:p w14:paraId="5EFEA5AD"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A26CE17" w14:textId="77777777" w:rsidR="00E11CB9" w:rsidRPr="006F5C06" w:rsidRDefault="00E11CB9" w:rsidP="00E11CB9">
            <w:pPr>
              <w:jc w:val="center"/>
              <w:rPr>
                <w:sz w:val="20"/>
                <w:szCs w:val="20"/>
              </w:rPr>
            </w:pPr>
            <w:r>
              <w:rPr>
                <w:sz w:val="20"/>
                <w:szCs w:val="20"/>
              </w:rPr>
              <w:t>KLİNİK STAJ</w:t>
            </w:r>
          </w:p>
        </w:tc>
        <w:tc>
          <w:tcPr>
            <w:tcW w:w="3068" w:type="dxa"/>
          </w:tcPr>
          <w:p w14:paraId="6DBD25F0" w14:textId="77777777" w:rsidR="00E11CB9" w:rsidRPr="006F5C06" w:rsidRDefault="00E11CB9" w:rsidP="00E11CB9">
            <w:pPr>
              <w:pStyle w:val="TableParagraph"/>
              <w:spacing w:before="27"/>
              <w:ind w:left="102"/>
              <w:rPr>
                <w:sz w:val="20"/>
                <w:szCs w:val="20"/>
              </w:rPr>
            </w:pPr>
          </w:p>
        </w:tc>
      </w:tr>
      <w:tr w:rsidR="00E11CB9" w:rsidRPr="006F5C06" w14:paraId="6E86669D" w14:textId="77777777" w:rsidTr="00E11CB9">
        <w:trPr>
          <w:trHeight w:val="284"/>
        </w:trPr>
        <w:tc>
          <w:tcPr>
            <w:tcW w:w="1394" w:type="dxa"/>
            <w:vAlign w:val="center"/>
          </w:tcPr>
          <w:p w14:paraId="28A1FEAB"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9B3A0B6" w14:textId="77777777" w:rsidR="00E11CB9" w:rsidRPr="006F5C06" w:rsidRDefault="00E11CB9" w:rsidP="00E11CB9">
            <w:pPr>
              <w:jc w:val="center"/>
              <w:rPr>
                <w:sz w:val="20"/>
                <w:szCs w:val="20"/>
              </w:rPr>
            </w:pPr>
            <w:r w:rsidRPr="00B12464">
              <w:rPr>
                <w:sz w:val="20"/>
                <w:szCs w:val="20"/>
              </w:rPr>
              <w:t>KLİNİK STAJ</w:t>
            </w:r>
          </w:p>
        </w:tc>
        <w:tc>
          <w:tcPr>
            <w:tcW w:w="3068" w:type="dxa"/>
          </w:tcPr>
          <w:p w14:paraId="2B2967F8" w14:textId="77777777" w:rsidR="00E11CB9" w:rsidRPr="006F5C06" w:rsidRDefault="00E11CB9" w:rsidP="00E11CB9">
            <w:pPr>
              <w:pStyle w:val="TableParagraph"/>
              <w:spacing w:before="27"/>
              <w:ind w:left="102"/>
              <w:rPr>
                <w:sz w:val="20"/>
                <w:szCs w:val="20"/>
              </w:rPr>
            </w:pPr>
          </w:p>
        </w:tc>
      </w:tr>
      <w:tr w:rsidR="00E11CB9" w:rsidRPr="006F5C06" w14:paraId="3EA010E7" w14:textId="77777777" w:rsidTr="00E11CB9">
        <w:trPr>
          <w:trHeight w:val="284"/>
        </w:trPr>
        <w:tc>
          <w:tcPr>
            <w:tcW w:w="1394" w:type="dxa"/>
            <w:shd w:val="clear" w:color="auto" w:fill="auto"/>
            <w:vAlign w:val="center"/>
          </w:tcPr>
          <w:p w14:paraId="351B86DA"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C112FBC"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A6137A2" w14:textId="77777777" w:rsidR="00E11CB9" w:rsidRPr="006F5C06" w:rsidRDefault="00E11CB9" w:rsidP="00E11CB9">
            <w:pPr>
              <w:shd w:val="clear" w:color="auto" w:fill="FFFFFF" w:themeFill="background1"/>
              <w:rPr>
                <w:noProof/>
                <w:sz w:val="20"/>
                <w:szCs w:val="20"/>
              </w:rPr>
            </w:pPr>
          </w:p>
        </w:tc>
      </w:tr>
      <w:tr w:rsidR="00E11CB9" w:rsidRPr="006F5C06" w14:paraId="5855FC11" w14:textId="77777777" w:rsidTr="00E11CB9">
        <w:trPr>
          <w:trHeight w:val="284"/>
        </w:trPr>
        <w:tc>
          <w:tcPr>
            <w:tcW w:w="1394" w:type="dxa"/>
            <w:shd w:val="clear" w:color="auto" w:fill="auto"/>
            <w:vAlign w:val="center"/>
          </w:tcPr>
          <w:p w14:paraId="1DB53999"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C6F6797"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8E5F0DB" w14:textId="77777777" w:rsidR="00E11CB9" w:rsidRPr="006F5C06" w:rsidRDefault="00E11CB9" w:rsidP="00E11CB9">
            <w:pPr>
              <w:shd w:val="clear" w:color="auto" w:fill="FFFFFF" w:themeFill="background1"/>
              <w:rPr>
                <w:noProof/>
                <w:sz w:val="20"/>
                <w:szCs w:val="20"/>
              </w:rPr>
            </w:pPr>
          </w:p>
        </w:tc>
      </w:tr>
      <w:tr w:rsidR="00E11CB9" w:rsidRPr="006F5C06" w14:paraId="436423B9" w14:textId="77777777" w:rsidTr="003515B8">
        <w:trPr>
          <w:trHeight w:val="284"/>
        </w:trPr>
        <w:tc>
          <w:tcPr>
            <w:tcW w:w="1394" w:type="dxa"/>
            <w:shd w:val="clear" w:color="auto" w:fill="auto"/>
            <w:vAlign w:val="center"/>
          </w:tcPr>
          <w:p w14:paraId="75B3F15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33E764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E4CCD1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54413226" w14:textId="77777777" w:rsidTr="003515B8">
        <w:trPr>
          <w:trHeight w:val="284"/>
        </w:trPr>
        <w:tc>
          <w:tcPr>
            <w:tcW w:w="1394" w:type="dxa"/>
            <w:shd w:val="clear" w:color="auto" w:fill="auto"/>
            <w:vAlign w:val="center"/>
          </w:tcPr>
          <w:p w14:paraId="73BB5788"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519E8C0"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E0300C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77E637EE" w14:textId="77777777" w:rsidTr="00E7768C">
        <w:trPr>
          <w:trHeight w:val="284"/>
        </w:trPr>
        <w:tc>
          <w:tcPr>
            <w:tcW w:w="1394" w:type="dxa"/>
            <w:shd w:val="clear" w:color="auto" w:fill="auto"/>
            <w:vAlign w:val="center"/>
          </w:tcPr>
          <w:p w14:paraId="642DB8A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4911477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6EE880D" w14:textId="77777777" w:rsidR="00D36E6B" w:rsidRDefault="00D36E6B" w:rsidP="00D36E6B">
            <w:pPr>
              <w:jc w:val="center"/>
            </w:pPr>
            <w:r w:rsidRPr="002761E5">
              <w:rPr>
                <w:noProof/>
                <w:sz w:val="20"/>
                <w:szCs w:val="20"/>
              </w:rPr>
              <w:t>Dr.Öğr.Üyesi Elif OK</w:t>
            </w:r>
          </w:p>
        </w:tc>
      </w:tr>
      <w:tr w:rsidR="00D36E6B" w:rsidRPr="006F5C06" w14:paraId="14F76DC2" w14:textId="77777777" w:rsidTr="00E7768C">
        <w:trPr>
          <w:trHeight w:val="284"/>
        </w:trPr>
        <w:tc>
          <w:tcPr>
            <w:tcW w:w="1394" w:type="dxa"/>
            <w:shd w:val="clear" w:color="auto" w:fill="auto"/>
            <w:vAlign w:val="center"/>
          </w:tcPr>
          <w:p w14:paraId="55FCA42A"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832BF1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DD9BB69" w14:textId="77777777" w:rsidR="00D36E6B" w:rsidRDefault="00D36E6B" w:rsidP="00D36E6B">
            <w:pPr>
              <w:jc w:val="center"/>
            </w:pPr>
            <w:r w:rsidRPr="002761E5">
              <w:rPr>
                <w:noProof/>
                <w:sz w:val="20"/>
                <w:szCs w:val="20"/>
              </w:rPr>
              <w:t>Dr.Öğr.Üyesi Elif OK</w:t>
            </w:r>
          </w:p>
        </w:tc>
      </w:tr>
    </w:tbl>
    <w:p w14:paraId="733A714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12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DE48732" w14:textId="77777777" w:rsidTr="00E11CB9">
        <w:trPr>
          <w:trHeight w:val="243"/>
        </w:trPr>
        <w:tc>
          <w:tcPr>
            <w:tcW w:w="1384" w:type="dxa"/>
            <w:shd w:val="clear" w:color="auto" w:fill="FFFFFF" w:themeFill="background1"/>
            <w:vAlign w:val="center"/>
          </w:tcPr>
          <w:p w14:paraId="2419C8A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3295BE"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BA757EB" w14:textId="77777777" w:rsidR="00E11CB9" w:rsidRPr="006F5C06" w:rsidRDefault="00E11CB9" w:rsidP="00E11CB9">
            <w:pPr>
              <w:shd w:val="clear" w:color="auto" w:fill="FFFFFF" w:themeFill="background1"/>
              <w:rPr>
                <w:noProof/>
                <w:sz w:val="20"/>
                <w:szCs w:val="20"/>
              </w:rPr>
            </w:pPr>
          </w:p>
        </w:tc>
      </w:tr>
      <w:tr w:rsidR="00E11CB9" w:rsidRPr="006F5C06" w14:paraId="00AF08A7" w14:textId="77777777" w:rsidTr="00E11CB9">
        <w:trPr>
          <w:trHeight w:val="222"/>
        </w:trPr>
        <w:tc>
          <w:tcPr>
            <w:tcW w:w="1384" w:type="dxa"/>
            <w:shd w:val="clear" w:color="auto" w:fill="FFFFFF" w:themeFill="background1"/>
            <w:vAlign w:val="center"/>
          </w:tcPr>
          <w:p w14:paraId="332365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ED4B4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D6E047C" w14:textId="77777777" w:rsidR="00E11CB9" w:rsidRPr="006F5C06" w:rsidRDefault="00E11CB9" w:rsidP="00E11CB9">
            <w:pPr>
              <w:shd w:val="clear" w:color="auto" w:fill="FFFFFF" w:themeFill="background1"/>
              <w:rPr>
                <w:noProof/>
                <w:sz w:val="20"/>
                <w:szCs w:val="20"/>
              </w:rPr>
            </w:pPr>
          </w:p>
        </w:tc>
      </w:tr>
      <w:tr w:rsidR="00E11CB9" w:rsidRPr="006F5C06" w14:paraId="33F0FD6A" w14:textId="77777777" w:rsidTr="00E11CB9">
        <w:trPr>
          <w:trHeight w:val="243"/>
        </w:trPr>
        <w:tc>
          <w:tcPr>
            <w:tcW w:w="1384" w:type="dxa"/>
            <w:shd w:val="clear" w:color="auto" w:fill="FFFFFF" w:themeFill="background1"/>
            <w:vAlign w:val="center"/>
          </w:tcPr>
          <w:p w14:paraId="55EBAF0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A6A0D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C765D96" w14:textId="77777777" w:rsidR="00E11CB9" w:rsidRPr="006F5C06" w:rsidRDefault="00E11CB9" w:rsidP="00E11CB9">
            <w:pPr>
              <w:shd w:val="clear" w:color="auto" w:fill="FFFFFF" w:themeFill="background1"/>
              <w:rPr>
                <w:noProof/>
                <w:sz w:val="20"/>
                <w:szCs w:val="20"/>
              </w:rPr>
            </w:pPr>
          </w:p>
        </w:tc>
      </w:tr>
      <w:tr w:rsidR="00E11CB9" w:rsidRPr="006F5C06" w14:paraId="507410E6" w14:textId="77777777" w:rsidTr="00E11CB9">
        <w:trPr>
          <w:trHeight w:val="222"/>
        </w:trPr>
        <w:tc>
          <w:tcPr>
            <w:tcW w:w="1384" w:type="dxa"/>
            <w:shd w:val="clear" w:color="auto" w:fill="FFFFFF" w:themeFill="background1"/>
            <w:vAlign w:val="center"/>
          </w:tcPr>
          <w:p w14:paraId="3F368EA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B0B203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DEBFE1" w14:textId="77777777" w:rsidR="00E11CB9" w:rsidRPr="006F5C06" w:rsidRDefault="00E11CB9" w:rsidP="00E11CB9">
            <w:pPr>
              <w:shd w:val="clear" w:color="auto" w:fill="FFFFFF" w:themeFill="background1"/>
              <w:rPr>
                <w:noProof/>
                <w:sz w:val="20"/>
                <w:szCs w:val="20"/>
              </w:rPr>
            </w:pPr>
          </w:p>
        </w:tc>
      </w:tr>
      <w:tr w:rsidR="00AD2C8C" w:rsidRPr="006F5C06" w14:paraId="7C648901" w14:textId="77777777" w:rsidTr="008457C4">
        <w:trPr>
          <w:trHeight w:val="243"/>
        </w:trPr>
        <w:tc>
          <w:tcPr>
            <w:tcW w:w="1384" w:type="dxa"/>
            <w:shd w:val="clear" w:color="auto" w:fill="FFFFFF" w:themeFill="background1"/>
            <w:vAlign w:val="center"/>
          </w:tcPr>
          <w:p w14:paraId="0FB9328E"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ED533BF"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42F0F22" w14:textId="1098DEA7" w:rsidR="00AD2C8C" w:rsidRDefault="00AD2C8C">
            <w:r>
              <w:rPr>
                <w:noProof/>
                <w:sz w:val="20"/>
                <w:szCs w:val="20"/>
              </w:rPr>
              <w:t>Öğr. Gör.Dr. Adem Gök</w:t>
            </w:r>
          </w:p>
        </w:tc>
      </w:tr>
      <w:tr w:rsidR="00AD2C8C" w:rsidRPr="006F5C06" w14:paraId="49F3C53B" w14:textId="77777777" w:rsidTr="008457C4">
        <w:trPr>
          <w:trHeight w:val="222"/>
        </w:trPr>
        <w:tc>
          <w:tcPr>
            <w:tcW w:w="1384" w:type="dxa"/>
            <w:shd w:val="clear" w:color="auto" w:fill="FFFFFF" w:themeFill="background1"/>
            <w:vAlign w:val="center"/>
          </w:tcPr>
          <w:p w14:paraId="37E8DCA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B65E51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123E7C" w14:textId="16FEC0BD" w:rsidR="00AD2C8C" w:rsidRDefault="00AD2C8C">
            <w:r>
              <w:rPr>
                <w:noProof/>
                <w:sz w:val="20"/>
                <w:szCs w:val="20"/>
              </w:rPr>
              <w:t>Öğr. Gör.Dr. Adem Gök</w:t>
            </w:r>
          </w:p>
        </w:tc>
      </w:tr>
      <w:tr w:rsidR="00E11CB9" w:rsidRPr="006F5C06" w14:paraId="064F8258" w14:textId="77777777" w:rsidTr="003515B8">
        <w:trPr>
          <w:trHeight w:val="222"/>
        </w:trPr>
        <w:tc>
          <w:tcPr>
            <w:tcW w:w="1384" w:type="dxa"/>
            <w:shd w:val="clear" w:color="auto" w:fill="FFFFFF" w:themeFill="background1"/>
            <w:vAlign w:val="center"/>
          </w:tcPr>
          <w:p w14:paraId="27E24C6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F9957A5" w14:textId="044B544A"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premalign lezyonları</w:t>
            </w:r>
          </w:p>
        </w:tc>
        <w:tc>
          <w:tcPr>
            <w:tcW w:w="3048" w:type="dxa"/>
            <w:shd w:val="clear" w:color="auto" w:fill="FFFFFF" w:themeFill="background1"/>
            <w:vAlign w:val="center"/>
          </w:tcPr>
          <w:p w14:paraId="28C41B13"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603767C4" w14:textId="77777777" w:rsidTr="003515B8">
        <w:trPr>
          <w:trHeight w:val="222"/>
        </w:trPr>
        <w:tc>
          <w:tcPr>
            <w:tcW w:w="1384" w:type="dxa"/>
            <w:shd w:val="clear" w:color="auto" w:fill="FFFFFF" w:themeFill="background1"/>
            <w:vAlign w:val="center"/>
          </w:tcPr>
          <w:p w14:paraId="334826A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200002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0513B5F0" w14:textId="77777777" w:rsidR="00E11CB9" w:rsidRDefault="00E11CB9" w:rsidP="00E11CB9">
            <w:pPr>
              <w:shd w:val="clear" w:color="auto" w:fill="FFFFFF" w:themeFill="background1"/>
              <w:spacing w:line="160" w:lineRule="atLeast"/>
              <w:jc w:val="center"/>
              <w:rPr>
                <w:noProof/>
                <w:sz w:val="20"/>
                <w:szCs w:val="20"/>
              </w:rPr>
            </w:pPr>
          </w:p>
        </w:tc>
      </w:tr>
    </w:tbl>
    <w:p w14:paraId="4894B128" w14:textId="77777777" w:rsidR="001B70D2" w:rsidRDefault="001B70D2" w:rsidP="00F81B2D">
      <w:pPr>
        <w:rPr>
          <w:sz w:val="20"/>
          <w:szCs w:val="20"/>
        </w:rPr>
      </w:pPr>
    </w:p>
    <w:p w14:paraId="0B5D150A" w14:textId="77777777" w:rsidR="00852DA5" w:rsidRDefault="00852DA5" w:rsidP="00F81B2D">
      <w:pPr>
        <w:rPr>
          <w:sz w:val="20"/>
          <w:szCs w:val="20"/>
        </w:rPr>
      </w:pPr>
    </w:p>
    <w:p w14:paraId="0CFCDB61" w14:textId="77777777" w:rsidR="00852DA5" w:rsidRDefault="00852DA5" w:rsidP="00F81B2D">
      <w:pPr>
        <w:rPr>
          <w:sz w:val="20"/>
          <w:szCs w:val="20"/>
        </w:rPr>
      </w:pPr>
    </w:p>
    <w:p w14:paraId="5B78DB4C" w14:textId="77777777" w:rsidR="00FD769A" w:rsidRDefault="00FD769A"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44F83CDA" w14:textId="77777777" w:rsidTr="003515B8">
        <w:tc>
          <w:tcPr>
            <w:tcW w:w="9180" w:type="dxa"/>
            <w:gridSpan w:val="3"/>
            <w:shd w:val="clear" w:color="auto" w:fill="FFF2CC" w:themeFill="accent4" w:themeFillTint="33"/>
          </w:tcPr>
          <w:p w14:paraId="2886585A" w14:textId="77777777" w:rsidR="00F81B2D" w:rsidRPr="006F5C06" w:rsidRDefault="004B796B" w:rsidP="004B796B">
            <w:pPr>
              <w:spacing w:line="160" w:lineRule="atLeast"/>
              <w:jc w:val="center"/>
              <w:rPr>
                <w:b/>
                <w:noProof/>
                <w:sz w:val="20"/>
                <w:szCs w:val="20"/>
              </w:rPr>
            </w:pPr>
            <w:r w:rsidRPr="006F5C06">
              <w:rPr>
                <w:b/>
                <w:noProof/>
                <w:sz w:val="20"/>
                <w:szCs w:val="20"/>
              </w:rPr>
              <w:lastRenderedPageBreak/>
              <w:t>30</w:t>
            </w:r>
            <w:r w:rsidR="00F81B2D" w:rsidRPr="006F5C06">
              <w:rPr>
                <w:b/>
                <w:noProof/>
                <w:sz w:val="20"/>
                <w:szCs w:val="20"/>
              </w:rPr>
              <w:t>. HAFTA</w:t>
            </w:r>
          </w:p>
        </w:tc>
      </w:tr>
      <w:tr w:rsidR="00F81B2D" w:rsidRPr="006F5C06" w14:paraId="27FF178B" w14:textId="77777777" w:rsidTr="003515B8">
        <w:tc>
          <w:tcPr>
            <w:tcW w:w="1384" w:type="dxa"/>
            <w:shd w:val="clear" w:color="auto" w:fill="FFF2CC" w:themeFill="accent4" w:themeFillTint="33"/>
          </w:tcPr>
          <w:p w14:paraId="02434DF7"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B12BD3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8F2DC6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036F017" w14:textId="77777777" w:rsidR="00F81B2D" w:rsidRPr="006F5C06" w:rsidRDefault="00F81B2D" w:rsidP="00F81B2D">
      <w:pPr>
        <w:shd w:val="clear" w:color="auto" w:fill="FFFFFF" w:themeFill="background1"/>
        <w:spacing w:line="160" w:lineRule="atLeast"/>
        <w:rPr>
          <w:b/>
          <w:noProof/>
          <w:sz w:val="20"/>
          <w:szCs w:val="20"/>
        </w:rPr>
      </w:pPr>
    </w:p>
    <w:p w14:paraId="56A5457F"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15 Nisan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3D620486" w14:textId="77777777" w:rsidTr="00662EF9">
        <w:trPr>
          <w:trHeight w:val="243"/>
        </w:trPr>
        <w:tc>
          <w:tcPr>
            <w:tcW w:w="1384" w:type="dxa"/>
            <w:shd w:val="clear" w:color="auto" w:fill="FFFFFF" w:themeFill="background1"/>
            <w:vAlign w:val="center"/>
          </w:tcPr>
          <w:p w14:paraId="38F814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030EBB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FD01929" w14:textId="77777777" w:rsidR="001850B5" w:rsidRPr="006F5C06" w:rsidRDefault="001850B5" w:rsidP="00065855">
            <w:pPr>
              <w:pStyle w:val="TableParagraph"/>
              <w:spacing w:before="6"/>
              <w:ind w:left="102"/>
              <w:jc w:val="center"/>
              <w:rPr>
                <w:sz w:val="20"/>
                <w:szCs w:val="20"/>
              </w:rPr>
            </w:pPr>
          </w:p>
        </w:tc>
      </w:tr>
      <w:tr w:rsidR="001850B5" w:rsidRPr="006F5C06" w14:paraId="67520704" w14:textId="77777777" w:rsidTr="00662EF9">
        <w:trPr>
          <w:trHeight w:val="222"/>
        </w:trPr>
        <w:tc>
          <w:tcPr>
            <w:tcW w:w="1384" w:type="dxa"/>
            <w:shd w:val="clear" w:color="auto" w:fill="FFFFFF" w:themeFill="background1"/>
            <w:vAlign w:val="center"/>
          </w:tcPr>
          <w:p w14:paraId="74545F3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3D5DF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EF2E543" w14:textId="77777777" w:rsidR="001850B5" w:rsidRPr="006F5C06" w:rsidRDefault="001850B5" w:rsidP="00065855">
            <w:pPr>
              <w:pStyle w:val="TableParagraph"/>
              <w:ind w:left="102"/>
              <w:jc w:val="center"/>
              <w:rPr>
                <w:sz w:val="20"/>
                <w:szCs w:val="20"/>
              </w:rPr>
            </w:pPr>
          </w:p>
        </w:tc>
      </w:tr>
      <w:tr w:rsidR="001850B5" w:rsidRPr="006F5C06" w14:paraId="28DE1A84" w14:textId="77777777" w:rsidTr="00662EF9">
        <w:trPr>
          <w:trHeight w:val="243"/>
        </w:trPr>
        <w:tc>
          <w:tcPr>
            <w:tcW w:w="1384" w:type="dxa"/>
            <w:shd w:val="clear" w:color="auto" w:fill="FFFFFF" w:themeFill="background1"/>
            <w:vAlign w:val="center"/>
          </w:tcPr>
          <w:p w14:paraId="50E40FD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83FF6A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8E65F2D" w14:textId="77777777" w:rsidR="001850B5" w:rsidRPr="006F5C06" w:rsidRDefault="001850B5" w:rsidP="00065855">
            <w:pPr>
              <w:pStyle w:val="TableParagraph"/>
              <w:spacing w:before="6"/>
              <w:ind w:left="102"/>
              <w:jc w:val="center"/>
              <w:rPr>
                <w:sz w:val="20"/>
                <w:szCs w:val="20"/>
              </w:rPr>
            </w:pPr>
          </w:p>
        </w:tc>
      </w:tr>
      <w:tr w:rsidR="001850B5" w:rsidRPr="006F5C06" w14:paraId="1CF13E91" w14:textId="77777777" w:rsidTr="00662EF9">
        <w:trPr>
          <w:trHeight w:val="222"/>
        </w:trPr>
        <w:tc>
          <w:tcPr>
            <w:tcW w:w="1384" w:type="dxa"/>
            <w:shd w:val="clear" w:color="auto" w:fill="FFFFFF" w:themeFill="background1"/>
            <w:vAlign w:val="center"/>
          </w:tcPr>
          <w:p w14:paraId="6BABF34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EA09C8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2A271B7" w14:textId="77777777" w:rsidR="001850B5" w:rsidRPr="006F5C06" w:rsidRDefault="001850B5" w:rsidP="00065855">
            <w:pPr>
              <w:pStyle w:val="TableParagraph"/>
              <w:ind w:left="102"/>
              <w:jc w:val="center"/>
              <w:rPr>
                <w:sz w:val="20"/>
                <w:szCs w:val="20"/>
              </w:rPr>
            </w:pPr>
          </w:p>
        </w:tc>
      </w:tr>
      <w:tr w:rsidR="001850B5" w:rsidRPr="006F5C06" w14:paraId="7116496E" w14:textId="77777777" w:rsidTr="00662EF9">
        <w:trPr>
          <w:trHeight w:val="243"/>
        </w:trPr>
        <w:tc>
          <w:tcPr>
            <w:tcW w:w="1384" w:type="dxa"/>
            <w:shd w:val="clear" w:color="auto" w:fill="FFFFFF" w:themeFill="background1"/>
            <w:vAlign w:val="center"/>
          </w:tcPr>
          <w:p w14:paraId="6DFA064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BCFEE8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2FF2409"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763FEC2" w14:textId="77777777" w:rsidTr="00662EF9">
        <w:trPr>
          <w:trHeight w:val="222"/>
        </w:trPr>
        <w:tc>
          <w:tcPr>
            <w:tcW w:w="1384" w:type="dxa"/>
            <w:shd w:val="clear" w:color="auto" w:fill="FFFFFF" w:themeFill="background1"/>
            <w:vAlign w:val="center"/>
          </w:tcPr>
          <w:p w14:paraId="7F0BEAD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73CE08C"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57F156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C83F3D4" w14:textId="77777777" w:rsidTr="00662EF9">
        <w:trPr>
          <w:trHeight w:val="222"/>
        </w:trPr>
        <w:tc>
          <w:tcPr>
            <w:tcW w:w="1384" w:type="dxa"/>
            <w:shd w:val="clear" w:color="auto" w:fill="FFFFFF" w:themeFill="background1"/>
            <w:vAlign w:val="center"/>
          </w:tcPr>
          <w:p w14:paraId="12312E1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3C32658"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0A2B197"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C92795B" w14:textId="77777777" w:rsidTr="00662EF9">
        <w:trPr>
          <w:trHeight w:val="222"/>
        </w:trPr>
        <w:tc>
          <w:tcPr>
            <w:tcW w:w="1384" w:type="dxa"/>
            <w:shd w:val="clear" w:color="auto" w:fill="FFFFFF" w:themeFill="background1"/>
            <w:vAlign w:val="center"/>
          </w:tcPr>
          <w:p w14:paraId="5D2DDD2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38A633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2F0DB982"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D2A439A" w14:textId="77777777" w:rsidR="00852DA5" w:rsidRDefault="00F81B2D" w:rsidP="00F81B2D">
      <w:pPr>
        <w:shd w:val="clear" w:color="auto" w:fill="FFFFFF" w:themeFill="background1"/>
        <w:spacing w:before="120"/>
        <w:rPr>
          <w:b/>
          <w:noProof/>
          <w:sz w:val="20"/>
          <w:szCs w:val="20"/>
        </w:rPr>
      </w:pPr>
      <w:r w:rsidRPr="006F5C06">
        <w:rPr>
          <w:b/>
          <w:noProof/>
          <w:sz w:val="20"/>
          <w:szCs w:val="20"/>
        </w:rPr>
        <w:t>16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611F176" w14:textId="77777777" w:rsidTr="00E7768C">
        <w:trPr>
          <w:trHeight w:val="243"/>
        </w:trPr>
        <w:tc>
          <w:tcPr>
            <w:tcW w:w="1384" w:type="dxa"/>
            <w:shd w:val="clear" w:color="auto" w:fill="FFFFFF" w:themeFill="background1"/>
            <w:vAlign w:val="center"/>
          </w:tcPr>
          <w:p w14:paraId="397058B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608424B"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5E3FA9C" w14:textId="77777777" w:rsidR="00852DA5" w:rsidRPr="006F5C06" w:rsidRDefault="00852DA5" w:rsidP="00E7768C">
            <w:pPr>
              <w:shd w:val="clear" w:color="auto" w:fill="FFFFFF" w:themeFill="background1"/>
              <w:jc w:val="center"/>
              <w:rPr>
                <w:noProof/>
                <w:sz w:val="20"/>
                <w:szCs w:val="20"/>
              </w:rPr>
            </w:pPr>
          </w:p>
        </w:tc>
      </w:tr>
      <w:tr w:rsidR="00852DA5" w:rsidRPr="006F5C06" w14:paraId="49298671" w14:textId="77777777" w:rsidTr="00E7768C">
        <w:trPr>
          <w:trHeight w:val="222"/>
        </w:trPr>
        <w:tc>
          <w:tcPr>
            <w:tcW w:w="1384" w:type="dxa"/>
            <w:shd w:val="clear" w:color="auto" w:fill="FFFFFF" w:themeFill="background1"/>
            <w:vAlign w:val="center"/>
          </w:tcPr>
          <w:p w14:paraId="69691DF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0AEC43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BA9B8F6" w14:textId="77777777" w:rsidR="00852DA5" w:rsidRPr="006F5C06" w:rsidRDefault="00852DA5" w:rsidP="00E7768C">
            <w:pPr>
              <w:shd w:val="clear" w:color="auto" w:fill="FFFFFF" w:themeFill="background1"/>
              <w:jc w:val="center"/>
              <w:rPr>
                <w:noProof/>
                <w:sz w:val="20"/>
                <w:szCs w:val="20"/>
              </w:rPr>
            </w:pPr>
          </w:p>
        </w:tc>
      </w:tr>
      <w:tr w:rsidR="00852DA5" w:rsidRPr="006F5C06" w14:paraId="7E1A0CD1" w14:textId="77777777" w:rsidTr="00E7768C">
        <w:trPr>
          <w:trHeight w:val="243"/>
        </w:trPr>
        <w:tc>
          <w:tcPr>
            <w:tcW w:w="1384" w:type="dxa"/>
            <w:shd w:val="clear" w:color="auto" w:fill="FFFFFF" w:themeFill="background1"/>
            <w:vAlign w:val="center"/>
          </w:tcPr>
          <w:p w14:paraId="5917708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344857D"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6C2112F" w14:textId="77777777" w:rsidR="00852DA5" w:rsidRPr="006F5C06" w:rsidRDefault="00852DA5" w:rsidP="00E7768C">
            <w:pPr>
              <w:shd w:val="clear" w:color="auto" w:fill="FFFFFF" w:themeFill="background1"/>
              <w:jc w:val="center"/>
              <w:rPr>
                <w:noProof/>
                <w:sz w:val="20"/>
                <w:szCs w:val="20"/>
              </w:rPr>
            </w:pPr>
          </w:p>
        </w:tc>
      </w:tr>
      <w:tr w:rsidR="00852DA5" w:rsidRPr="006F5C06" w14:paraId="4CE5B36D" w14:textId="77777777" w:rsidTr="00E7768C">
        <w:trPr>
          <w:trHeight w:val="222"/>
        </w:trPr>
        <w:tc>
          <w:tcPr>
            <w:tcW w:w="1384" w:type="dxa"/>
            <w:shd w:val="clear" w:color="auto" w:fill="FFFFFF" w:themeFill="background1"/>
            <w:vAlign w:val="center"/>
          </w:tcPr>
          <w:p w14:paraId="486A987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C683F3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064CD721" w14:textId="77777777" w:rsidR="00852DA5" w:rsidRPr="006F5C06" w:rsidRDefault="00852DA5" w:rsidP="00E7768C">
            <w:pPr>
              <w:shd w:val="clear" w:color="auto" w:fill="FFFFFF" w:themeFill="background1"/>
              <w:jc w:val="center"/>
              <w:rPr>
                <w:noProof/>
                <w:sz w:val="20"/>
                <w:szCs w:val="20"/>
              </w:rPr>
            </w:pPr>
          </w:p>
        </w:tc>
      </w:tr>
      <w:tr w:rsidR="00AD2C8C" w:rsidRPr="006F5C06" w14:paraId="4963EEA5" w14:textId="77777777" w:rsidTr="00E7768C">
        <w:trPr>
          <w:trHeight w:val="243"/>
        </w:trPr>
        <w:tc>
          <w:tcPr>
            <w:tcW w:w="1384" w:type="dxa"/>
            <w:shd w:val="clear" w:color="auto" w:fill="FFFFFF" w:themeFill="background1"/>
            <w:vAlign w:val="center"/>
          </w:tcPr>
          <w:p w14:paraId="23213D68"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3D8C5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D3D72A4" w14:textId="53DB776B"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68280671" w14:textId="77777777" w:rsidTr="00E7768C">
        <w:trPr>
          <w:trHeight w:val="222"/>
        </w:trPr>
        <w:tc>
          <w:tcPr>
            <w:tcW w:w="1384" w:type="dxa"/>
            <w:shd w:val="clear" w:color="auto" w:fill="FFFFFF" w:themeFill="background1"/>
            <w:vAlign w:val="center"/>
          </w:tcPr>
          <w:p w14:paraId="19C70D7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45BE8FF"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506278C" w14:textId="6415EF8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2D48CC0C" w14:textId="77777777" w:rsidTr="00662EF9">
        <w:trPr>
          <w:trHeight w:val="222"/>
        </w:trPr>
        <w:tc>
          <w:tcPr>
            <w:tcW w:w="1384" w:type="dxa"/>
            <w:shd w:val="clear" w:color="auto" w:fill="FFFFFF" w:themeFill="background1"/>
            <w:vAlign w:val="center"/>
          </w:tcPr>
          <w:p w14:paraId="628BFC0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F51B194"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C164458" w14:textId="20653E92" w:rsidR="00662EF9" w:rsidRDefault="00662EF9">
            <w:r w:rsidRPr="00BE1FE6">
              <w:rPr>
                <w:noProof/>
                <w:sz w:val="20"/>
                <w:szCs w:val="20"/>
              </w:rPr>
              <w:t>Dr.Öğr.Üyesi Yasin Akbulut</w:t>
            </w:r>
          </w:p>
        </w:tc>
      </w:tr>
      <w:tr w:rsidR="00662EF9" w:rsidRPr="006F5C06" w14:paraId="5521B601" w14:textId="77777777" w:rsidTr="00662EF9">
        <w:trPr>
          <w:trHeight w:val="222"/>
        </w:trPr>
        <w:tc>
          <w:tcPr>
            <w:tcW w:w="1384" w:type="dxa"/>
            <w:shd w:val="clear" w:color="auto" w:fill="FFFFFF" w:themeFill="background1"/>
            <w:vAlign w:val="center"/>
          </w:tcPr>
          <w:p w14:paraId="5CC8A75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8C9DE8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3699910" w14:textId="0DF3D1B1" w:rsidR="00662EF9" w:rsidRDefault="00662EF9">
            <w:r w:rsidRPr="00BE1FE6">
              <w:rPr>
                <w:noProof/>
                <w:sz w:val="20"/>
                <w:szCs w:val="20"/>
              </w:rPr>
              <w:t>Dr.Öğr.Üyesi Yasin Akbulut</w:t>
            </w:r>
          </w:p>
        </w:tc>
      </w:tr>
    </w:tbl>
    <w:p w14:paraId="647DA1B6"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17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63847D61" w14:textId="77777777" w:rsidTr="00E11CB9">
        <w:trPr>
          <w:trHeight w:val="243"/>
        </w:trPr>
        <w:tc>
          <w:tcPr>
            <w:tcW w:w="1384" w:type="dxa"/>
            <w:shd w:val="clear" w:color="auto" w:fill="FFFFFF" w:themeFill="background1"/>
            <w:vAlign w:val="center"/>
          </w:tcPr>
          <w:p w14:paraId="42B1B7E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6EA061F"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4AF992E0"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782948F" w14:textId="77777777" w:rsidTr="00E11CB9">
        <w:trPr>
          <w:trHeight w:val="222"/>
        </w:trPr>
        <w:tc>
          <w:tcPr>
            <w:tcW w:w="1384" w:type="dxa"/>
            <w:shd w:val="clear" w:color="auto" w:fill="FFFFFF" w:themeFill="background1"/>
            <w:vAlign w:val="center"/>
          </w:tcPr>
          <w:p w14:paraId="6CCAE28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E62462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B29A3ED"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0B841CB" w14:textId="77777777" w:rsidTr="00E11CB9">
        <w:trPr>
          <w:trHeight w:val="243"/>
        </w:trPr>
        <w:tc>
          <w:tcPr>
            <w:tcW w:w="1384" w:type="dxa"/>
            <w:shd w:val="clear" w:color="auto" w:fill="FFFFFF" w:themeFill="background1"/>
            <w:vAlign w:val="center"/>
          </w:tcPr>
          <w:p w14:paraId="178A2D8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009BD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1681346" w14:textId="77777777" w:rsidR="00E11CB9" w:rsidRPr="006F5C06" w:rsidRDefault="00E11CB9" w:rsidP="00E11CB9">
            <w:pPr>
              <w:shd w:val="clear" w:color="auto" w:fill="FFFFFF" w:themeFill="background1"/>
              <w:rPr>
                <w:noProof/>
                <w:sz w:val="20"/>
                <w:szCs w:val="20"/>
              </w:rPr>
            </w:pPr>
          </w:p>
        </w:tc>
      </w:tr>
      <w:tr w:rsidR="00E11CB9" w:rsidRPr="006F5C06" w14:paraId="12747260" w14:textId="77777777" w:rsidTr="00E11CB9">
        <w:trPr>
          <w:trHeight w:val="222"/>
        </w:trPr>
        <w:tc>
          <w:tcPr>
            <w:tcW w:w="1384" w:type="dxa"/>
            <w:shd w:val="clear" w:color="auto" w:fill="FFFFFF" w:themeFill="background1"/>
            <w:vAlign w:val="center"/>
          </w:tcPr>
          <w:p w14:paraId="57C0C8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9DED2E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44E147B" w14:textId="77777777" w:rsidR="00E11CB9" w:rsidRPr="006F5C06" w:rsidRDefault="00E11CB9" w:rsidP="00E11CB9">
            <w:pPr>
              <w:shd w:val="clear" w:color="auto" w:fill="FFFFFF" w:themeFill="background1"/>
              <w:rPr>
                <w:noProof/>
                <w:sz w:val="20"/>
                <w:szCs w:val="20"/>
              </w:rPr>
            </w:pPr>
          </w:p>
        </w:tc>
      </w:tr>
      <w:tr w:rsidR="00E11CB9" w:rsidRPr="006F5C06" w14:paraId="707F5664" w14:textId="77777777" w:rsidTr="003515B8">
        <w:trPr>
          <w:trHeight w:val="243"/>
        </w:trPr>
        <w:tc>
          <w:tcPr>
            <w:tcW w:w="1384" w:type="dxa"/>
            <w:shd w:val="clear" w:color="auto" w:fill="FFFFFF" w:themeFill="background1"/>
            <w:vAlign w:val="center"/>
          </w:tcPr>
          <w:p w14:paraId="18548F7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7154D1"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7F11743D" w14:textId="5ACF880D"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5BA55373" w14:textId="77777777" w:rsidR="00E11CB9" w:rsidRPr="006F5C06" w:rsidRDefault="00D0082D"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21069868" w14:textId="77777777" w:rsidTr="003515B8">
        <w:trPr>
          <w:trHeight w:val="222"/>
        </w:trPr>
        <w:tc>
          <w:tcPr>
            <w:tcW w:w="1384" w:type="dxa"/>
            <w:shd w:val="clear" w:color="auto" w:fill="FFFFFF" w:themeFill="background1"/>
            <w:vAlign w:val="center"/>
          </w:tcPr>
          <w:p w14:paraId="60221E9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7FC1578" w14:textId="149B481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Diş hekimliğinde ağrı tedavisi</w:t>
            </w:r>
          </w:p>
        </w:tc>
        <w:tc>
          <w:tcPr>
            <w:tcW w:w="3048" w:type="dxa"/>
            <w:shd w:val="clear" w:color="auto" w:fill="FFFFFF" w:themeFill="background1"/>
            <w:vAlign w:val="center"/>
          </w:tcPr>
          <w:p w14:paraId="3CD0602E"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w:t>
            </w:r>
            <w:r w:rsidR="00374443">
              <w:rPr>
                <w:noProof/>
                <w:sz w:val="20"/>
                <w:szCs w:val="20"/>
              </w:rPr>
              <w:t>Sibel Özcan</w:t>
            </w:r>
          </w:p>
        </w:tc>
      </w:tr>
      <w:tr w:rsidR="00E11CB9" w:rsidRPr="006F5C06" w14:paraId="71217E8D" w14:textId="77777777" w:rsidTr="003515B8">
        <w:trPr>
          <w:trHeight w:val="222"/>
        </w:trPr>
        <w:tc>
          <w:tcPr>
            <w:tcW w:w="1384" w:type="dxa"/>
            <w:shd w:val="clear" w:color="auto" w:fill="FFFFFF" w:themeFill="background1"/>
            <w:vAlign w:val="center"/>
          </w:tcPr>
          <w:p w14:paraId="1511A381"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0BA378B"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2F1CBB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2D3ED7AE" w14:textId="77777777" w:rsidTr="003515B8">
        <w:trPr>
          <w:trHeight w:val="222"/>
        </w:trPr>
        <w:tc>
          <w:tcPr>
            <w:tcW w:w="1384" w:type="dxa"/>
            <w:shd w:val="clear" w:color="auto" w:fill="FFFFFF" w:themeFill="background1"/>
            <w:vAlign w:val="center"/>
          </w:tcPr>
          <w:p w14:paraId="2D00DB3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4E6875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AE34E4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EE4F89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18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2A3FCE73" w14:textId="77777777" w:rsidTr="00E11CB9">
        <w:trPr>
          <w:trHeight w:val="284"/>
        </w:trPr>
        <w:tc>
          <w:tcPr>
            <w:tcW w:w="1394" w:type="dxa"/>
            <w:vAlign w:val="center"/>
          </w:tcPr>
          <w:p w14:paraId="1122870A"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74A3429A" w14:textId="77777777" w:rsidR="00E11CB9" w:rsidRPr="006F5C06" w:rsidRDefault="00E11CB9" w:rsidP="00E11CB9">
            <w:pPr>
              <w:jc w:val="center"/>
              <w:rPr>
                <w:sz w:val="20"/>
                <w:szCs w:val="20"/>
              </w:rPr>
            </w:pPr>
            <w:r>
              <w:rPr>
                <w:sz w:val="20"/>
                <w:szCs w:val="20"/>
              </w:rPr>
              <w:t>KLİNİK STAJ</w:t>
            </w:r>
          </w:p>
        </w:tc>
        <w:tc>
          <w:tcPr>
            <w:tcW w:w="3068" w:type="dxa"/>
          </w:tcPr>
          <w:p w14:paraId="363F0216" w14:textId="77777777" w:rsidR="00E11CB9" w:rsidRPr="006F5C06" w:rsidRDefault="00E11CB9" w:rsidP="00E11CB9">
            <w:pPr>
              <w:pStyle w:val="TableParagraph"/>
              <w:spacing w:before="27"/>
              <w:ind w:left="102"/>
              <w:rPr>
                <w:sz w:val="20"/>
                <w:szCs w:val="20"/>
              </w:rPr>
            </w:pPr>
          </w:p>
        </w:tc>
      </w:tr>
      <w:tr w:rsidR="00E11CB9" w:rsidRPr="006F5C06" w14:paraId="2CE870DC" w14:textId="77777777" w:rsidTr="00E11CB9">
        <w:trPr>
          <w:trHeight w:val="284"/>
        </w:trPr>
        <w:tc>
          <w:tcPr>
            <w:tcW w:w="1394" w:type="dxa"/>
            <w:vAlign w:val="center"/>
          </w:tcPr>
          <w:p w14:paraId="6CDFDE0D"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356957A" w14:textId="77777777" w:rsidR="00E11CB9" w:rsidRPr="006F5C06" w:rsidRDefault="00E11CB9" w:rsidP="00E11CB9">
            <w:pPr>
              <w:jc w:val="center"/>
              <w:rPr>
                <w:sz w:val="20"/>
                <w:szCs w:val="20"/>
              </w:rPr>
            </w:pPr>
            <w:r w:rsidRPr="00B12464">
              <w:rPr>
                <w:sz w:val="20"/>
                <w:szCs w:val="20"/>
              </w:rPr>
              <w:t>KLİNİK STAJ</w:t>
            </w:r>
          </w:p>
        </w:tc>
        <w:tc>
          <w:tcPr>
            <w:tcW w:w="3068" w:type="dxa"/>
          </w:tcPr>
          <w:p w14:paraId="0BB153CC" w14:textId="77777777" w:rsidR="00E11CB9" w:rsidRPr="006F5C06" w:rsidRDefault="00E11CB9" w:rsidP="00E11CB9">
            <w:pPr>
              <w:pStyle w:val="TableParagraph"/>
              <w:spacing w:before="27"/>
              <w:ind w:left="102"/>
              <w:rPr>
                <w:sz w:val="20"/>
                <w:szCs w:val="20"/>
              </w:rPr>
            </w:pPr>
          </w:p>
        </w:tc>
      </w:tr>
      <w:tr w:rsidR="00E11CB9" w:rsidRPr="006F5C06" w14:paraId="355B02EF" w14:textId="77777777" w:rsidTr="00E11CB9">
        <w:trPr>
          <w:trHeight w:val="284"/>
        </w:trPr>
        <w:tc>
          <w:tcPr>
            <w:tcW w:w="1394" w:type="dxa"/>
            <w:shd w:val="clear" w:color="auto" w:fill="auto"/>
            <w:vAlign w:val="center"/>
          </w:tcPr>
          <w:p w14:paraId="6C3E60CA"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014206B"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2C663E" w14:textId="77777777" w:rsidR="00E11CB9" w:rsidRPr="006F5C06" w:rsidRDefault="00E11CB9" w:rsidP="00E11CB9">
            <w:pPr>
              <w:shd w:val="clear" w:color="auto" w:fill="FFFFFF" w:themeFill="background1"/>
              <w:rPr>
                <w:noProof/>
                <w:sz w:val="20"/>
                <w:szCs w:val="20"/>
              </w:rPr>
            </w:pPr>
          </w:p>
        </w:tc>
      </w:tr>
      <w:tr w:rsidR="00E11CB9" w:rsidRPr="006F5C06" w14:paraId="2F774F0D" w14:textId="77777777" w:rsidTr="00E11CB9">
        <w:trPr>
          <w:trHeight w:val="284"/>
        </w:trPr>
        <w:tc>
          <w:tcPr>
            <w:tcW w:w="1394" w:type="dxa"/>
            <w:shd w:val="clear" w:color="auto" w:fill="auto"/>
            <w:vAlign w:val="center"/>
          </w:tcPr>
          <w:p w14:paraId="7F8C5D51"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6E4EC1A"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7428F10" w14:textId="77777777" w:rsidR="00E11CB9" w:rsidRPr="006F5C06" w:rsidRDefault="00E11CB9" w:rsidP="00E11CB9">
            <w:pPr>
              <w:shd w:val="clear" w:color="auto" w:fill="FFFFFF" w:themeFill="background1"/>
              <w:rPr>
                <w:noProof/>
                <w:sz w:val="20"/>
                <w:szCs w:val="20"/>
              </w:rPr>
            </w:pPr>
          </w:p>
        </w:tc>
      </w:tr>
      <w:tr w:rsidR="00E11CB9" w:rsidRPr="006F5C06" w14:paraId="7684B2E2" w14:textId="77777777" w:rsidTr="003515B8">
        <w:trPr>
          <w:trHeight w:val="284"/>
        </w:trPr>
        <w:tc>
          <w:tcPr>
            <w:tcW w:w="1394" w:type="dxa"/>
            <w:shd w:val="clear" w:color="auto" w:fill="auto"/>
            <w:vAlign w:val="center"/>
          </w:tcPr>
          <w:p w14:paraId="0F20715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AA8618E"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8B36DB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2F9C26B8" w14:textId="77777777" w:rsidTr="003515B8">
        <w:trPr>
          <w:trHeight w:val="284"/>
        </w:trPr>
        <w:tc>
          <w:tcPr>
            <w:tcW w:w="1394" w:type="dxa"/>
            <w:shd w:val="clear" w:color="auto" w:fill="auto"/>
            <w:vAlign w:val="center"/>
          </w:tcPr>
          <w:p w14:paraId="5BCF8B26"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41A252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A10BFD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16ED90A" w14:textId="77777777" w:rsidTr="00E7768C">
        <w:trPr>
          <w:trHeight w:val="284"/>
        </w:trPr>
        <w:tc>
          <w:tcPr>
            <w:tcW w:w="1394" w:type="dxa"/>
            <w:shd w:val="clear" w:color="auto" w:fill="auto"/>
            <w:vAlign w:val="center"/>
          </w:tcPr>
          <w:p w14:paraId="1486409B"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D69330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7D780A3" w14:textId="77777777" w:rsidR="00D36E6B" w:rsidRDefault="00D36E6B" w:rsidP="00D36E6B">
            <w:pPr>
              <w:jc w:val="center"/>
            </w:pPr>
            <w:r w:rsidRPr="00A03D44">
              <w:rPr>
                <w:noProof/>
                <w:sz w:val="20"/>
                <w:szCs w:val="20"/>
              </w:rPr>
              <w:t>Dr.Öğr.Üyesi Elif OK</w:t>
            </w:r>
          </w:p>
        </w:tc>
      </w:tr>
      <w:tr w:rsidR="00D36E6B" w:rsidRPr="006F5C06" w14:paraId="7D655BAF" w14:textId="77777777" w:rsidTr="00E7768C">
        <w:trPr>
          <w:trHeight w:val="284"/>
        </w:trPr>
        <w:tc>
          <w:tcPr>
            <w:tcW w:w="1394" w:type="dxa"/>
            <w:shd w:val="clear" w:color="auto" w:fill="auto"/>
            <w:vAlign w:val="center"/>
          </w:tcPr>
          <w:p w14:paraId="048916B9"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A3972A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8EF3F8A" w14:textId="77777777" w:rsidR="00D36E6B" w:rsidRDefault="00D36E6B" w:rsidP="00D36E6B">
            <w:pPr>
              <w:jc w:val="center"/>
            </w:pPr>
            <w:r w:rsidRPr="00A03D44">
              <w:rPr>
                <w:noProof/>
                <w:sz w:val="20"/>
                <w:szCs w:val="20"/>
              </w:rPr>
              <w:t>Dr.Öğr.Üyesi Elif OK</w:t>
            </w:r>
          </w:p>
        </w:tc>
      </w:tr>
    </w:tbl>
    <w:p w14:paraId="347B3E83" w14:textId="77777777" w:rsidR="00F81B2D" w:rsidRDefault="00F81B2D" w:rsidP="00F81B2D">
      <w:pPr>
        <w:shd w:val="clear" w:color="auto" w:fill="FFFFFF" w:themeFill="background1"/>
        <w:spacing w:before="120"/>
        <w:rPr>
          <w:b/>
          <w:noProof/>
          <w:sz w:val="20"/>
          <w:szCs w:val="20"/>
        </w:rPr>
      </w:pPr>
      <w:r w:rsidRPr="006F5C06">
        <w:rPr>
          <w:b/>
          <w:noProof/>
          <w:sz w:val="20"/>
          <w:szCs w:val="20"/>
        </w:rPr>
        <w:t>19 Nisan 2019 Cuma</w:t>
      </w:r>
    </w:p>
    <w:p w14:paraId="7719FDD4" w14:textId="77777777" w:rsidR="001850B5" w:rsidRPr="006F5C06" w:rsidRDefault="001850B5" w:rsidP="00F81B2D">
      <w:pPr>
        <w:shd w:val="clear" w:color="auto" w:fill="FFFFFF" w:themeFill="background1"/>
        <w:spacing w:before="120"/>
        <w:rPr>
          <w:b/>
          <w:noProof/>
          <w:sz w:val="20"/>
          <w:szCs w:val="20"/>
        </w:rPr>
      </w:pPr>
    </w:p>
    <w:tbl>
      <w:tblPr>
        <w:tblStyle w:val="TabloKlavuzu"/>
        <w:tblW w:w="9134" w:type="dxa"/>
        <w:shd w:val="clear" w:color="auto" w:fill="FFFFFF" w:themeFill="background1"/>
        <w:tblLayout w:type="fixed"/>
        <w:tblLook w:val="0000" w:firstRow="0" w:lastRow="0" w:firstColumn="0" w:lastColumn="0" w:noHBand="0" w:noVBand="0"/>
      </w:tblPr>
      <w:tblGrid>
        <w:gridCol w:w="1382"/>
        <w:gridCol w:w="4707"/>
        <w:gridCol w:w="3045"/>
      </w:tblGrid>
      <w:tr w:rsidR="00E11CB9" w:rsidRPr="006F5C06" w14:paraId="26472D93" w14:textId="77777777" w:rsidTr="00852DA5">
        <w:trPr>
          <w:trHeight w:val="258"/>
        </w:trPr>
        <w:tc>
          <w:tcPr>
            <w:tcW w:w="1382" w:type="dxa"/>
            <w:shd w:val="clear" w:color="auto" w:fill="FFFFFF" w:themeFill="background1"/>
            <w:vAlign w:val="center"/>
          </w:tcPr>
          <w:p w14:paraId="3B2BB0D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07" w:type="dxa"/>
            <w:shd w:val="clear" w:color="auto" w:fill="FFFFFF" w:themeFill="background1"/>
          </w:tcPr>
          <w:p w14:paraId="162C07A4" w14:textId="77777777" w:rsidR="00E11CB9" w:rsidRPr="006F5C06" w:rsidRDefault="00E11CB9" w:rsidP="00E11CB9">
            <w:pPr>
              <w:jc w:val="center"/>
              <w:rPr>
                <w:sz w:val="20"/>
                <w:szCs w:val="20"/>
              </w:rPr>
            </w:pPr>
            <w:r>
              <w:rPr>
                <w:sz w:val="20"/>
                <w:szCs w:val="20"/>
              </w:rPr>
              <w:t>KLİNİK STAJ</w:t>
            </w:r>
          </w:p>
        </w:tc>
        <w:tc>
          <w:tcPr>
            <w:tcW w:w="3045" w:type="dxa"/>
            <w:shd w:val="clear" w:color="auto" w:fill="FFFFFF" w:themeFill="background1"/>
            <w:vAlign w:val="center"/>
          </w:tcPr>
          <w:p w14:paraId="322DE8C2" w14:textId="77777777" w:rsidR="00E11CB9" w:rsidRPr="006F5C06" w:rsidRDefault="00E11CB9" w:rsidP="00E11CB9">
            <w:pPr>
              <w:shd w:val="clear" w:color="auto" w:fill="FFFFFF" w:themeFill="background1"/>
              <w:rPr>
                <w:noProof/>
                <w:sz w:val="20"/>
                <w:szCs w:val="20"/>
              </w:rPr>
            </w:pPr>
          </w:p>
        </w:tc>
      </w:tr>
      <w:tr w:rsidR="00E11CB9" w:rsidRPr="006F5C06" w14:paraId="7C96E49D" w14:textId="77777777" w:rsidTr="00852DA5">
        <w:trPr>
          <w:trHeight w:val="236"/>
        </w:trPr>
        <w:tc>
          <w:tcPr>
            <w:tcW w:w="1382" w:type="dxa"/>
            <w:shd w:val="clear" w:color="auto" w:fill="FFFFFF" w:themeFill="background1"/>
            <w:vAlign w:val="center"/>
          </w:tcPr>
          <w:p w14:paraId="13AC24B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07" w:type="dxa"/>
            <w:shd w:val="clear" w:color="auto" w:fill="FFFFFF" w:themeFill="background1"/>
          </w:tcPr>
          <w:p w14:paraId="4E0A3350"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785F56EE" w14:textId="77777777" w:rsidR="00E11CB9" w:rsidRPr="006F5C06" w:rsidRDefault="00E11CB9" w:rsidP="00E11CB9">
            <w:pPr>
              <w:shd w:val="clear" w:color="auto" w:fill="FFFFFF" w:themeFill="background1"/>
              <w:rPr>
                <w:noProof/>
                <w:sz w:val="20"/>
                <w:szCs w:val="20"/>
              </w:rPr>
            </w:pPr>
          </w:p>
        </w:tc>
      </w:tr>
      <w:tr w:rsidR="00E11CB9" w:rsidRPr="006F5C06" w14:paraId="7509F3A7" w14:textId="77777777" w:rsidTr="00852DA5">
        <w:trPr>
          <w:trHeight w:val="258"/>
        </w:trPr>
        <w:tc>
          <w:tcPr>
            <w:tcW w:w="1382" w:type="dxa"/>
            <w:shd w:val="clear" w:color="auto" w:fill="FFFFFF" w:themeFill="background1"/>
            <w:vAlign w:val="center"/>
          </w:tcPr>
          <w:p w14:paraId="43CD5A7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07" w:type="dxa"/>
            <w:shd w:val="clear" w:color="auto" w:fill="FFFFFF" w:themeFill="background1"/>
          </w:tcPr>
          <w:p w14:paraId="38154633"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2332F5BC" w14:textId="77777777" w:rsidR="00E11CB9" w:rsidRPr="006F5C06" w:rsidRDefault="00E11CB9" w:rsidP="00E11CB9">
            <w:pPr>
              <w:shd w:val="clear" w:color="auto" w:fill="FFFFFF" w:themeFill="background1"/>
              <w:rPr>
                <w:noProof/>
                <w:sz w:val="20"/>
                <w:szCs w:val="20"/>
              </w:rPr>
            </w:pPr>
          </w:p>
        </w:tc>
      </w:tr>
      <w:tr w:rsidR="00E11CB9" w:rsidRPr="006F5C06" w14:paraId="15754F1E" w14:textId="77777777" w:rsidTr="00852DA5">
        <w:trPr>
          <w:trHeight w:val="236"/>
        </w:trPr>
        <w:tc>
          <w:tcPr>
            <w:tcW w:w="1382" w:type="dxa"/>
            <w:shd w:val="clear" w:color="auto" w:fill="FFFFFF" w:themeFill="background1"/>
            <w:vAlign w:val="center"/>
          </w:tcPr>
          <w:p w14:paraId="19D53D0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07" w:type="dxa"/>
            <w:shd w:val="clear" w:color="auto" w:fill="FFFFFF" w:themeFill="background1"/>
          </w:tcPr>
          <w:p w14:paraId="249272EF"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2150024F" w14:textId="77777777" w:rsidR="00E11CB9" w:rsidRPr="006F5C06" w:rsidRDefault="00E11CB9" w:rsidP="00E11CB9">
            <w:pPr>
              <w:shd w:val="clear" w:color="auto" w:fill="FFFFFF" w:themeFill="background1"/>
              <w:rPr>
                <w:noProof/>
                <w:sz w:val="20"/>
                <w:szCs w:val="20"/>
              </w:rPr>
            </w:pPr>
          </w:p>
        </w:tc>
      </w:tr>
      <w:tr w:rsidR="00AD2C8C" w:rsidRPr="006F5C06" w14:paraId="6F59E64F" w14:textId="77777777" w:rsidTr="008457C4">
        <w:trPr>
          <w:trHeight w:val="258"/>
        </w:trPr>
        <w:tc>
          <w:tcPr>
            <w:tcW w:w="1382" w:type="dxa"/>
            <w:shd w:val="clear" w:color="auto" w:fill="FFFFFF" w:themeFill="background1"/>
            <w:vAlign w:val="center"/>
          </w:tcPr>
          <w:p w14:paraId="5068F12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07" w:type="dxa"/>
            <w:shd w:val="clear" w:color="auto" w:fill="FFFFFF" w:themeFill="background1"/>
            <w:vAlign w:val="center"/>
          </w:tcPr>
          <w:p w14:paraId="64F7B13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5" w:type="dxa"/>
            <w:shd w:val="clear" w:color="auto" w:fill="FFFFFF" w:themeFill="background1"/>
            <w:vAlign w:val="center"/>
          </w:tcPr>
          <w:p w14:paraId="0D577616" w14:textId="09FCFB7D" w:rsidR="00AD2C8C" w:rsidRDefault="00AD2C8C">
            <w:r>
              <w:rPr>
                <w:noProof/>
                <w:sz w:val="20"/>
                <w:szCs w:val="20"/>
              </w:rPr>
              <w:t>Öğr. Gör.Dr. Adem Gök</w:t>
            </w:r>
          </w:p>
        </w:tc>
      </w:tr>
      <w:tr w:rsidR="00AD2C8C" w:rsidRPr="006F5C06" w14:paraId="69F0AB35" w14:textId="77777777" w:rsidTr="008457C4">
        <w:trPr>
          <w:trHeight w:val="236"/>
        </w:trPr>
        <w:tc>
          <w:tcPr>
            <w:tcW w:w="1382" w:type="dxa"/>
            <w:shd w:val="clear" w:color="auto" w:fill="FFFFFF" w:themeFill="background1"/>
            <w:vAlign w:val="center"/>
          </w:tcPr>
          <w:p w14:paraId="66E54701"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07" w:type="dxa"/>
            <w:shd w:val="clear" w:color="auto" w:fill="FFFFFF" w:themeFill="background1"/>
            <w:vAlign w:val="center"/>
          </w:tcPr>
          <w:p w14:paraId="04E1D732"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5" w:type="dxa"/>
            <w:shd w:val="clear" w:color="auto" w:fill="FFFFFF" w:themeFill="background1"/>
            <w:vAlign w:val="center"/>
          </w:tcPr>
          <w:p w14:paraId="670946DE" w14:textId="026AB8CE" w:rsidR="00AD2C8C" w:rsidRDefault="00AD2C8C">
            <w:r>
              <w:rPr>
                <w:noProof/>
                <w:sz w:val="20"/>
                <w:szCs w:val="20"/>
              </w:rPr>
              <w:t>Öğr. Gör.Dr. Adem Gök</w:t>
            </w:r>
          </w:p>
        </w:tc>
      </w:tr>
      <w:tr w:rsidR="00E11CB9" w:rsidRPr="006F5C06" w14:paraId="09F63931" w14:textId="77777777" w:rsidTr="00852DA5">
        <w:trPr>
          <w:trHeight w:val="236"/>
        </w:trPr>
        <w:tc>
          <w:tcPr>
            <w:tcW w:w="1382" w:type="dxa"/>
            <w:shd w:val="clear" w:color="auto" w:fill="FFFFFF" w:themeFill="background1"/>
            <w:vAlign w:val="center"/>
          </w:tcPr>
          <w:p w14:paraId="50E4F40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07" w:type="dxa"/>
            <w:shd w:val="clear" w:color="auto" w:fill="FFFFFF" w:themeFill="background1"/>
          </w:tcPr>
          <w:p w14:paraId="7A73BB30" w14:textId="507F29EC"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premalign lezyonları</w:t>
            </w:r>
          </w:p>
        </w:tc>
        <w:tc>
          <w:tcPr>
            <w:tcW w:w="3045" w:type="dxa"/>
            <w:shd w:val="clear" w:color="auto" w:fill="FFFFFF" w:themeFill="background1"/>
            <w:vAlign w:val="center"/>
          </w:tcPr>
          <w:p w14:paraId="44E1152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115B4EE3" w14:textId="77777777" w:rsidTr="00852DA5">
        <w:trPr>
          <w:trHeight w:val="236"/>
        </w:trPr>
        <w:tc>
          <w:tcPr>
            <w:tcW w:w="1382" w:type="dxa"/>
            <w:shd w:val="clear" w:color="auto" w:fill="FFFFFF" w:themeFill="background1"/>
            <w:vAlign w:val="center"/>
          </w:tcPr>
          <w:p w14:paraId="45FCB81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07" w:type="dxa"/>
            <w:shd w:val="clear" w:color="auto" w:fill="FFFFFF" w:themeFill="background1"/>
          </w:tcPr>
          <w:p w14:paraId="0B2FE391" w14:textId="77777777" w:rsidR="00E11CB9" w:rsidRDefault="00E11CB9" w:rsidP="00E11CB9">
            <w:pPr>
              <w:pStyle w:val="TableParagraph"/>
              <w:ind w:left="0"/>
              <w:jc w:val="center"/>
              <w:rPr>
                <w:sz w:val="20"/>
                <w:szCs w:val="20"/>
              </w:rPr>
            </w:pPr>
          </w:p>
        </w:tc>
        <w:tc>
          <w:tcPr>
            <w:tcW w:w="3045" w:type="dxa"/>
            <w:shd w:val="clear" w:color="auto" w:fill="FFFFFF" w:themeFill="background1"/>
            <w:vAlign w:val="center"/>
          </w:tcPr>
          <w:p w14:paraId="4739D98A" w14:textId="77777777" w:rsidR="00E11CB9" w:rsidRDefault="00E11CB9" w:rsidP="00E11CB9">
            <w:pPr>
              <w:shd w:val="clear" w:color="auto" w:fill="FFFFFF" w:themeFill="background1"/>
              <w:spacing w:line="160" w:lineRule="atLeast"/>
              <w:jc w:val="center"/>
              <w:rPr>
                <w:noProof/>
                <w:sz w:val="20"/>
                <w:szCs w:val="20"/>
              </w:rPr>
            </w:pPr>
          </w:p>
        </w:tc>
      </w:tr>
    </w:tbl>
    <w:p w14:paraId="76EE2670" w14:textId="77777777" w:rsidR="006F5C06" w:rsidRPr="006F5C06" w:rsidRDefault="006F5C06" w:rsidP="00F81B2D">
      <w:pPr>
        <w:rPr>
          <w:sz w:val="20"/>
          <w:szCs w:val="20"/>
        </w:rPr>
      </w:pPr>
    </w:p>
    <w:p w14:paraId="29459DEF" w14:textId="77777777" w:rsidR="001B70D2" w:rsidRDefault="001B70D2" w:rsidP="00F81B2D">
      <w:pPr>
        <w:rPr>
          <w:sz w:val="20"/>
          <w:szCs w:val="20"/>
        </w:rPr>
      </w:pPr>
    </w:p>
    <w:p w14:paraId="2ED33B05" w14:textId="77777777" w:rsidR="00662EF9" w:rsidRPr="006F5C06" w:rsidRDefault="00662EF9"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3D81B7C" w14:textId="77777777" w:rsidTr="003515B8">
        <w:tc>
          <w:tcPr>
            <w:tcW w:w="9180" w:type="dxa"/>
            <w:gridSpan w:val="3"/>
            <w:shd w:val="clear" w:color="auto" w:fill="FFF2CC" w:themeFill="accent4" w:themeFillTint="33"/>
          </w:tcPr>
          <w:p w14:paraId="6EC8AE6A"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31</w:t>
            </w:r>
            <w:r w:rsidR="003515B8" w:rsidRPr="006F5C06">
              <w:rPr>
                <w:b/>
                <w:noProof/>
                <w:sz w:val="20"/>
                <w:szCs w:val="20"/>
              </w:rPr>
              <w:t>. HAFTA</w:t>
            </w:r>
          </w:p>
        </w:tc>
      </w:tr>
      <w:tr w:rsidR="003515B8" w:rsidRPr="006F5C06" w14:paraId="4CB0D603" w14:textId="77777777" w:rsidTr="003515B8">
        <w:tc>
          <w:tcPr>
            <w:tcW w:w="1384" w:type="dxa"/>
            <w:shd w:val="clear" w:color="auto" w:fill="FFF2CC" w:themeFill="accent4" w:themeFillTint="33"/>
          </w:tcPr>
          <w:p w14:paraId="34A32B01"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2B59FB9"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CBD7EA8"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370F08E8" w14:textId="77777777" w:rsidR="003515B8" w:rsidRPr="006F5C06" w:rsidRDefault="003515B8" w:rsidP="003515B8">
      <w:pPr>
        <w:shd w:val="clear" w:color="auto" w:fill="FFFFFF" w:themeFill="background1"/>
        <w:spacing w:line="160" w:lineRule="atLeast"/>
        <w:rPr>
          <w:b/>
          <w:noProof/>
          <w:sz w:val="20"/>
          <w:szCs w:val="20"/>
        </w:rPr>
      </w:pPr>
    </w:p>
    <w:p w14:paraId="56D581A0" w14:textId="77777777" w:rsidR="003515B8" w:rsidRPr="006F5C06" w:rsidRDefault="003515B8" w:rsidP="003515B8">
      <w:pPr>
        <w:shd w:val="clear" w:color="auto" w:fill="FFFFFF" w:themeFill="background1"/>
        <w:spacing w:line="160" w:lineRule="atLeast"/>
        <w:rPr>
          <w:b/>
          <w:noProof/>
          <w:sz w:val="20"/>
          <w:szCs w:val="20"/>
        </w:rPr>
      </w:pPr>
      <w:r w:rsidRPr="006F5C06">
        <w:rPr>
          <w:b/>
          <w:noProof/>
          <w:sz w:val="20"/>
          <w:szCs w:val="20"/>
        </w:rPr>
        <w:t>22 Nisan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B4ACCDF" w14:textId="77777777" w:rsidTr="00662EF9">
        <w:trPr>
          <w:trHeight w:val="243"/>
        </w:trPr>
        <w:tc>
          <w:tcPr>
            <w:tcW w:w="1384" w:type="dxa"/>
            <w:shd w:val="clear" w:color="auto" w:fill="FFFFFF" w:themeFill="background1"/>
            <w:vAlign w:val="center"/>
          </w:tcPr>
          <w:p w14:paraId="57DAAC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B1FECC5"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2CB460B" w14:textId="77777777" w:rsidR="001850B5" w:rsidRPr="006F5C06" w:rsidRDefault="001850B5" w:rsidP="00065855">
            <w:pPr>
              <w:pStyle w:val="TableParagraph"/>
              <w:spacing w:before="6"/>
              <w:ind w:left="102"/>
              <w:jc w:val="center"/>
              <w:rPr>
                <w:sz w:val="20"/>
                <w:szCs w:val="20"/>
              </w:rPr>
            </w:pPr>
          </w:p>
        </w:tc>
      </w:tr>
      <w:tr w:rsidR="001850B5" w:rsidRPr="006F5C06" w14:paraId="5F7F6A0D" w14:textId="77777777" w:rsidTr="00662EF9">
        <w:trPr>
          <w:trHeight w:val="222"/>
        </w:trPr>
        <w:tc>
          <w:tcPr>
            <w:tcW w:w="1384" w:type="dxa"/>
            <w:shd w:val="clear" w:color="auto" w:fill="FFFFFF" w:themeFill="background1"/>
            <w:vAlign w:val="center"/>
          </w:tcPr>
          <w:p w14:paraId="1FA2355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E4480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AB3790" w14:textId="77777777" w:rsidR="001850B5" w:rsidRPr="006F5C06" w:rsidRDefault="001850B5" w:rsidP="00065855">
            <w:pPr>
              <w:pStyle w:val="TableParagraph"/>
              <w:ind w:left="102"/>
              <w:jc w:val="center"/>
              <w:rPr>
                <w:sz w:val="20"/>
                <w:szCs w:val="20"/>
              </w:rPr>
            </w:pPr>
          </w:p>
        </w:tc>
      </w:tr>
      <w:tr w:rsidR="001850B5" w:rsidRPr="006F5C06" w14:paraId="0A91F0F8" w14:textId="77777777" w:rsidTr="00662EF9">
        <w:trPr>
          <w:trHeight w:val="243"/>
        </w:trPr>
        <w:tc>
          <w:tcPr>
            <w:tcW w:w="1384" w:type="dxa"/>
            <w:shd w:val="clear" w:color="auto" w:fill="FFFFFF" w:themeFill="background1"/>
            <w:vAlign w:val="center"/>
          </w:tcPr>
          <w:p w14:paraId="36144D4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3E5DE2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48983CB" w14:textId="77777777" w:rsidR="001850B5" w:rsidRPr="006F5C06" w:rsidRDefault="001850B5" w:rsidP="00065855">
            <w:pPr>
              <w:pStyle w:val="TableParagraph"/>
              <w:spacing w:before="6"/>
              <w:ind w:left="102"/>
              <w:jc w:val="center"/>
              <w:rPr>
                <w:sz w:val="20"/>
                <w:szCs w:val="20"/>
              </w:rPr>
            </w:pPr>
          </w:p>
        </w:tc>
      </w:tr>
      <w:tr w:rsidR="001850B5" w:rsidRPr="006F5C06" w14:paraId="69CE9386" w14:textId="77777777" w:rsidTr="00662EF9">
        <w:trPr>
          <w:trHeight w:val="222"/>
        </w:trPr>
        <w:tc>
          <w:tcPr>
            <w:tcW w:w="1384" w:type="dxa"/>
            <w:shd w:val="clear" w:color="auto" w:fill="FFFFFF" w:themeFill="background1"/>
            <w:vAlign w:val="center"/>
          </w:tcPr>
          <w:p w14:paraId="1BD614F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EEFFEE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812F1AE" w14:textId="77777777" w:rsidR="001850B5" w:rsidRPr="006F5C06" w:rsidRDefault="001850B5" w:rsidP="00065855">
            <w:pPr>
              <w:pStyle w:val="TableParagraph"/>
              <w:ind w:left="102"/>
              <w:jc w:val="center"/>
              <w:rPr>
                <w:sz w:val="20"/>
                <w:szCs w:val="20"/>
              </w:rPr>
            </w:pPr>
          </w:p>
        </w:tc>
      </w:tr>
      <w:tr w:rsidR="001850B5" w:rsidRPr="006F5C06" w14:paraId="62BF37C5" w14:textId="77777777" w:rsidTr="00662EF9">
        <w:trPr>
          <w:trHeight w:val="243"/>
        </w:trPr>
        <w:tc>
          <w:tcPr>
            <w:tcW w:w="1384" w:type="dxa"/>
            <w:shd w:val="clear" w:color="auto" w:fill="FFFFFF" w:themeFill="background1"/>
            <w:vAlign w:val="center"/>
          </w:tcPr>
          <w:p w14:paraId="34FE6A6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F459CE9"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CA14ACB"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CC6B1DE" w14:textId="77777777" w:rsidTr="00662EF9">
        <w:trPr>
          <w:trHeight w:val="222"/>
        </w:trPr>
        <w:tc>
          <w:tcPr>
            <w:tcW w:w="1384" w:type="dxa"/>
            <w:shd w:val="clear" w:color="auto" w:fill="FFFFFF" w:themeFill="background1"/>
            <w:vAlign w:val="center"/>
          </w:tcPr>
          <w:p w14:paraId="5CCB5B3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077B809"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0BDBDD55"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774A528" w14:textId="77777777" w:rsidTr="00662EF9">
        <w:trPr>
          <w:trHeight w:val="222"/>
        </w:trPr>
        <w:tc>
          <w:tcPr>
            <w:tcW w:w="1384" w:type="dxa"/>
            <w:shd w:val="clear" w:color="auto" w:fill="FFFFFF" w:themeFill="background1"/>
            <w:vAlign w:val="center"/>
          </w:tcPr>
          <w:p w14:paraId="3DA2422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4D12368"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6481C5B"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ADCAC05" w14:textId="77777777" w:rsidTr="00662EF9">
        <w:trPr>
          <w:trHeight w:val="222"/>
        </w:trPr>
        <w:tc>
          <w:tcPr>
            <w:tcW w:w="1384" w:type="dxa"/>
            <w:shd w:val="clear" w:color="auto" w:fill="FFFFFF" w:themeFill="background1"/>
            <w:vAlign w:val="center"/>
          </w:tcPr>
          <w:p w14:paraId="20F097B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8F848ED"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8128DF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EC028AF"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23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514E6" w:rsidRPr="006F5C06" w14:paraId="3204FEAC" w14:textId="77777777" w:rsidTr="001631D9">
        <w:trPr>
          <w:trHeight w:val="243"/>
        </w:trPr>
        <w:tc>
          <w:tcPr>
            <w:tcW w:w="1384" w:type="dxa"/>
            <w:shd w:val="clear" w:color="auto" w:fill="FFFFFF" w:themeFill="background1"/>
            <w:vAlign w:val="center"/>
          </w:tcPr>
          <w:p w14:paraId="2CE5BEE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DA85F5"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4E51C525" w14:textId="77777777" w:rsidR="001514E6" w:rsidRPr="006F5C06" w:rsidRDefault="001514E6" w:rsidP="001514E6">
            <w:pPr>
              <w:shd w:val="clear" w:color="auto" w:fill="FFFFFF" w:themeFill="background1"/>
              <w:jc w:val="center"/>
              <w:rPr>
                <w:noProof/>
                <w:sz w:val="20"/>
                <w:szCs w:val="20"/>
              </w:rPr>
            </w:pPr>
          </w:p>
        </w:tc>
      </w:tr>
      <w:tr w:rsidR="001514E6" w:rsidRPr="006F5C06" w14:paraId="08D690CF" w14:textId="77777777" w:rsidTr="001631D9">
        <w:trPr>
          <w:trHeight w:val="222"/>
        </w:trPr>
        <w:tc>
          <w:tcPr>
            <w:tcW w:w="1384" w:type="dxa"/>
            <w:shd w:val="clear" w:color="auto" w:fill="FFFFFF" w:themeFill="background1"/>
            <w:vAlign w:val="center"/>
          </w:tcPr>
          <w:p w14:paraId="04AAEB59"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136729"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7F6961B6" w14:textId="77777777" w:rsidR="001514E6" w:rsidRPr="006F5C06" w:rsidRDefault="001514E6" w:rsidP="001514E6">
            <w:pPr>
              <w:shd w:val="clear" w:color="auto" w:fill="FFFFFF" w:themeFill="background1"/>
              <w:jc w:val="center"/>
              <w:rPr>
                <w:noProof/>
                <w:sz w:val="20"/>
                <w:szCs w:val="20"/>
              </w:rPr>
            </w:pPr>
          </w:p>
        </w:tc>
      </w:tr>
      <w:tr w:rsidR="001514E6" w:rsidRPr="006F5C06" w14:paraId="15EF4145" w14:textId="77777777" w:rsidTr="001631D9">
        <w:trPr>
          <w:trHeight w:val="243"/>
        </w:trPr>
        <w:tc>
          <w:tcPr>
            <w:tcW w:w="1384" w:type="dxa"/>
            <w:shd w:val="clear" w:color="auto" w:fill="FFFFFF" w:themeFill="background1"/>
            <w:vAlign w:val="center"/>
          </w:tcPr>
          <w:p w14:paraId="2A7E1B42"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2E88672"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6D7AAA96" w14:textId="77777777" w:rsidR="001514E6" w:rsidRPr="006F5C06" w:rsidRDefault="001514E6" w:rsidP="001514E6">
            <w:pPr>
              <w:shd w:val="clear" w:color="auto" w:fill="FFFFFF" w:themeFill="background1"/>
              <w:jc w:val="center"/>
              <w:rPr>
                <w:noProof/>
                <w:sz w:val="20"/>
                <w:szCs w:val="20"/>
              </w:rPr>
            </w:pPr>
          </w:p>
        </w:tc>
      </w:tr>
      <w:tr w:rsidR="001514E6" w:rsidRPr="006F5C06" w14:paraId="7DA3CB86" w14:textId="77777777" w:rsidTr="001631D9">
        <w:trPr>
          <w:trHeight w:val="222"/>
        </w:trPr>
        <w:tc>
          <w:tcPr>
            <w:tcW w:w="1384" w:type="dxa"/>
            <w:shd w:val="clear" w:color="auto" w:fill="FFFFFF" w:themeFill="background1"/>
            <w:vAlign w:val="center"/>
          </w:tcPr>
          <w:p w14:paraId="16A7A273"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80FD9F7"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53299772" w14:textId="77777777" w:rsidR="001514E6" w:rsidRPr="006F5C06" w:rsidRDefault="001514E6" w:rsidP="001514E6">
            <w:pPr>
              <w:shd w:val="clear" w:color="auto" w:fill="FFFFFF" w:themeFill="background1"/>
              <w:jc w:val="center"/>
              <w:rPr>
                <w:noProof/>
                <w:sz w:val="20"/>
                <w:szCs w:val="20"/>
              </w:rPr>
            </w:pPr>
          </w:p>
        </w:tc>
      </w:tr>
      <w:tr w:rsidR="001514E6" w:rsidRPr="006F5C06" w14:paraId="79014BED" w14:textId="77777777" w:rsidTr="001631D9">
        <w:trPr>
          <w:trHeight w:val="243"/>
        </w:trPr>
        <w:tc>
          <w:tcPr>
            <w:tcW w:w="1384" w:type="dxa"/>
            <w:shd w:val="clear" w:color="auto" w:fill="FFFFFF" w:themeFill="background1"/>
            <w:vAlign w:val="center"/>
          </w:tcPr>
          <w:p w14:paraId="0FC3CF17"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5EC5F20"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380A2A30"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6D8CD205" w14:textId="77777777" w:rsidTr="001631D9">
        <w:trPr>
          <w:trHeight w:val="222"/>
        </w:trPr>
        <w:tc>
          <w:tcPr>
            <w:tcW w:w="1384" w:type="dxa"/>
            <w:shd w:val="clear" w:color="auto" w:fill="FFFFFF" w:themeFill="background1"/>
            <w:vAlign w:val="center"/>
          </w:tcPr>
          <w:p w14:paraId="41CAB0CB"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7ED3297"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01BA9257"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0DEE840B" w14:textId="77777777" w:rsidTr="001631D9">
        <w:trPr>
          <w:trHeight w:val="222"/>
        </w:trPr>
        <w:tc>
          <w:tcPr>
            <w:tcW w:w="1384" w:type="dxa"/>
            <w:shd w:val="clear" w:color="auto" w:fill="FFFFFF" w:themeFill="background1"/>
            <w:vAlign w:val="center"/>
          </w:tcPr>
          <w:p w14:paraId="4E61EF6C"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E2AD87B"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6CBF9CC8"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5A193EE3" w14:textId="77777777" w:rsidTr="001631D9">
        <w:trPr>
          <w:trHeight w:val="222"/>
        </w:trPr>
        <w:tc>
          <w:tcPr>
            <w:tcW w:w="1384" w:type="dxa"/>
            <w:shd w:val="clear" w:color="auto" w:fill="FFFFFF" w:themeFill="background1"/>
            <w:vAlign w:val="center"/>
          </w:tcPr>
          <w:p w14:paraId="124C5651"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5981D5F"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07AB84FB" w14:textId="77777777" w:rsidR="001514E6" w:rsidRPr="006F5C06" w:rsidRDefault="001514E6" w:rsidP="001514E6">
            <w:pPr>
              <w:shd w:val="clear" w:color="auto" w:fill="FFFFFF" w:themeFill="background1"/>
              <w:spacing w:line="160" w:lineRule="atLeast"/>
              <w:jc w:val="center"/>
              <w:rPr>
                <w:noProof/>
                <w:sz w:val="20"/>
                <w:szCs w:val="20"/>
              </w:rPr>
            </w:pPr>
          </w:p>
        </w:tc>
      </w:tr>
    </w:tbl>
    <w:p w14:paraId="158E8307"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24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24881AB" w14:textId="77777777" w:rsidTr="00E11CB9">
        <w:trPr>
          <w:trHeight w:val="243"/>
        </w:trPr>
        <w:tc>
          <w:tcPr>
            <w:tcW w:w="1384" w:type="dxa"/>
            <w:shd w:val="clear" w:color="auto" w:fill="FFFFFF" w:themeFill="background1"/>
            <w:vAlign w:val="center"/>
          </w:tcPr>
          <w:p w14:paraId="174560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BA67B49"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CD49443"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71FB296" w14:textId="77777777" w:rsidTr="00E11CB9">
        <w:trPr>
          <w:trHeight w:val="222"/>
        </w:trPr>
        <w:tc>
          <w:tcPr>
            <w:tcW w:w="1384" w:type="dxa"/>
            <w:shd w:val="clear" w:color="auto" w:fill="FFFFFF" w:themeFill="background1"/>
            <w:vAlign w:val="center"/>
          </w:tcPr>
          <w:p w14:paraId="52A340D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BFBF33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BAD6C4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AEAF5D" w14:textId="77777777" w:rsidTr="00E11CB9">
        <w:trPr>
          <w:trHeight w:val="243"/>
        </w:trPr>
        <w:tc>
          <w:tcPr>
            <w:tcW w:w="1384" w:type="dxa"/>
            <w:shd w:val="clear" w:color="auto" w:fill="FFFFFF" w:themeFill="background1"/>
            <w:vAlign w:val="center"/>
          </w:tcPr>
          <w:p w14:paraId="161319C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5CFE54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39C4277" w14:textId="77777777" w:rsidR="00E11CB9" w:rsidRPr="006F5C06" w:rsidRDefault="00E11CB9" w:rsidP="00E11CB9">
            <w:pPr>
              <w:shd w:val="clear" w:color="auto" w:fill="FFFFFF" w:themeFill="background1"/>
              <w:rPr>
                <w:noProof/>
                <w:sz w:val="20"/>
                <w:szCs w:val="20"/>
              </w:rPr>
            </w:pPr>
          </w:p>
        </w:tc>
      </w:tr>
      <w:tr w:rsidR="00E11CB9" w:rsidRPr="006F5C06" w14:paraId="18F93F64" w14:textId="77777777" w:rsidTr="00E11CB9">
        <w:trPr>
          <w:trHeight w:val="222"/>
        </w:trPr>
        <w:tc>
          <w:tcPr>
            <w:tcW w:w="1384" w:type="dxa"/>
            <w:shd w:val="clear" w:color="auto" w:fill="FFFFFF" w:themeFill="background1"/>
            <w:vAlign w:val="center"/>
          </w:tcPr>
          <w:p w14:paraId="348A5E5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B5254D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08CE9FB" w14:textId="77777777" w:rsidR="00E11CB9" w:rsidRPr="006F5C06" w:rsidRDefault="00E11CB9" w:rsidP="00E11CB9">
            <w:pPr>
              <w:shd w:val="clear" w:color="auto" w:fill="FFFFFF" w:themeFill="background1"/>
              <w:rPr>
                <w:noProof/>
                <w:sz w:val="20"/>
                <w:szCs w:val="20"/>
              </w:rPr>
            </w:pPr>
          </w:p>
        </w:tc>
      </w:tr>
      <w:tr w:rsidR="00E11CB9" w:rsidRPr="006F5C06" w14:paraId="0A47AFC4" w14:textId="77777777" w:rsidTr="003515B8">
        <w:trPr>
          <w:trHeight w:val="243"/>
        </w:trPr>
        <w:tc>
          <w:tcPr>
            <w:tcW w:w="1384" w:type="dxa"/>
            <w:shd w:val="clear" w:color="auto" w:fill="FFFFFF" w:themeFill="background1"/>
            <w:vAlign w:val="center"/>
          </w:tcPr>
          <w:p w14:paraId="2D01A6D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81ABEF7"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336937FB" w14:textId="551CC82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6695576C"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35BB04A5" w14:textId="77777777" w:rsidTr="003515B8">
        <w:trPr>
          <w:trHeight w:val="222"/>
        </w:trPr>
        <w:tc>
          <w:tcPr>
            <w:tcW w:w="1384" w:type="dxa"/>
            <w:shd w:val="clear" w:color="auto" w:fill="FFFFFF" w:themeFill="background1"/>
            <w:vAlign w:val="center"/>
          </w:tcPr>
          <w:p w14:paraId="7B2EAA6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4BEDBC" w14:textId="3BA79427"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Diş hekimliğinde ağrı tedavisi</w:t>
            </w:r>
          </w:p>
        </w:tc>
        <w:tc>
          <w:tcPr>
            <w:tcW w:w="3048" w:type="dxa"/>
            <w:shd w:val="clear" w:color="auto" w:fill="FFFFFF" w:themeFill="background1"/>
            <w:vAlign w:val="center"/>
          </w:tcPr>
          <w:p w14:paraId="23EC27AE"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Sibel Özcan</w:t>
            </w:r>
          </w:p>
        </w:tc>
      </w:tr>
      <w:tr w:rsidR="00E11CB9" w:rsidRPr="006F5C06" w14:paraId="502647BE" w14:textId="77777777" w:rsidTr="003515B8">
        <w:trPr>
          <w:trHeight w:val="222"/>
        </w:trPr>
        <w:tc>
          <w:tcPr>
            <w:tcW w:w="1384" w:type="dxa"/>
            <w:shd w:val="clear" w:color="auto" w:fill="FFFFFF" w:themeFill="background1"/>
            <w:vAlign w:val="center"/>
          </w:tcPr>
          <w:p w14:paraId="62ADFDE3"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7F1E666"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620B75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E885EF6" w14:textId="77777777" w:rsidTr="003515B8">
        <w:trPr>
          <w:trHeight w:val="222"/>
        </w:trPr>
        <w:tc>
          <w:tcPr>
            <w:tcW w:w="1384" w:type="dxa"/>
            <w:shd w:val="clear" w:color="auto" w:fill="FFFFFF" w:themeFill="background1"/>
            <w:vAlign w:val="center"/>
          </w:tcPr>
          <w:p w14:paraId="679B144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65898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959366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0AFEBE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25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6E2D1E4A" w14:textId="77777777" w:rsidTr="00E11CB9">
        <w:trPr>
          <w:trHeight w:val="284"/>
        </w:trPr>
        <w:tc>
          <w:tcPr>
            <w:tcW w:w="1394" w:type="dxa"/>
            <w:vAlign w:val="center"/>
          </w:tcPr>
          <w:p w14:paraId="67F97293"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7AD6F0E" w14:textId="77777777" w:rsidR="00E11CB9" w:rsidRPr="006F5C06" w:rsidRDefault="00E11CB9" w:rsidP="00E11CB9">
            <w:pPr>
              <w:jc w:val="center"/>
              <w:rPr>
                <w:sz w:val="20"/>
                <w:szCs w:val="20"/>
              </w:rPr>
            </w:pPr>
            <w:r>
              <w:rPr>
                <w:sz w:val="20"/>
                <w:szCs w:val="20"/>
              </w:rPr>
              <w:t>KLİNİK STAJ</w:t>
            </w:r>
          </w:p>
        </w:tc>
        <w:tc>
          <w:tcPr>
            <w:tcW w:w="3068" w:type="dxa"/>
          </w:tcPr>
          <w:p w14:paraId="038A5D62" w14:textId="77777777" w:rsidR="00E11CB9" w:rsidRPr="006F5C06" w:rsidRDefault="00E11CB9" w:rsidP="00E11CB9">
            <w:pPr>
              <w:pStyle w:val="TableParagraph"/>
              <w:spacing w:before="27"/>
              <w:ind w:left="102"/>
              <w:rPr>
                <w:sz w:val="20"/>
                <w:szCs w:val="20"/>
              </w:rPr>
            </w:pPr>
          </w:p>
        </w:tc>
      </w:tr>
      <w:tr w:rsidR="00E11CB9" w:rsidRPr="006F5C06" w14:paraId="45635EE9" w14:textId="77777777" w:rsidTr="00E11CB9">
        <w:trPr>
          <w:trHeight w:val="284"/>
        </w:trPr>
        <w:tc>
          <w:tcPr>
            <w:tcW w:w="1394" w:type="dxa"/>
            <w:vAlign w:val="center"/>
          </w:tcPr>
          <w:p w14:paraId="53EFE4BC"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3526D0D9" w14:textId="77777777" w:rsidR="00E11CB9" w:rsidRPr="006F5C06" w:rsidRDefault="00E11CB9" w:rsidP="00E11CB9">
            <w:pPr>
              <w:jc w:val="center"/>
              <w:rPr>
                <w:sz w:val="20"/>
                <w:szCs w:val="20"/>
              </w:rPr>
            </w:pPr>
            <w:r w:rsidRPr="00B12464">
              <w:rPr>
                <w:sz w:val="20"/>
                <w:szCs w:val="20"/>
              </w:rPr>
              <w:t>KLİNİK STAJ</w:t>
            </w:r>
          </w:p>
        </w:tc>
        <w:tc>
          <w:tcPr>
            <w:tcW w:w="3068" w:type="dxa"/>
          </w:tcPr>
          <w:p w14:paraId="2D26D26D" w14:textId="77777777" w:rsidR="00E11CB9" w:rsidRPr="006F5C06" w:rsidRDefault="00E11CB9" w:rsidP="00E11CB9">
            <w:pPr>
              <w:pStyle w:val="TableParagraph"/>
              <w:spacing w:before="27"/>
              <w:ind w:left="102"/>
              <w:rPr>
                <w:sz w:val="20"/>
                <w:szCs w:val="20"/>
              </w:rPr>
            </w:pPr>
          </w:p>
        </w:tc>
      </w:tr>
      <w:tr w:rsidR="00E11CB9" w:rsidRPr="006F5C06" w14:paraId="07FCB284" w14:textId="77777777" w:rsidTr="00E11CB9">
        <w:trPr>
          <w:trHeight w:val="284"/>
        </w:trPr>
        <w:tc>
          <w:tcPr>
            <w:tcW w:w="1394" w:type="dxa"/>
            <w:shd w:val="clear" w:color="auto" w:fill="auto"/>
            <w:vAlign w:val="center"/>
          </w:tcPr>
          <w:p w14:paraId="103CFD25"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EC8288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FC73302" w14:textId="77777777" w:rsidR="00E11CB9" w:rsidRPr="006F5C06" w:rsidRDefault="00E11CB9" w:rsidP="00E11CB9">
            <w:pPr>
              <w:shd w:val="clear" w:color="auto" w:fill="FFFFFF" w:themeFill="background1"/>
              <w:rPr>
                <w:noProof/>
                <w:sz w:val="20"/>
                <w:szCs w:val="20"/>
              </w:rPr>
            </w:pPr>
          </w:p>
        </w:tc>
      </w:tr>
      <w:tr w:rsidR="00E11CB9" w:rsidRPr="006F5C06" w14:paraId="178ADF6F" w14:textId="77777777" w:rsidTr="00E11CB9">
        <w:trPr>
          <w:trHeight w:val="284"/>
        </w:trPr>
        <w:tc>
          <w:tcPr>
            <w:tcW w:w="1394" w:type="dxa"/>
            <w:shd w:val="clear" w:color="auto" w:fill="auto"/>
            <w:vAlign w:val="center"/>
          </w:tcPr>
          <w:p w14:paraId="04591CD1"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9B32D81"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9E594D1" w14:textId="77777777" w:rsidR="00E11CB9" w:rsidRPr="006F5C06" w:rsidRDefault="00E11CB9" w:rsidP="00E11CB9">
            <w:pPr>
              <w:shd w:val="clear" w:color="auto" w:fill="FFFFFF" w:themeFill="background1"/>
              <w:rPr>
                <w:noProof/>
                <w:sz w:val="20"/>
                <w:szCs w:val="20"/>
              </w:rPr>
            </w:pPr>
          </w:p>
        </w:tc>
      </w:tr>
      <w:tr w:rsidR="00E11CB9" w:rsidRPr="006F5C06" w14:paraId="54C28345" w14:textId="77777777" w:rsidTr="003515B8">
        <w:trPr>
          <w:trHeight w:val="284"/>
        </w:trPr>
        <w:tc>
          <w:tcPr>
            <w:tcW w:w="1394" w:type="dxa"/>
            <w:shd w:val="clear" w:color="auto" w:fill="auto"/>
            <w:vAlign w:val="center"/>
          </w:tcPr>
          <w:p w14:paraId="45AA6011"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434559A"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6C4BE39"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EC13EC3" w14:textId="77777777" w:rsidTr="003515B8">
        <w:trPr>
          <w:trHeight w:val="284"/>
        </w:trPr>
        <w:tc>
          <w:tcPr>
            <w:tcW w:w="1394" w:type="dxa"/>
            <w:shd w:val="clear" w:color="auto" w:fill="auto"/>
            <w:vAlign w:val="center"/>
          </w:tcPr>
          <w:p w14:paraId="4532E3DB"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C5C10B7"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FA134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B131C43" w14:textId="77777777" w:rsidTr="00E7768C">
        <w:trPr>
          <w:trHeight w:val="284"/>
        </w:trPr>
        <w:tc>
          <w:tcPr>
            <w:tcW w:w="1394" w:type="dxa"/>
            <w:shd w:val="clear" w:color="auto" w:fill="auto"/>
            <w:vAlign w:val="center"/>
          </w:tcPr>
          <w:p w14:paraId="6691A7BD"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CDCF9E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46B7FD0" w14:textId="77777777" w:rsidR="00D36E6B" w:rsidRDefault="00D36E6B" w:rsidP="00D36E6B">
            <w:pPr>
              <w:jc w:val="center"/>
            </w:pPr>
            <w:r w:rsidRPr="00EB55D4">
              <w:rPr>
                <w:noProof/>
                <w:sz w:val="20"/>
                <w:szCs w:val="20"/>
              </w:rPr>
              <w:t>Dr.Öğr.Üyesi Elif OK</w:t>
            </w:r>
          </w:p>
        </w:tc>
      </w:tr>
      <w:tr w:rsidR="00D36E6B" w:rsidRPr="006F5C06" w14:paraId="76D17228" w14:textId="77777777" w:rsidTr="00E7768C">
        <w:trPr>
          <w:trHeight w:val="284"/>
        </w:trPr>
        <w:tc>
          <w:tcPr>
            <w:tcW w:w="1394" w:type="dxa"/>
            <w:shd w:val="clear" w:color="auto" w:fill="auto"/>
            <w:vAlign w:val="center"/>
          </w:tcPr>
          <w:p w14:paraId="57301E0A"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6BFD4E75"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FB7BCC3" w14:textId="77777777" w:rsidR="00D36E6B" w:rsidRDefault="00D36E6B" w:rsidP="00D36E6B">
            <w:pPr>
              <w:jc w:val="center"/>
            </w:pPr>
            <w:r w:rsidRPr="00EB55D4">
              <w:rPr>
                <w:noProof/>
                <w:sz w:val="20"/>
                <w:szCs w:val="20"/>
              </w:rPr>
              <w:t>Dr.Öğr.Üyesi Elif OK</w:t>
            </w:r>
          </w:p>
        </w:tc>
      </w:tr>
    </w:tbl>
    <w:p w14:paraId="5C15695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26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8C57F56" w14:textId="77777777" w:rsidTr="00E11CB9">
        <w:trPr>
          <w:trHeight w:val="243"/>
        </w:trPr>
        <w:tc>
          <w:tcPr>
            <w:tcW w:w="1384" w:type="dxa"/>
            <w:shd w:val="clear" w:color="auto" w:fill="FFFFFF" w:themeFill="background1"/>
            <w:vAlign w:val="center"/>
          </w:tcPr>
          <w:p w14:paraId="3C76C50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70C37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80812CA" w14:textId="77777777" w:rsidR="00E11CB9" w:rsidRPr="006F5C06" w:rsidRDefault="00E11CB9" w:rsidP="00E11CB9">
            <w:pPr>
              <w:shd w:val="clear" w:color="auto" w:fill="FFFFFF" w:themeFill="background1"/>
              <w:rPr>
                <w:noProof/>
                <w:sz w:val="20"/>
                <w:szCs w:val="20"/>
              </w:rPr>
            </w:pPr>
          </w:p>
        </w:tc>
      </w:tr>
      <w:tr w:rsidR="00E11CB9" w:rsidRPr="006F5C06" w14:paraId="23331DF7" w14:textId="77777777" w:rsidTr="00E11CB9">
        <w:trPr>
          <w:trHeight w:val="222"/>
        </w:trPr>
        <w:tc>
          <w:tcPr>
            <w:tcW w:w="1384" w:type="dxa"/>
            <w:shd w:val="clear" w:color="auto" w:fill="FFFFFF" w:themeFill="background1"/>
            <w:vAlign w:val="center"/>
          </w:tcPr>
          <w:p w14:paraId="0BB2E9A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9BB46B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95F05E" w14:textId="77777777" w:rsidR="00E11CB9" w:rsidRPr="006F5C06" w:rsidRDefault="00E11CB9" w:rsidP="00E11CB9">
            <w:pPr>
              <w:shd w:val="clear" w:color="auto" w:fill="FFFFFF" w:themeFill="background1"/>
              <w:rPr>
                <w:noProof/>
                <w:sz w:val="20"/>
                <w:szCs w:val="20"/>
              </w:rPr>
            </w:pPr>
          </w:p>
        </w:tc>
      </w:tr>
      <w:tr w:rsidR="00E11CB9" w:rsidRPr="006F5C06" w14:paraId="721F4006" w14:textId="77777777" w:rsidTr="00E11CB9">
        <w:trPr>
          <w:trHeight w:val="243"/>
        </w:trPr>
        <w:tc>
          <w:tcPr>
            <w:tcW w:w="1384" w:type="dxa"/>
            <w:shd w:val="clear" w:color="auto" w:fill="FFFFFF" w:themeFill="background1"/>
            <w:vAlign w:val="center"/>
          </w:tcPr>
          <w:p w14:paraId="7B11621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4EC487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7A50E37" w14:textId="77777777" w:rsidR="00E11CB9" w:rsidRPr="006F5C06" w:rsidRDefault="00E11CB9" w:rsidP="00E11CB9">
            <w:pPr>
              <w:shd w:val="clear" w:color="auto" w:fill="FFFFFF" w:themeFill="background1"/>
              <w:rPr>
                <w:noProof/>
                <w:sz w:val="20"/>
                <w:szCs w:val="20"/>
              </w:rPr>
            </w:pPr>
          </w:p>
        </w:tc>
      </w:tr>
      <w:tr w:rsidR="00E11CB9" w:rsidRPr="006F5C06" w14:paraId="636B0DB3" w14:textId="77777777" w:rsidTr="00E11CB9">
        <w:trPr>
          <w:trHeight w:val="222"/>
        </w:trPr>
        <w:tc>
          <w:tcPr>
            <w:tcW w:w="1384" w:type="dxa"/>
            <w:shd w:val="clear" w:color="auto" w:fill="FFFFFF" w:themeFill="background1"/>
            <w:vAlign w:val="center"/>
          </w:tcPr>
          <w:p w14:paraId="33E8238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BA8144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A1E31D9" w14:textId="77777777" w:rsidR="00E11CB9" w:rsidRPr="006F5C06" w:rsidRDefault="00E11CB9" w:rsidP="00E11CB9">
            <w:pPr>
              <w:shd w:val="clear" w:color="auto" w:fill="FFFFFF" w:themeFill="background1"/>
              <w:rPr>
                <w:noProof/>
                <w:sz w:val="20"/>
                <w:szCs w:val="20"/>
              </w:rPr>
            </w:pPr>
          </w:p>
        </w:tc>
      </w:tr>
      <w:tr w:rsidR="00AD2C8C" w:rsidRPr="006F5C06" w14:paraId="7994A685" w14:textId="77777777" w:rsidTr="008457C4">
        <w:trPr>
          <w:trHeight w:val="243"/>
        </w:trPr>
        <w:tc>
          <w:tcPr>
            <w:tcW w:w="1384" w:type="dxa"/>
            <w:shd w:val="clear" w:color="auto" w:fill="FFFFFF" w:themeFill="background1"/>
            <w:vAlign w:val="center"/>
          </w:tcPr>
          <w:p w14:paraId="1CF96AE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7865EA8"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8EA24DA" w14:textId="64A27582" w:rsidR="00AD2C8C" w:rsidRDefault="00AD2C8C">
            <w:r>
              <w:rPr>
                <w:noProof/>
                <w:sz w:val="20"/>
                <w:szCs w:val="20"/>
              </w:rPr>
              <w:t>Öğr. Gör.Dr. Adem Gök</w:t>
            </w:r>
          </w:p>
        </w:tc>
      </w:tr>
      <w:tr w:rsidR="00AD2C8C" w:rsidRPr="006F5C06" w14:paraId="2F7C203F" w14:textId="77777777" w:rsidTr="008457C4">
        <w:trPr>
          <w:trHeight w:val="222"/>
        </w:trPr>
        <w:tc>
          <w:tcPr>
            <w:tcW w:w="1384" w:type="dxa"/>
            <w:shd w:val="clear" w:color="auto" w:fill="FFFFFF" w:themeFill="background1"/>
            <w:vAlign w:val="center"/>
          </w:tcPr>
          <w:p w14:paraId="56C528A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4B5CE68"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DBC6504" w14:textId="02079418" w:rsidR="00AD2C8C" w:rsidRDefault="00AD2C8C">
            <w:r>
              <w:rPr>
                <w:noProof/>
                <w:sz w:val="20"/>
                <w:szCs w:val="20"/>
              </w:rPr>
              <w:t>Öğr. Gör.Dr. Adem Gök</w:t>
            </w:r>
          </w:p>
        </w:tc>
      </w:tr>
      <w:tr w:rsidR="00E11CB9" w:rsidRPr="006F5C06" w14:paraId="283AAF01" w14:textId="77777777" w:rsidTr="003515B8">
        <w:trPr>
          <w:trHeight w:val="222"/>
        </w:trPr>
        <w:tc>
          <w:tcPr>
            <w:tcW w:w="1384" w:type="dxa"/>
            <w:shd w:val="clear" w:color="auto" w:fill="FFFFFF" w:themeFill="background1"/>
            <w:vAlign w:val="center"/>
          </w:tcPr>
          <w:p w14:paraId="47EDE9E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D3314AB" w14:textId="510C7824"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malign hastalıkları</w:t>
            </w:r>
          </w:p>
        </w:tc>
        <w:tc>
          <w:tcPr>
            <w:tcW w:w="3048" w:type="dxa"/>
            <w:shd w:val="clear" w:color="auto" w:fill="FFFFFF" w:themeFill="background1"/>
            <w:vAlign w:val="center"/>
          </w:tcPr>
          <w:p w14:paraId="7BAC9E1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1C83B6B7" w14:textId="77777777" w:rsidTr="003515B8">
        <w:trPr>
          <w:trHeight w:val="222"/>
        </w:trPr>
        <w:tc>
          <w:tcPr>
            <w:tcW w:w="1384" w:type="dxa"/>
            <w:shd w:val="clear" w:color="auto" w:fill="FFFFFF" w:themeFill="background1"/>
            <w:vAlign w:val="center"/>
          </w:tcPr>
          <w:p w14:paraId="6E588590"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508DB19"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4FCA3C9A" w14:textId="77777777" w:rsidR="00E11CB9" w:rsidRDefault="00E11CB9" w:rsidP="00E11CB9">
            <w:pPr>
              <w:shd w:val="clear" w:color="auto" w:fill="FFFFFF" w:themeFill="background1"/>
              <w:spacing w:line="160" w:lineRule="atLeast"/>
              <w:jc w:val="center"/>
              <w:rPr>
                <w:noProof/>
                <w:sz w:val="20"/>
                <w:szCs w:val="20"/>
              </w:rPr>
            </w:pPr>
          </w:p>
        </w:tc>
      </w:tr>
    </w:tbl>
    <w:p w14:paraId="04054AFF" w14:textId="77777777" w:rsidR="001B70D2" w:rsidRPr="006F5C06" w:rsidRDefault="001B70D2" w:rsidP="00F81B2D">
      <w:pPr>
        <w:rPr>
          <w:sz w:val="20"/>
          <w:szCs w:val="20"/>
        </w:rPr>
      </w:pPr>
    </w:p>
    <w:p w14:paraId="5A1ADB2C" w14:textId="77777777" w:rsidR="003515B8" w:rsidRDefault="003515B8" w:rsidP="00F81B2D">
      <w:pPr>
        <w:rPr>
          <w:sz w:val="20"/>
          <w:szCs w:val="20"/>
        </w:rPr>
      </w:pPr>
    </w:p>
    <w:p w14:paraId="53570C36" w14:textId="77777777" w:rsidR="00852DA5" w:rsidRDefault="00852DA5" w:rsidP="00F81B2D">
      <w:pPr>
        <w:rPr>
          <w:sz w:val="20"/>
          <w:szCs w:val="20"/>
        </w:rPr>
      </w:pPr>
    </w:p>
    <w:p w14:paraId="4D7C5CAB" w14:textId="77777777" w:rsidR="00852DA5" w:rsidRDefault="00852DA5" w:rsidP="00F81B2D">
      <w:pPr>
        <w:rPr>
          <w:sz w:val="20"/>
          <w:szCs w:val="20"/>
        </w:rPr>
      </w:pPr>
    </w:p>
    <w:p w14:paraId="36FBD8EC" w14:textId="77777777" w:rsidR="00852DA5" w:rsidRDefault="00852DA5"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5F18433" w14:textId="77777777" w:rsidTr="003515B8">
        <w:tc>
          <w:tcPr>
            <w:tcW w:w="9180" w:type="dxa"/>
            <w:gridSpan w:val="3"/>
            <w:shd w:val="clear" w:color="auto" w:fill="FFF2CC" w:themeFill="accent4" w:themeFillTint="33"/>
          </w:tcPr>
          <w:p w14:paraId="08A46634"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32</w:t>
            </w:r>
            <w:r w:rsidR="003515B8" w:rsidRPr="006F5C06">
              <w:rPr>
                <w:b/>
                <w:noProof/>
                <w:sz w:val="20"/>
                <w:szCs w:val="20"/>
              </w:rPr>
              <w:t>. HAFTA</w:t>
            </w:r>
          </w:p>
        </w:tc>
      </w:tr>
      <w:tr w:rsidR="003515B8" w:rsidRPr="006F5C06" w14:paraId="02460639" w14:textId="77777777" w:rsidTr="003515B8">
        <w:tc>
          <w:tcPr>
            <w:tcW w:w="1384" w:type="dxa"/>
            <w:shd w:val="clear" w:color="auto" w:fill="FFF2CC" w:themeFill="accent4" w:themeFillTint="33"/>
          </w:tcPr>
          <w:p w14:paraId="3D6971EB"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1441299"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B8A4355"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53697360" w14:textId="77777777" w:rsidR="003515B8" w:rsidRPr="006F5C06" w:rsidRDefault="003515B8" w:rsidP="003515B8">
      <w:pPr>
        <w:shd w:val="clear" w:color="auto" w:fill="FFFFFF" w:themeFill="background1"/>
        <w:spacing w:line="160" w:lineRule="atLeast"/>
        <w:rPr>
          <w:b/>
          <w:noProof/>
          <w:sz w:val="20"/>
          <w:szCs w:val="20"/>
        </w:rPr>
      </w:pPr>
    </w:p>
    <w:p w14:paraId="0F7C0C56"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29 Nisan 2019 Pazartesi</w:t>
      </w:r>
    </w:p>
    <w:p w14:paraId="24F1FD49" w14:textId="77777777" w:rsidR="001850B5" w:rsidRDefault="001850B5" w:rsidP="003515B8">
      <w:pPr>
        <w:shd w:val="clear" w:color="auto" w:fill="FFFFFF" w:themeFill="background1"/>
        <w:spacing w:line="160" w:lineRule="atLeast"/>
        <w:rPr>
          <w:b/>
          <w:noProof/>
          <w:sz w:val="20"/>
          <w:szCs w:val="20"/>
        </w:rPr>
      </w:pPr>
    </w:p>
    <w:tbl>
      <w:tblPr>
        <w:tblStyle w:val="TabloKlavuzu"/>
        <w:tblW w:w="9464" w:type="dxa"/>
        <w:shd w:val="clear" w:color="auto" w:fill="FFFFFF" w:themeFill="background1"/>
        <w:tblLayout w:type="fixed"/>
        <w:tblLook w:val="0000" w:firstRow="0" w:lastRow="0" w:firstColumn="0" w:lastColumn="0" w:noHBand="0" w:noVBand="0"/>
      </w:tblPr>
      <w:tblGrid>
        <w:gridCol w:w="1398"/>
        <w:gridCol w:w="4760"/>
        <w:gridCol w:w="3306"/>
      </w:tblGrid>
      <w:tr w:rsidR="001850B5" w:rsidRPr="006F5C06" w14:paraId="3C1FDDB0" w14:textId="77777777" w:rsidTr="00662EF9">
        <w:trPr>
          <w:trHeight w:val="267"/>
        </w:trPr>
        <w:tc>
          <w:tcPr>
            <w:tcW w:w="1398" w:type="dxa"/>
            <w:shd w:val="clear" w:color="auto" w:fill="FFFFFF" w:themeFill="background1"/>
            <w:vAlign w:val="center"/>
          </w:tcPr>
          <w:p w14:paraId="728E9C4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60" w:type="dxa"/>
            <w:shd w:val="clear" w:color="auto" w:fill="FFFFFF" w:themeFill="background1"/>
          </w:tcPr>
          <w:p w14:paraId="640E49ED" w14:textId="77777777" w:rsidR="001850B5" w:rsidRPr="006F5C06" w:rsidRDefault="001850B5" w:rsidP="00065855">
            <w:pPr>
              <w:jc w:val="center"/>
              <w:rPr>
                <w:sz w:val="20"/>
                <w:szCs w:val="20"/>
              </w:rPr>
            </w:pPr>
            <w:r>
              <w:rPr>
                <w:sz w:val="20"/>
                <w:szCs w:val="20"/>
              </w:rPr>
              <w:t>KLİNİK STAJ</w:t>
            </w:r>
          </w:p>
        </w:tc>
        <w:tc>
          <w:tcPr>
            <w:tcW w:w="3306" w:type="dxa"/>
            <w:shd w:val="clear" w:color="auto" w:fill="FFFFFF" w:themeFill="background1"/>
          </w:tcPr>
          <w:p w14:paraId="1336E5F0" w14:textId="77777777" w:rsidR="001850B5" w:rsidRPr="006F5C06" w:rsidRDefault="001850B5" w:rsidP="00065855">
            <w:pPr>
              <w:pStyle w:val="TableParagraph"/>
              <w:spacing w:before="6"/>
              <w:ind w:left="102"/>
              <w:jc w:val="center"/>
              <w:rPr>
                <w:sz w:val="20"/>
                <w:szCs w:val="20"/>
              </w:rPr>
            </w:pPr>
          </w:p>
        </w:tc>
      </w:tr>
      <w:tr w:rsidR="001850B5" w:rsidRPr="006F5C06" w14:paraId="74EEC172" w14:textId="77777777" w:rsidTr="00662EF9">
        <w:trPr>
          <w:trHeight w:val="244"/>
        </w:trPr>
        <w:tc>
          <w:tcPr>
            <w:tcW w:w="1398" w:type="dxa"/>
            <w:shd w:val="clear" w:color="auto" w:fill="FFFFFF" w:themeFill="background1"/>
            <w:vAlign w:val="center"/>
          </w:tcPr>
          <w:p w14:paraId="2D8876F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60" w:type="dxa"/>
            <w:shd w:val="clear" w:color="auto" w:fill="FFFFFF" w:themeFill="background1"/>
          </w:tcPr>
          <w:p w14:paraId="6747B265"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4493CB65" w14:textId="77777777" w:rsidR="001850B5" w:rsidRPr="006F5C06" w:rsidRDefault="001850B5" w:rsidP="00065855">
            <w:pPr>
              <w:pStyle w:val="TableParagraph"/>
              <w:ind w:left="102"/>
              <w:jc w:val="center"/>
              <w:rPr>
                <w:sz w:val="20"/>
                <w:szCs w:val="20"/>
              </w:rPr>
            </w:pPr>
          </w:p>
        </w:tc>
      </w:tr>
      <w:tr w:rsidR="001850B5" w:rsidRPr="006F5C06" w14:paraId="139800C6" w14:textId="77777777" w:rsidTr="00662EF9">
        <w:trPr>
          <w:trHeight w:val="267"/>
        </w:trPr>
        <w:tc>
          <w:tcPr>
            <w:tcW w:w="1398" w:type="dxa"/>
            <w:shd w:val="clear" w:color="auto" w:fill="FFFFFF" w:themeFill="background1"/>
            <w:vAlign w:val="center"/>
          </w:tcPr>
          <w:p w14:paraId="068037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60" w:type="dxa"/>
            <w:shd w:val="clear" w:color="auto" w:fill="FFFFFF" w:themeFill="background1"/>
          </w:tcPr>
          <w:p w14:paraId="7FEBE017"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1700C526" w14:textId="77777777" w:rsidR="001850B5" w:rsidRPr="006F5C06" w:rsidRDefault="001850B5" w:rsidP="00065855">
            <w:pPr>
              <w:pStyle w:val="TableParagraph"/>
              <w:spacing w:before="6"/>
              <w:ind w:left="102"/>
              <w:jc w:val="center"/>
              <w:rPr>
                <w:sz w:val="20"/>
                <w:szCs w:val="20"/>
              </w:rPr>
            </w:pPr>
          </w:p>
        </w:tc>
      </w:tr>
      <w:tr w:rsidR="001850B5" w:rsidRPr="006F5C06" w14:paraId="10711F24" w14:textId="77777777" w:rsidTr="00662EF9">
        <w:trPr>
          <w:trHeight w:val="244"/>
        </w:trPr>
        <w:tc>
          <w:tcPr>
            <w:tcW w:w="1398" w:type="dxa"/>
            <w:shd w:val="clear" w:color="auto" w:fill="FFFFFF" w:themeFill="background1"/>
            <w:vAlign w:val="center"/>
          </w:tcPr>
          <w:p w14:paraId="496267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60" w:type="dxa"/>
            <w:shd w:val="clear" w:color="auto" w:fill="FFFFFF" w:themeFill="background1"/>
          </w:tcPr>
          <w:p w14:paraId="5F31FC19"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1BA12765" w14:textId="77777777" w:rsidR="001850B5" w:rsidRPr="006F5C06" w:rsidRDefault="001850B5" w:rsidP="00065855">
            <w:pPr>
              <w:pStyle w:val="TableParagraph"/>
              <w:ind w:left="102"/>
              <w:jc w:val="center"/>
              <w:rPr>
                <w:sz w:val="20"/>
                <w:szCs w:val="20"/>
              </w:rPr>
            </w:pPr>
          </w:p>
        </w:tc>
      </w:tr>
      <w:tr w:rsidR="001850B5" w:rsidRPr="006F5C06" w14:paraId="223F1367" w14:textId="77777777" w:rsidTr="00662EF9">
        <w:trPr>
          <w:trHeight w:val="267"/>
        </w:trPr>
        <w:tc>
          <w:tcPr>
            <w:tcW w:w="1398" w:type="dxa"/>
            <w:shd w:val="clear" w:color="auto" w:fill="FFFFFF" w:themeFill="background1"/>
            <w:vAlign w:val="center"/>
          </w:tcPr>
          <w:p w14:paraId="5EC46C9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60" w:type="dxa"/>
            <w:shd w:val="clear" w:color="auto" w:fill="FFFFFF" w:themeFill="background1"/>
          </w:tcPr>
          <w:p w14:paraId="3085AAE7" w14:textId="77777777" w:rsidR="001850B5" w:rsidRPr="006F5C06" w:rsidRDefault="001850B5" w:rsidP="00065855">
            <w:pPr>
              <w:jc w:val="center"/>
              <w:rPr>
                <w:sz w:val="20"/>
                <w:szCs w:val="20"/>
              </w:rPr>
            </w:pPr>
            <w:r>
              <w:rPr>
                <w:sz w:val="20"/>
                <w:szCs w:val="20"/>
              </w:rPr>
              <w:t>Protetik Diş Tedavisi</w:t>
            </w:r>
          </w:p>
        </w:tc>
        <w:tc>
          <w:tcPr>
            <w:tcW w:w="3306" w:type="dxa"/>
            <w:shd w:val="clear" w:color="auto" w:fill="FFFFFF" w:themeFill="background1"/>
            <w:vAlign w:val="center"/>
          </w:tcPr>
          <w:p w14:paraId="12FA2A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C32D799" w14:textId="77777777" w:rsidTr="00662EF9">
        <w:trPr>
          <w:trHeight w:val="244"/>
        </w:trPr>
        <w:tc>
          <w:tcPr>
            <w:tcW w:w="1398" w:type="dxa"/>
            <w:shd w:val="clear" w:color="auto" w:fill="FFFFFF" w:themeFill="background1"/>
            <w:vAlign w:val="center"/>
          </w:tcPr>
          <w:p w14:paraId="68D8286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60" w:type="dxa"/>
            <w:shd w:val="clear" w:color="auto" w:fill="FFFFFF" w:themeFill="background1"/>
          </w:tcPr>
          <w:p w14:paraId="4792533A" w14:textId="77777777" w:rsidR="001850B5" w:rsidRPr="006F5C06" w:rsidRDefault="001850B5" w:rsidP="00065855">
            <w:pPr>
              <w:jc w:val="center"/>
              <w:rPr>
                <w:sz w:val="20"/>
                <w:szCs w:val="20"/>
              </w:rPr>
            </w:pPr>
            <w:r w:rsidRPr="00B12464">
              <w:rPr>
                <w:sz w:val="20"/>
                <w:szCs w:val="20"/>
              </w:rPr>
              <w:t>Protetik Diş Tedavisi</w:t>
            </w:r>
          </w:p>
        </w:tc>
        <w:tc>
          <w:tcPr>
            <w:tcW w:w="3306" w:type="dxa"/>
            <w:shd w:val="clear" w:color="auto" w:fill="FFFFFF" w:themeFill="background1"/>
            <w:vAlign w:val="center"/>
          </w:tcPr>
          <w:p w14:paraId="538FBC2C"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42293E6" w14:textId="77777777" w:rsidTr="00662EF9">
        <w:trPr>
          <w:trHeight w:val="244"/>
        </w:trPr>
        <w:tc>
          <w:tcPr>
            <w:tcW w:w="1398" w:type="dxa"/>
            <w:shd w:val="clear" w:color="auto" w:fill="FFFFFF" w:themeFill="background1"/>
            <w:vAlign w:val="center"/>
          </w:tcPr>
          <w:p w14:paraId="5585ECD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60" w:type="dxa"/>
            <w:shd w:val="clear" w:color="auto" w:fill="FFFFFF" w:themeFill="background1"/>
          </w:tcPr>
          <w:p w14:paraId="0DDBA8EF" w14:textId="77777777" w:rsidR="001850B5" w:rsidRPr="006F5C06" w:rsidRDefault="001850B5" w:rsidP="00065855">
            <w:pPr>
              <w:jc w:val="center"/>
              <w:rPr>
                <w:sz w:val="20"/>
                <w:szCs w:val="20"/>
              </w:rPr>
            </w:pPr>
          </w:p>
        </w:tc>
        <w:tc>
          <w:tcPr>
            <w:tcW w:w="3306" w:type="dxa"/>
            <w:shd w:val="clear" w:color="auto" w:fill="FFFFFF" w:themeFill="background1"/>
            <w:vAlign w:val="center"/>
          </w:tcPr>
          <w:p w14:paraId="3EEC8E79"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24DF893" w14:textId="77777777" w:rsidTr="00662EF9">
        <w:trPr>
          <w:trHeight w:val="244"/>
        </w:trPr>
        <w:tc>
          <w:tcPr>
            <w:tcW w:w="1398" w:type="dxa"/>
            <w:shd w:val="clear" w:color="auto" w:fill="FFFFFF" w:themeFill="background1"/>
            <w:vAlign w:val="center"/>
          </w:tcPr>
          <w:p w14:paraId="0D908D2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60" w:type="dxa"/>
            <w:shd w:val="clear" w:color="auto" w:fill="FFFFFF" w:themeFill="background1"/>
          </w:tcPr>
          <w:p w14:paraId="7D8436FB" w14:textId="77777777" w:rsidR="001850B5" w:rsidRPr="006F5C06" w:rsidRDefault="001850B5" w:rsidP="00065855">
            <w:pPr>
              <w:jc w:val="center"/>
              <w:rPr>
                <w:sz w:val="20"/>
                <w:szCs w:val="20"/>
              </w:rPr>
            </w:pPr>
            <w:r>
              <w:rPr>
                <w:noProof/>
                <w:sz w:val="20"/>
                <w:szCs w:val="20"/>
              </w:rPr>
              <w:t>Ağız Diş ve Çene Radyolojisi</w:t>
            </w:r>
          </w:p>
        </w:tc>
        <w:tc>
          <w:tcPr>
            <w:tcW w:w="3306" w:type="dxa"/>
            <w:shd w:val="clear" w:color="auto" w:fill="FFFFFF" w:themeFill="background1"/>
            <w:vAlign w:val="center"/>
          </w:tcPr>
          <w:p w14:paraId="543E3A4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446103F" w14:textId="77777777" w:rsidR="001850B5" w:rsidRDefault="001850B5" w:rsidP="003515B8">
      <w:pPr>
        <w:shd w:val="clear" w:color="auto" w:fill="FFFFFF" w:themeFill="background1"/>
        <w:spacing w:line="160" w:lineRule="atLeast"/>
        <w:rPr>
          <w:b/>
          <w:noProof/>
          <w:sz w:val="20"/>
          <w:szCs w:val="20"/>
        </w:rPr>
      </w:pPr>
    </w:p>
    <w:p w14:paraId="7EEA09A3" w14:textId="77777777" w:rsidR="00852DA5" w:rsidRDefault="003515B8" w:rsidP="003515B8">
      <w:pPr>
        <w:shd w:val="clear" w:color="auto" w:fill="FFFFFF" w:themeFill="background1"/>
        <w:spacing w:before="120"/>
        <w:rPr>
          <w:b/>
          <w:noProof/>
          <w:sz w:val="20"/>
          <w:szCs w:val="20"/>
        </w:rPr>
      </w:pPr>
      <w:r w:rsidRPr="006F5C06">
        <w:rPr>
          <w:b/>
          <w:noProof/>
          <w:sz w:val="20"/>
          <w:szCs w:val="20"/>
        </w:rPr>
        <w:t>30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7C4DA13" w14:textId="77777777" w:rsidTr="00E7768C">
        <w:trPr>
          <w:trHeight w:val="243"/>
        </w:trPr>
        <w:tc>
          <w:tcPr>
            <w:tcW w:w="1384" w:type="dxa"/>
            <w:shd w:val="clear" w:color="auto" w:fill="FFFFFF" w:themeFill="background1"/>
            <w:vAlign w:val="center"/>
          </w:tcPr>
          <w:p w14:paraId="7380C0B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D6E8BFE"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04FD62D3" w14:textId="77777777" w:rsidR="00852DA5" w:rsidRPr="006F5C06" w:rsidRDefault="00852DA5" w:rsidP="00E7768C">
            <w:pPr>
              <w:shd w:val="clear" w:color="auto" w:fill="FFFFFF" w:themeFill="background1"/>
              <w:jc w:val="center"/>
              <w:rPr>
                <w:noProof/>
                <w:sz w:val="20"/>
                <w:szCs w:val="20"/>
              </w:rPr>
            </w:pPr>
          </w:p>
        </w:tc>
      </w:tr>
      <w:tr w:rsidR="00852DA5" w:rsidRPr="006F5C06" w14:paraId="224F9CB7" w14:textId="77777777" w:rsidTr="00E7768C">
        <w:trPr>
          <w:trHeight w:val="222"/>
        </w:trPr>
        <w:tc>
          <w:tcPr>
            <w:tcW w:w="1384" w:type="dxa"/>
            <w:shd w:val="clear" w:color="auto" w:fill="FFFFFF" w:themeFill="background1"/>
            <w:vAlign w:val="center"/>
          </w:tcPr>
          <w:p w14:paraId="25EEBED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31BA02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DB1F60" w14:textId="77777777" w:rsidR="00852DA5" w:rsidRPr="006F5C06" w:rsidRDefault="00852DA5" w:rsidP="00E7768C">
            <w:pPr>
              <w:shd w:val="clear" w:color="auto" w:fill="FFFFFF" w:themeFill="background1"/>
              <w:jc w:val="center"/>
              <w:rPr>
                <w:noProof/>
                <w:sz w:val="20"/>
                <w:szCs w:val="20"/>
              </w:rPr>
            </w:pPr>
          </w:p>
        </w:tc>
      </w:tr>
      <w:tr w:rsidR="00852DA5" w:rsidRPr="006F5C06" w14:paraId="1F23C7E7" w14:textId="77777777" w:rsidTr="00E7768C">
        <w:trPr>
          <w:trHeight w:val="243"/>
        </w:trPr>
        <w:tc>
          <w:tcPr>
            <w:tcW w:w="1384" w:type="dxa"/>
            <w:shd w:val="clear" w:color="auto" w:fill="FFFFFF" w:themeFill="background1"/>
            <w:vAlign w:val="center"/>
          </w:tcPr>
          <w:p w14:paraId="633BCF1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885023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1B3F0A4" w14:textId="77777777" w:rsidR="00852DA5" w:rsidRPr="006F5C06" w:rsidRDefault="00852DA5" w:rsidP="00E7768C">
            <w:pPr>
              <w:shd w:val="clear" w:color="auto" w:fill="FFFFFF" w:themeFill="background1"/>
              <w:jc w:val="center"/>
              <w:rPr>
                <w:noProof/>
                <w:sz w:val="20"/>
                <w:szCs w:val="20"/>
              </w:rPr>
            </w:pPr>
          </w:p>
        </w:tc>
      </w:tr>
      <w:tr w:rsidR="00852DA5" w:rsidRPr="006F5C06" w14:paraId="007382AF" w14:textId="77777777" w:rsidTr="00E7768C">
        <w:trPr>
          <w:trHeight w:val="222"/>
        </w:trPr>
        <w:tc>
          <w:tcPr>
            <w:tcW w:w="1384" w:type="dxa"/>
            <w:shd w:val="clear" w:color="auto" w:fill="FFFFFF" w:themeFill="background1"/>
            <w:vAlign w:val="center"/>
          </w:tcPr>
          <w:p w14:paraId="3AB8BA5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D26CA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29E5D71" w14:textId="77777777" w:rsidR="00852DA5" w:rsidRPr="006F5C06" w:rsidRDefault="00852DA5" w:rsidP="00E7768C">
            <w:pPr>
              <w:shd w:val="clear" w:color="auto" w:fill="FFFFFF" w:themeFill="background1"/>
              <w:jc w:val="center"/>
              <w:rPr>
                <w:noProof/>
                <w:sz w:val="20"/>
                <w:szCs w:val="20"/>
              </w:rPr>
            </w:pPr>
          </w:p>
        </w:tc>
      </w:tr>
      <w:tr w:rsidR="00AD2C8C" w:rsidRPr="006F5C06" w14:paraId="4D0E2A25" w14:textId="77777777" w:rsidTr="00E7768C">
        <w:trPr>
          <w:trHeight w:val="243"/>
        </w:trPr>
        <w:tc>
          <w:tcPr>
            <w:tcW w:w="1384" w:type="dxa"/>
            <w:shd w:val="clear" w:color="auto" w:fill="FFFFFF" w:themeFill="background1"/>
            <w:vAlign w:val="center"/>
          </w:tcPr>
          <w:p w14:paraId="6A6923C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E8D751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3D1A75A" w14:textId="2CF5C88A"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4D5F8D3" w14:textId="77777777" w:rsidTr="00E7768C">
        <w:trPr>
          <w:trHeight w:val="222"/>
        </w:trPr>
        <w:tc>
          <w:tcPr>
            <w:tcW w:w="1384" w:type="dxa"/>
            <w:shd w:val="clear" w:color="auto" w:fill="FFFFFF" w:themeFill="background1"/>
            <w:vAlign w:val="center"/>
          </w:tcPr>
          <w:p w14:paraId="3373B06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43F70C"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2698310" w14:textId="664F0031"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3B255E4D" w14:textId="77777777" w:rsidTr="00662EF9">
        <w:trPr>
          <w:trHeight w:val="222"/>
        </w:trPr>
        <w:tc>
          <w:tcPr>
            <w:tcW w:w="1384" w:type="dxa"/>
            <w:shd w:val="clear" w:color="auto" w:fill="FFFFFF" w:themeFill="background1"/>
            <w:vAlign w:val="center"/>
          </w:tcPr>
          <w:p w14:paraId="1FB75B5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838FF23"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DA0C153" w14:textId="1BA08F5C" w:rsidR="00662EF9" w:rsidRDefault="00662EF9">
            <w:r w:rsidRPr="00335B0A">
              <w:rPr>
                <w:noProof/>
                <w:sz w:val="20"/>
                <w:szCs w:val="20"/>
              </w:rPr>
              <w:t>Dr.Öğr.Üyesi Yasin Akbulut</w:t>
            </w:r>
          </w:p>
        </w:tc>
      </w:tr>
      <w:tr w:rsidR="00662EF9" w:rsidRPr="006F5C06" w14:paraId="242BFF43" w14:textId="77777777" w:rsidTr="00662EF9">
        <w:trPr>
          <w:trHeight w:val="222"/>
        </w:trPr>
        <w:tc>
          <w:tcPr>
            <w:tcW w:w="1384" w:type="dxa"/>
            <w:shd w:val="clear" w:color="auto" w:fill="FFFFFF" w:themeFill="background1"/>
            <w:vAlign w:val="center"/>
          </w:tcPr>
          <w:p w14:paraId="239F7EF3"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8D5F4FD"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324570B" w14:textId="4F8D18A2" w:rsidR="00662EF9" w:rsidRDefault="00662EF9">
            <w:r w:rsidRPr="00335B0A">
              <w:rPr>
                <w:noProof/>
                <w:sz w:val="20"/>
                <w:szCs w:val="20"/>
              </w:rPr>
              <w:t>Dr.Öğr.Üyesi Yasin Akbulut</w:t>
            </w:r>
          </w:p>
        </w:tc>
      </w:tr>
    </w:tbl>
    <w:p w14:paraId="46EC8502" w14:textId="77777777" w:rsidR="00852DA5" w:rsidRPr="006F5C06" w:rsidRDefault="00852DA5" w:rsidP="003515B8">
      <w:pPr>
        <w:shd w:val="clear" w:color="auto" w:fill="FFFFFF" w:themeFill="background1"/>
        <w:spacing w:before="120"/>
        <w:rPr>
          <w:b/>
          <w:noProof/>
          <w:sz w:val="20"/>
          <w:szCs w:val="20"/>
        </w:rPr>
      </w:pPr>
    </w:p>
    <w:p w14:paraId="7AB77C22"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01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F5C06" w14:paraId="7674DE6B" w14:textId="77777777" w:rsidTr="003515B8">
        <w:trPr>
          <w:trHeight w:val="243"/>
        </w:trPr>
        <w:tc>
          <w:tcPr>
            <w:tcW w:w="1384" w:type="dxa"/>
            <w:shd w:val="clear" w:color="auto" w:fill="FFFFFF" w:themeFill="background1"/>
            <w:vAlign w:val="center"/>
          </w:tcPr>
          <w:p w14:paraId="6C221F75"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vAlign w:val="center"/>
          </w:tcPr>
          <w:p w14:paraId="741DB620" w14:textId="77777777" w:rsidR="003515B8" w:rsidRPr="006F5C06" w:rsidRDefault="003515B8" w:rsidP="001514E6">
            <w:pPr>
              <w:shd w:val="clear" w:color="auto" w:fill="FFFFFF" w:themeFill="background1"/>
              <w:jc w:val="center"/>
              <w:rPr>
                <w:noProof/>
                <w:sz w:val="20"/>
                <w:szCs w:val="20"/>
              </w:rPr>
            </w:pPr>
            <w:r w:rsidRPr="006F5C06">
              <w:rPr>
                <w:noProof/>
                <w:sz w:val="20"/>
                <w:szCs w:val="20"/>
              </w:rPr>
              <w:t>Resmi Tatil</w:t>
            </w:r>
          </w:p>
        </w:tc>
        <w:tc>
          <w:tcPr>
            <w:tcW w:w="3048" w:type="dxa"/>
            <w:shd w:val="clear" w:color="auto" w:fill="FFFFFF" w:themeFill="background1"/>
            <w:vAlign w:val="center"/>
          </w:tcPr>
          <w:p w14:paraId="32E0D5BF"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7D869E5D" w14:textId="77777777" w:rsidTr="003515B8">
        <w:trPr>
          <w:trHeight w:val="222"/>
        </w:trPr>
        <w:tc>
          <w:tcPr>
            <w:tcW w:w="1384" w:type="dxa"/>
            <w:shd w:val="clear" w:color="auto" w:fill="FFFFFF" w:themeFill="background1"/>
            <w:vAlign w:val="center"/>
          </w:tcPr>
          <w:p w14:paraId="7C85AD7F"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vAlign w:val="center"/>
          </w:tcPr>
          <w:p w14:paraId="2F5DE071"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3F7819E8"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6AFB64AF" w14:textId="77777777" w:rsidTr="003515B8">
        <w:trPr>
          <w:trHeight w:val="243"/>
        </w:trPr>
        <w:tc>
          <w:tcPr>
            <w:tcW w:w="1384" w:type="dxa"/>
            <w:shd w:val="clear" w:color="auto" w:fill="FFFFFF" w:themeFill="background1"/>
            <w:vAlign w:val="center"/>
          </w:tcPr>
          <w:p w14:paraId="307641C2"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vAlign w:val="center"/>
          </w:tcPr>
          <w:p w14:paraId="43C57F93"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0ABC0AEA" w14:textId="77777777" w:rsidR="003515B8" w:rsidRPr="006F5C06" w:rsidRDefault="003515B8" w:rsidP="001514E6">
            <w:pPr>
              <w:shd w:val="clear" w:color="auto" w:fill="FFFFFF" w:themeFill="background1"/>
              <w:jc w:val="center"/>
              <w:rPr>
                <w:noProof/>
                <w:sz w:val="20"/>
                <w:szCs w:val="20"/>
              </w:rPr>
            </w:pPr>
          </w:p>
        </w:tc>
      </w:tr>
      <w:tr w:rsidR="003515B8" w:rsidRPr="006F5C06" w14:paraId="08C78103" w14:textId="77777777" w:rsidTr="003515B8">
        <w:trPr>
          <w:trHeight w:val="222"/>
        </w:trPr>
        <w:tc>
          <w:tcPr>
            <w:tcW w:w="1384" w:type="dxa"/>
            <w:shd w:val="clear" w:color="auto" w:fill="FFFFFF" w:themeFill="background1"/>
            <w:vAlign w:val="center"/>
          </w:tcPr>
          <w:p w14:paraId="495277D3"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vAlign w:val="center"/>
          </w:tcPr>
          <w:p w14:paraId="7BCBA301"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4E3956E5" w14:textId="77777777" w:rsidR="003515B8" w:rsidRPr="006F5C06" w:rsidRDefault="003515B8" w:rsidP="001514E6">
            <w:pPr>
              <w:shd w:val="clear" w:color="auto" w:fill="FFFFFF" w:themeFill="background1"/>
              <w:jc w:val="center"/>
              <w:rPr>
                <w:noProof/>
                <w:sz w:val="20"/>
                <w:szCs w:val="20"/>
              </w:rPr>
            </w:pPr>
          </w:p>
        </w:tc>
      </w:tr>
      <w:tr w:rsidR="003515B8" w:rsidRPr="006F5C06" w14:paraId="34707C4F" w14:textId="77777777" w:rsidTr="003515B8">
        <w:trPr>
          <w:trHeight w:val="243"/>
        </w:trPr>
        <w:tc>
          <w:tcPr>
            <w:tcW w:w="1384" w:type="dxa"/>
            <w:shd w:val="clear" w:color="auto" w:fill="FFFFFF" w:themeFill="background1"/>
            <w:vAlign w:val="center"/>
          </w:tcPr>
          <w:p w14:paraId="68AD0031"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ED492B"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5D1CC9A4"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23F9D1C3" w14:textId="77777777" w:rsidTr="003515B8">
        <w:trPr>
          <w:trHeight w:val="222"/>
        </w:trPr>
        <w:tc>
          <w:tcPr>
            <w:tcW w:w="1384" w:type="dxa"/>
            <w:shd w:val="clear" w:color="auto" w:fill="FFFFFF" w:themeFill="background1"/>
            <w:vAlign w:val="center"/>
          </w:tcPr>
          <w:p w14:paraId="5A5DB378"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7BAFB74"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3B4D6A75"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15667F09" w14:textId="77777777" w:rsidTr="003515B8">
        <w:trPr>
          <w:trHeight w:val="222"/>
        </w:trPr>
        <w:tc>
          <w:tcPr>
            <w:tcW w:w="1384" w:type="dxa"/>
            <w:shd w:val="clear" w:color="auto" w:fill="FFFFFF" w:themeFill="background1"/>
            <w:vAlign w:val="center"/>
          </w:tcPr>
          <w:p w14:paraId="41F0F5B7" w14:textId="77777777" w:rsidR="003515B8" w:rsidRPr="006F5C06" w:rsidRDefault="003515B8"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40F3915"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670DBF08"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577701E8" w14:textId="77777777" w:rsidTr="003515B8">
        <w:trPr>
          <w:trHeight w:val="222"/>
        </w:trPr>
        <w:tc>
          <w:tcPr>
            <w:tcW w:w="1384" w:type="dxa"/>
            <w:shd w:val="clear" w:color="auto" w:fill="FFFFFF" w:themeFill="background1"/>
            <w:vAlign w:val="center"/>
          </w:tcPr>
          <w:p w14:paraId="182429AE" w14:textId="77777777" w:rsidR="003515B8" w:rsidRPr="006F5C06" w:rsidRDefault="003515B8"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E5FAE89"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77B78BB1" w14:textId="77777777" w:rsidR="003515B8" w:rsidRPr="006F5C06" w:rsidRDefault="003515B8" w:rsidP="001514E6">
            <w:pPr>
              <w:shd w:val="clear" w:color="auto" w:fill="FFFFFF" w:themeFill="background1"/>
              <w:spacing w:line="160" w:lineRule="atLeast"/>
              <w:jc w:val="center"/>
              <w:rPr>
                <w:noProof/>
                <w:sz w:val="20"/>
                <w:szCs w:val="20"/>
              </w:rPr>
            </w:pPr>
          </w:p>
        </w:tc>
      </w:tr>
    </w:tbl>
    <w:p w14:paraId="0B90FDD2"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02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30B9154B" w14:textId="77777777" w:rsidTr="00E11CB9">
        <w:trPr>
          <w:trHeight w:val="284"/>
        </w:trPr>
        <w:tc>
          <w:tcPr>
            <w:tcW w:w="1394" w:type="dxa"/>
            <w:vAlign w:val="center"/>
          </w:tcPr>
          <w:p w14:paraId="54662147"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D177F46" w14:textId="77777777" w:rsidR="00E11CB9" w:rsidRPr="006F5C06" w:rsidRDefault="00E11CB9" w:rsidP="00E11CB9">
            <w:pPr>
              <w:jc w:val="center"/>
              <w:rPr>
                <w:sz w:val="20"/>
                <w:szCs w:val="20"/>
              </w:rPr>
            </w:pPr>
            <w:r>
              <w:rPr>
                <w:sz w:val="20"/>
                <w:szCs w:val="20"/>
              </w:rPr>
              <w:t>KLİNİK STAJ</w:t>
            </w:r>
          </w:p>
        </w:tc>
        <w:tc>
          <w:tcPr>
            <w:tcW w:w="3068" w:type="dxa"/>
          </w:tcPr>
          <w:p w14:paraId="397AA282" w14:textId="77777777" w:rsidR="00E11CB9" w:rsidRPr="006F5C06" w:rsidRDefault="00E11CB9" w:rsidP="00E11CB9">
            <w:pPr>
              <w:pStyle w:val="TableParagraph"/>
              <w:spacing w:before="27"/>
              <w:ind w:left="102"/>
              <w:rPr>
                <w:sz w:val="20"/>
                <w:szCs w:val="20"/>
              </w:rPr>
            </w:pPr>
          </w:p>
        </w:tc>
      </w:tr>
      <w:tr w:rsidR="00E11CB9" w:rsidRPr="006F5C06" w14:paraId="03F22BA5" w14:textId="77777777" w:rsidTr="00E11CB9">
        <w:trPr>
          <w:trHeight w:val="284"/>
        </w:trPr>
        <w:tc>
          <w:tcPr>
            <w:tcW w:w="1394" w:type="dxa"/>
            <w:vAlign w:val="center"/>
          </w:tcPr>
          <w:p w14:paraId="47729D56"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130AC3D6" w14:textId="77777777" w:rsidR="00E11CB9" w:rsidRPr="006F5C06" w:rsidRDefault="00E11CB9" w:rsidP="00E11CB9">
            <w:pPr>
              <w:jc w:val="center"/>
              <w:rPr>
                <w:sz w:val="20"/>
                <w:szCs w:val="20"/>
              </w:rPr>
            </w:pPr>
            <w:r w:rsidRPr="00B12464">
              <w:rPr>
                <w:sz w:val="20"/>
                <w:szCs w:val="20"/>
              </w:rPr>
              <w:t>KLİNİK STAJ</w:t>
            </w:r>
          </w:p>
        </w:tc>
        <w:tc>
          <w:tcPr>
            <w:tcW w:w="3068" w:type="dxa"/>
          </w:tcPr>
          <w:p w14:paraId="1F07A92F" w14:textId="77777777" w:rsidR="00E11CB9" w:rsidRPr="006F5C06" w:rsidRDefault="00E11CB9" w:rsidP="00E11CB9">
            <w:pPr>
              <w:pStyle w:val="TableParagraph"/>
              <w:spacing w:before="27"/>
              <w:ind w:left="102"/>
              <w:rPr>
                <w:sz w:val="20"/>
                <w:szCs w:val="20"/>
              </w:rPr>
            </w:pPr>
          </w:p>
        </w:tc>
      </w:tr>
      <w:tr w:rsidR="00E11CB9" w:rsidRPr="006F5C06" w14:paraId="014ECB8A" w14:textId="77777777" w:rsidTr="00E11CB9">
        <w:trPr>
          <w:trHeight w:val="284"/>
        </w:trPr>
        <w:tc>
          <w:tcPr>
            <w:tcW w:w="1394" w:type="dxa"/>
            <w:shd w:val="clear" w:color="auto" w:fill="auto"/>
            <w:vAlign w:val="center"/>
          </w:tcPr>
          <w:p w14:paraId="7C811BED"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0193BC7"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316EB53" w14:textId="77777777" w:rsidR="00E11CB9" w:rsidRPr="006F5C06" w:rsidRDefault="00E11CB9" w:rsidP="00E11CB9">
            <w:pPr>
              <w:shd w:val="clear" w:color="auto" w:fill="FFFFFF" w:themeFill="background1"/>
              <w:rPr>
                <w:noProof/>
                <w:sz w:val="20"/>
                <w:szCs w:val="20"/>
              </w:rPr>
            </w:pPr>
          </w:p>
        </w:tc>
      </w:tr>
      <w:tr w:rsidR="00E11CB9" w:rsidRPr="006F5C06" w14:paraId="0FE71E4B" w14:textId="77777777" w:rsidTr="00E11CB9">
        <w:trPr>
          <w:trHeight w:val="284"/>
        </w:trPr>
        <w:tc>
          <w:tcPr>
            <w:tcW w:w="1394" w:type="dxa"/>
            <w:shd w:val="clear" w:color="auto" w:fill="auto"/>
            <w:vAlign w:val="center"/>
          </w:tcPr>
          <w:p w14:paraId="46E31BF7"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1B49A5E"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892B99A" w14:textId="77777777" w:rsidR="00E11CB9" w:rsidRPr="006F5C06" w:rsidRDefault="00E11CB9" w:rsidP="00E11CB9">
            <w:pPr>
              <w:shd w:val="clear" w:color="auto" w:fill="FFFFFF" w:themeFill="background1"/>
              <w:rPr>
                <w:noProof/>
                <w:sz w:val="20"/>
                <w:szCs w:val="20"/>
              </w:rPr>
            </w:pPr>
          </w:p>
        </w:tc>
      </w:tr>
      <w:tr w:rsidR="00E11CB9" w:rsidRPr="006F5C06" w14:paraId="22F419A8" w14:textId="77777777" w:rsidTr="003515B8">
        <w:trPr>
          <w:trHeight w:val="284"/>
        </w:trPr>
        <w:tc>
          <w:tcPr>
            <w:tcW w:w="1394" w:type="dxa"/>
            <w:shd w:val="clear" w:color="auto" w:fill="auto"/>
            <w:vAlign w:val="center"/>
          </w:tcPr>
          <w:p w14:paraId="3081D27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F73703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AA6255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2CDC60F7" w14:textId="77777777" w:rsidTr="003515B8">
        <w:trPr>
          <w:trHeight w:val="284"/>
        </w:trPr>
        <w:tc>
          <w:tcPr>
            <w:tcW w:w="1394" w:type="dxa"/>
            <w:shd w:val="clear" w:color="auto" w:fill="auto"/>
            <w:vAlign w:val="center"/>
          </w:tcPr>
          <w:p w14:paraId="098916B4"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B38B49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975878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05BFC48" w14:textId="77777777" w:rsidTr="00E7768C">
        <w:trPr>
          <w:trHeight w:val="284"/>
        </w:trPr>
        <w:tc>
          <w:tcPr>
            <w:tcW w:w="1394" w:type="dxa"/>
            <w:shd w:val="clear" w:color="auto" w:fill="auto"/>
            <w:vAlign w:val="center"/>
          </w:tcPr>
          <w:p w14:paraId="1D80BC6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EC75DC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1659041" w14:textId="77777777" w:rsidR="00D36E6B" w:rsidRDefault="00D36E6B" w:rsidP="00D36E6B">
            <w:pPr>
              <w:jc w:val="center"/>
            </w:pPr>
            <w:r w:rsidRPr="00743B86">
              <w:rPr>
                <w:noProof/>
                <w:sz w:val="20"/>
                <w:szCs w:val="20"/>
              </w:rPr>
              <w:t>Dr.Öğr.Üyesi Elif OK</w:t>
            </w:r>
          </w:p>
        </w:tc>
      </w:tr>
      <w:tr w:rsidR="00D36E6B" w:rsidRPr="006F5C06" w14:paraId="03F22130" w14:textId="77777777" w:rsidTr="00E7768C">
        <w:trPr>
          <w:trHeight w:val="284"/>
        </w:trPr>
        <w:tc>
          <w:tcPr>
            <w:tcW w:w="1394" w:type="dxa"/>
            <w:shd w:val="clear" w:color="auto" w:fill="auto"/>
            <w:vAlign w:val="center"/>
          </w:tcPr>
          <w:p w14:paraId="43EA3AEF"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BE3C86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C8CE320" w14:textId="77777777" w:rsidR="00D36E6B" w:rsidRDefault="00D36E6B" w:rsidP="00D36E6B">
            <w:pPr>
              <w:jc w:val="center"/>
            </w:pPr>
            <w:r w:rsidRPr="00743B86">
              <w:rPr>
                <w:noProof/>
                <w:sz w:val="20"/>
                <w:szCs w:val="20"/>
              </w:rPr>
              <w:t>Dr.Öğr.Üyesi Elif OK</w:t>
            </w:r>
          </w:p>
        </w:tc>
      </w:tr>
    </w:tbl>
    <w:p w14:paraId="7AEFEAC0"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03 Mayıs 2019 Cuma</w:t>
      </w:r>
    </w:p>
    <w:tbl>
      <w:tblPr>
        <w:tblStyle w:val="TabloKlavuzu"/>
        <w:tblW w:w="9271" w:type="dxa"/>
        <w:shd w:val="clear" w:color="auto" w:fill="FFFFFF" w:themeFill="background1"/>
        <w:tblLayout w:type="fixed"/>
        <w:tblLook w:val="0000" w:firstRow="0" w:lastRow="0" w:firstColumn="0" w:lastColumn="0" w:noHBand="0" w:noVBand="0"/>
      </w:tblPr>
      <w:tblGrid>
        <w:gridCol w:w="1403"/>
        <w:gridCol w:w="4778"/>
        <w:gridCol w:w="3090"/>
      </w:tblGrid>
      <w:tr w:rsidR="00E11CB9" w:rsidRPr="006F5C06" w14:paraId="32742A48" w14:textId="77777777" w:rsidTr="00852DA5">
        <w:trPr>
          <w:trHeight w:val="253"/>
        </w:trPr>
        <w:tc>
          <w:tcPr>
            <w:tcW w:w="1403" w:type="dxa"/>
            <w:shd w:val="clear" w:color="auto" w:fill="FFFFFF" w:themeFill="background1"/>
            <w:vAlign w:val="center"/>
          </w:tcPr>
          <w:p w14:paraId="610DD06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8" w:type="dxa"/>
            <w:shd w:val="clear" w:color="auto" w:fill="FFFFFF" w:themeFill="background1"/>
          </w:tcPr>
          <w:p w14:paraId="6A017EB2" w14:textId="77777777" w:rsidR="00E11CB9" w:rsidRPr="006F5C06" w:rsidRDefault="00E11CB9" w:rsidP="00E11CB9">
            <w:pPr>
              <w:jc w:val="center"/>
              <w:rPr>
                <w:sz w:val="20"/>
                <w:szCs w:val="20"/>
              </w:rPr>
            </w:pPr>
            <w:r>
              <w:rPr>
                <w:sz w:val="20"/>
                <w:szCs w:val="20"/>
              </w:rPr>
              <w:t>KLİNİK STAJ</w:t>
            </w:r>
          </w:p>
        </w:tc>
        <w:tc>
          <w:tcPr>
            <w:tcW w:w="3090" w:type="dxa"/>
            <w:shd w:val="clear" w:color="auto" w:fill="FFFFFF" w:themeFill="background1"/>
            <w:vAlign w:val="center"/>
          </w:tcPr>
          <w:p w14:paraId="56666D19" w14:textId="77777777" w:rsidR="00E11CB9" w:rsidRPr="006F5C06" w:rsidRDefault="00E11CB9" w:rsidP="00E11CB9">
            <w:pPr>
              <w:shd w:val="clear" w:color="auto" w:fill="FFFFFF" w:themeFill="background1"/>
              <w:rPr>
                <w:noProof/>
                <w:sz w:val="20"/>
                <w:szCs w:val="20"/>
              </w:rPr>
            </w:pPr>
          </w:p>
        </w:tc>
      </w:tr>
      <w:tr w:rsidR="00E11CB9" w:rsidRPr="006F5C06" w14:paraId="40B134BC" w14:textId="77777777" w:rsidTr="00852DA5">
        <w:trPr>
          <w:trHeight w:val="231"/>
        </w:trPr>
        <w:tc>
          <w:tcPr>
            <w:tcW w:w="1403" w:type="dxa"/>
            <w:shd w:val="clear" w:color="auto" w:fill="FFFFFF" w:themeFill="background1"/>
            <w:vAlign w:val="center"/>
          </w:tcPr>
          <w:p w14:paraId="2D86C99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8" w:type="dxa"/>
            <w:shd w:val="clear" w:color="auto" w:fill="FFFFFF" w:themeFill="background1"/>
          </w:tcPr>
          <w:p w14:paraId="26F0CA53"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7E8EA086" w14:textId="77777777" w:rsidR="00E11CB9" w:rsidRPr="006F5C06" w:rsidRDefault="00E11CB9" w:rsidP="00E11CB9">
            <w:pPr>
              <w:shd w:val="clear" w:color="auto" w:fill="FFFFFF" w:themeFill="background1"/>
              <w:rPr>
                <w:noProof/>
                <w:sz w:val="20"/>
                <w:szCs w:val="20"/>
              </w:rPr>
            </w:pPr>
          </w:p>
        </w:tc>
      </w:tr>
      <w:tr w:rsidR="00E11CB9" w:rsidRPr="006F5C06" w14:paraId="70920ABE" w14:textId="77777777" w:rsidTr="00852DA5">
        <w:trPr>
          <w:trHeight w:val="253"/>
        </w:trPr>
        <w:tc>
          <w:tcPr>
            <w:tcW w:w="1403" w:type="dxa"/>
            <w:shd w:val="clear" w:color="auto" w:fill="FFFFFF" w:themeFill="background1"/>
            <w:vAlign w:val="center"/>
          </w:tcPr>
          <w:p w14:paraId="6940D41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8" w:type="dxa"/>
            <w:shd w:val="clear" w:color="auto" w:fill="FFFFFF" w:themeFill="background1"/>
          </w:tcPr>
          <w:p w14:paraId="7715F868"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0E79D80" w14:textId="77777777" w:rsidR="00E11CB9" w:rsidRPr="006F5C06" w:rsidRDefault="00E11CB9" w:rsidP="00E11CB9">
            <w:pPr>
              <w:shd w:val="clear" w:color="auto" w:fill="FFFFFF" w:themeFill="background1"/>
              <w:rPr>
                <w:noProof/>
                <w:sz w:val="20"/>
                <w:szCs w:val="20"/>
              </w:rPr>
            </w:pPr>
          </w:p>
        </w:tc>
      </w:tr>
      <w:tr w:rsidR="00E11CB9" w:rsidRPr="006F5C06" w14:paraId="60314309" w14:textId="77777777" w:rsidTr="00852DA5">
        <w:trPr>
          <w:trHeight w:val="231"/>
        </w:trPr>
        <w:tc>
          <w:tcPr>
            <w:tcW w:w="1403" w:type="dxa"/>
            <w:shd w:val="clear" w:color="auto" w:fill="FFFFFF" w:themeFill="background1"/>
            <w:vAlign w:val="center"/>
          </w:tcPr>
          <w:p w14:paraId="2DB313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8" w:type="dxa"/>
            <w:shd w:val="clear" w:color="auto" w:fill="FFFFFF" w:themeFill="background1"/>
          </w:tcPr>
          <w:p w14:paraId="4A05FEF4"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6312B832" w14:textId="77777777" w:rsidR="00E11CB9" w:rsidRPr="006F5C06" w:rsidRDefault="00E11CB9" w:rsidP="00E11CB9">
            <w:pPr>
              <w:shd w:val="clear" w:color="auto" w:fill="FFFFFF" w:themeFill="background1"/>
              <w:rPr>
                <w:noProof/>
                <w:sz w:val="20"/>
                <w:szCs w:val="20"/>
              </w:rPr>
            </w:pPr>
          </w:p>
        </w:tc>
      </w:tr>
      <w:tr w:rsidR="00AD2C8C" w:rsidRPr="006F5C06" w14:paraId="1F029664" w14:textId="77777777" w:rsidTr="008457C4">
        <w:trPr>
          <w:trHeight w:val="253"/>
        </w:trPr>
        <w:tc>
          <w:tcPr>
            <w:tcW w:w="1403" w:type="dxa"/>
            <w:shd w:val="clear" w:color="auto" w:fill="FFFFFF" w:themeFill="background1"/>
            <w:vAlign w:val="center"/>
          </w:tcPr>
          <w:p w14:paraId="5CE5872F"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8" w:type="dxa"/>
            <w:shd w:val="clear" w:color="auto" w:fill="FFFFFF" w:themeFill="background1"/>
            <w:vAlign w:val="center"/>
          </w:tcPr>
          <w:p w14:paraId="6C800AE3"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072E8720" w14:textId="56FE6BAE" w:rsidR="00AD2C8C" w:rsidRDefault="00AD2C8C">
            <w:r>
              <w:rPr>
                <w:noProof/>
                <w:sz w:val="20"/>
                <w:szCs w:val="20"/>
              </w:rPr>
              <w:t>Öğr. Gör.Dr. Adem Gök</w:t>
            </w:r>
          </w:p>
        </w:tc>
      </w:tr>
      <w:tr w:rsidR="00AD2C8C" w:rsidRPr="006F5C06" w14:paraId="76417C70" w14:textId="77777777" w:rsidTr="008457C4">
        <w:trPr>
          <w:trHeight w:val="231"/>
        </w:trPr>
        <w:tc>
          <w:tcPr>
            <w:tcW w:w="1403" w:type="dxa"/>
            <w:shd w:val="clear" w:color="auto" w:fill="FFFFFF" w:themeFill="background1"/>
            <w:vAlign w:val="center"/>
          </w:tcPr>
          <w:p w14:paraId="415043E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8" w:type="dxa"/>
            <w:shd w:val="clear" w:color="auto" w:fill="FFFFFF" w:themeFill="background1"/>
            <w:vAlign w:val="center"/>
          </w:tcPr>
          <w:p w14:paraId="3F4A035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156F9F5D" w14:textId="365009D6" w:rsidR="00AD2C8C" w:rsidRDefault="00AD2C8C">
            <w:r>
              <w:rPr>
                <w:noProof/>
                <w:sz w:val="20"/>
                <w:szCs w:val="20"/>
              </w:rPr>
              <w:t>Öğr. Gör.Dr. Adem Gök</w:t>
            </w:r>
          </w:p>
        </w:tc>
      </w:tr>
      <w:tr w:rsidR="00E11CB9" w:rsidRPr="006F5C06" w14:paraId="34439967" w14:textId="77777777" w:rsidTr="00852DA5">
        <w:trPr>
          <w:trHeight w:val="231"/>
        </w:trPr>
        <w:tc>
          <w:tcPr>
            <w:tcW w:w="1403" w:type="dxa"/>
            <w:shd w:val="clear" w:color="auto" w:fill="FFFFFF" w:themeFill="background1"/>
            <w:vAlign w:val="center"/>
          </w:tcPr>
          <w:p w14:paraId="494FC3B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8" w:type="dxa"/>
            <w:shd w:val="clear" w:color="auto" w:fill="FFFFFF" w:themeFill="background1"/>
          </w:tcPr>
          <w:p w14:paraId="1414BE45" w14:textId="06D0F6C0"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malign hastalıkları</w:t>
            </w:r>
          </w:p>
        </w:tc>
        <w:tc>
          <w:tcPr>
            <w:tcW w:w="3090" w:type="dxa"/>
            <w:shd w:val="clear" w:color="auto" w:fill="FFFFFF" w:themeFill="background1"/>
            <w:vAlign w:val="center"/>
          </w:tcPr>
          <w:p w14:paraId="7AD40EA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4A9F213B" w14:textId="77777777" w:rsidTr="00852DA5">
        <w:trPr>
          <w:trHeight w:val="231"/>
        </w:trPr>
        <w:tc>
          <w:tcPr>
            <w:tcW w:w="1403" w:type="dxa"/>
            <w:shd w:val="clear" w:color="auto" w:fill="FFFFFF" w:themeFill="background1"/>
            <w:vAlign w:val="center"/>
          </w:tcPr>
          <w:p w14:paraId="2060D1D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8" w:type="dxa"/>
            <w:shd w:val="clear" w:color="auto" w:fill="FFFFFF" w:themeFill="background1"/>
          </w:tcPr>
          <w:p w14:paraId="3D5E311E" w14:textId="77777777" w:rsidR="00E11CB9" w:rsidRDefault="00E11CB9" w:rsidP="00E11CB9">
            <w:pPr>
              <w:pStyle w:val="TableParagraph"/>
              <w:ind w:left="0"/>
              <w:jc w:val="center"/>
              <w:rPr>
                <w:sz w:val="20"/>
                <w:szCs w:val="20"/>
              </w:rPr>
            </w:pPr>
          </w:p>
        </w:tc>
        <w:tc>
          <w:tcPr>
            <w:tcW w:w="3090" w:type="dxa"/>
            <w:shd w:val="clear" w:color="auto" w:fill="FFFFFF" w:themeFill="background1"/>
            <w:vAlign w:val="center"/>
          </w:tcPr>
          <w:p w14:paraId="618F1ED8" w14:textId="77777777" w:rsidR="00E11CB9" w:rsidRDefault="00E11CB9" w:rsidP="00E11CB9">
            <w:pPr>
              <w:shd w:val="clear" w:color="auto" w:fill="FFFFFF" w:themeFill="background1"/>
              <w:spacing w:line="160" w:lineRule="atLeast"/>
              <w:jc w:val="center"/>
              <w:rPr>
                <w:noProof/>
                <w:sz w:val="20"/>
                <w:szCs w:val="20"/>
              </w:rPr>
            </w:pPr>
          </w:p>
        </w:tc>
      </w:tr>
    </w:tbl>
    <w:p w14:paraId="55CAA954" w14:textId="77777777" w:rsidR="003515B8" w:rsidRPr="006F5C06" w:rsidRDefault="003515B8" w:rsidP="003515B8">
      <w:pPr>
        <w:rPr>
          <w:sz w:val="20"/>
          <w:szCs w:val="20"/>
        </w:rPr>
      </w:pPr>
    </w:p>
    <w:p w14:paraId="5ACECDA3" w14:textId="77777777" w:rsidR="001B70D2" w:rsidRPr="006F5C06" w:rsidRDefault="001B70D2" w:rsidP="003515B8">
      <w:pPr>
        <w:rPr>
          <w:sz w:val="20"/>
          <w:szCs w:val="20"/>
        </w:rPr>
      </w:pPr>
    </w:p>
    <w:p w14:paraId="4AB3C30D" w14:textId="77777777" w:rsidR="001B70D2" w:rsidRDefault="001B70D2"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7D33397D" w14:textId="77777777" w:rsidTr="003515B8">
        <w:tc>
          <w:tcPr>
            <w:tcW w:w="9180" w:type="dxa"/>
            <w:gridSpan w:val="3"/>
            <w:shd w:val="clear" w:color="auto" w:fill="FFF2CC" w:themeFill="accent4" w:themeFillTint="33"/>
          </w:tcPr>
          <w:p w14:paraId="6D4EA595"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33</w:t>
            </w:r>
            <w:r w:rsidR="003515B8" w:rsidRPr="006F5C06">
              <w:rPr>
                <w:b/>
                <w:noProof/>
                <w:sz w:val="20"/>
                <w:szCs w:val="20"/>
              </w:rPr>
              <w:t>. HAFTA</w:t>
            </w:r>
          </w:p>
        </w:tc>
      </w:tr>
      <w:tr w:rsidR="003515B8" w:rsidRPr="006F5C06" w14:paraId="1F82E9E3" w14:textId="77777777" w:rsidTr="003515B8">
        <w:tc>
          <w:tcPr>
            <w:tcW w:w="1384" w:type="dxa"/>
            <w:shd w:val="clear" w:color="auto" w:fill="FFF2CC" w:themeFill="accent4" w:themeFillTint="33"/>
          </w:tcPr>
          <w:p w14:paraId="3131740F"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13E42D5"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C96C7FC"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7C536D0C" w14:textId="77777777" w:rsidR="003515B8" w:rsidRPr="006F5C06" w:rsidRDefault="003515B8" w:rsidP="003515B8">
      <w:pPr>
        <w:shd w:val="clear" w:color="auto" w:fill="FFFFFF" w:themeFill="background1"/>
        <w:spacing w:line="160" w:lineRule="atLeast"/>
        <w:rPr>
          <w:b/>
          <w:noProof/>
          <w:sz w:val="20"/>
          <w:szCs w:val="20"/>
        </w:rPr>
      </w:pPr>
    </w:p>
    <w:p w14:paraId="278B5F6B"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06 Mayıs 2019 Pazartesi</w:t>
      </w:r>
    </w:p>
    <w:p w14:paraId="28D861AA" w14:textId="77777777" w:rsidR="001850B5" w:rsidRDefault="001850B5" w:rsidP="003515B8">
      <w:pPr>
        <w:shd w:val="clear" w:color="auto" w:fill="FFFFFF" w:themeFill="background1"/>
        <w:spacing w:line="160" w:lineRule="atLeast"/>
        <w:rPr>
          <w:b/>
          <w:noProof/>
          <w:sz w:val="20"/>
          <w:szCs w:val="20"/>
        </w:rPr>
      </w:pP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5BE245C" w14:textId="77777777" w:rsidTr="00662EF9">
        <w:trPr>
          <w:trHeight w:val="243"/>
        </w:trPr>
        <w:tc>
          <w:tcPr>
            <w:tcW w:w="1384" w:type="dxa"/>
            <w:shd w:val="clear" w:color="auto" w:fill="FFFFFF" w:themeFill="background1"/>
            <w:vAlign w:val="center"/>
          </w:tcPr>
          <w:p w14:paraId="10278FC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8C370A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CC67D34" w14:textId="77777777" w:rsidR="001850B5" w:rsidRPr="006F5C06" w:rsidRDefault="001850B5" w:rsidP="00065855">
            <w:pPr>
              <w:pStyle w:val="TableParagraph"/>
              <w:spacing w:before="6"/>
              <w:ind w:left="102"/>
              <w:jc w:val="center"/>
              <w:rPr>
                <w:sz w:val="20"/>
                <w:szCs w:val="20"/>
              </w:rPr>
            </w:pPr>
          </w:p>
        </w:tc>
      </w:tr>
      <w:tr w:rsidR="001850B5" w:rsidRPr="006F5C06" w14:paraId="76A1D2CD" w14:textId="77777777" w:rsidTr="00662EF9">
        <w:trPr>
          <w:trHeight w:val="222"/>
        </w:trPr>
        <w:tc>
          <w:tcPr>
            <w:tcW w:w="1384" w:type="dxa"/>
            <w:shd w:val="clear" w:color="auto" w:fill="FFFFFF" w:themeFill="background1"/>
            <w:vAlign w:val="center"/>
          </w:tcPr>
          <w:p w14:paraId="2A85A98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4C64E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6C5357D" w14:textId="77777777" w:rsidR="001850B5" w:rsidRPr="006F5C06" w:rsidRDefault="001850B5" w:rsidP="00065855">
            <w:pPr>
              <w:pStyle w:val="TableParagraph"/>
              <w:ind w:left="102"/>
              <w:jc w:val="center"/>
              <w:rPr>
                <w:sz w:val="20"/>
                <w:szCs w:val="20"/>
              </w:rPr>
            </w:pPr>
          </w:p>
        </w:tc>
      </w:tr>
      <w:tr w:rsidR="001850B5" w:rsidRPr="006F5C06" w14:paraId="4EC145F9" w14:textId="77777777" w:rsidTr="00662EF9">
        <w:trPr>
          <w:trHeight w:val="243"/>
        </w:trPr>
        <w:tc>
          <w:tcPr>
            <w:tcW w:w="1384" w:type="dxa"/>
            <w:shd w:val="clear" w:color="auto" w:fill="FFFFFF" w:themeFill="background1"/>
            <w:vAlign w:val="center"/>
          </w:tcPr>
          <w:p w14:paraId="3920ECD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2BFE2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5C20187" w14:textId="77777777" w:rsidR="001850B5" w:rsidRPr="006F5C06" w:rsidRDefault="001850B5" w:rsidP="00065855">
            <w:pPr>
              <w:pStyle w:val="TableParagraph"/>
              <w:spacing w:before="6"/>
              <w:ind w:left="102"/>
              <w:jc w:val="center"/>
              <w:rPr>
                <w:sz w:val="20"/>
                <w:szCs w:val="20"/>
              </w:rPr>
            </w:pPr>
          </w:p>
        </w:tc>
      </w:tr>
      <w:tr w:rsidR="001850B5" w:rsidRPr="006F5C06" w14:paraId="7227381F" w14:textId="77777777" w:rsidTr="00662EF9">
        <w:trPr>
          <w:trHeight w:val="222"/>
        </w:trPr>
        <w:tc>
          <w:tcPr>
            <w:tcW w:w="1384" w:type="dxa"/>
            <w:shd w:val="clear" w:color="auto" w:fill="FFFFFF" w:themeFill="background1"/>
            <w:vAlign w:val="center"/>
          </w:tcPr>
          <w:p w14:paraId="67A6488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13A6D6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9836E31" w14:textId="77777777" w:rsidR="001850B5" w:rsidRPr="006F5C06" w:rsidRDefault="001850B5" w:rsidP="00065855">
            <w:pPr>
              <w:pStyle w:val="TableParagraph"/>
              <w:ind w:left="102"/>
              <w:jc w:val="center"/>
              <w:rPr>
                <w:sz w:val="20"/>
                <w:szCs w:val="20"/>
              </w:rPr>
            </w:pPr>
          </w:p>
        </w:tc>
      </w:tr>
      <w:tr w:rsidR="001850B5" w:rsidRPr="006F5C06" w14:paraId="4884908C" w14:textId="77777777" w:rsidTr="00662EF9">
        <w:trPr>
          <w:trHeight w:val="243"/>
        </w:trPr>
        <w:tc>
          <w:tcPr>
            <w:tcW w:w="1384" w:type="dxa"/>
            <w:shd w:val="clear" w:color="auto" w:fill="FFFFFF" w:themeFill="background1"/>
            <w:vAlign w:val="center"/>
          </w:tcPr>
          <w:p w14:paraId="65A0F3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AB5C0B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9AFCE27"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C200E65" w14:textId="77777777" w:rsidTr="00662EF9">
        <w:trPr>
          <w:trHeight w:val="222"/>
        </w:trPr>
        <w:tc>
          <w:tcPr>
            <w:tcW w:w="1384" w:type="dxa"/>
            <w:shd w:val="clear" w:color="auto" w:fill="FFFFFF" w:themeFill="background1"/>
            <w:vAlign w:val="center"/>
          </w:tcPr>
          <w:p w14:paraId="20AA37A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D25F7FB"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4A72AC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F82A2EA" w14:textId="77777777" w:rsidTr="00662EF9">
        <w:trPr>
          <w:trHeight w:val="222"/>
        </w:trPr>
        <w:tc>
          <w:tcPr>
            <w:tcW w:w="1384" w:type="dxa"/>
            <w:shd w:val="clear" w:color="auto" w:fill="FFFFFF" w:themeFill="background1"/>
            <w:vAlign w:val="center"/>
          </w:tcPr>
          <w:p w14:paraId="04D5224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F9061E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1095EB1"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259F5BC9" w14:textId="77777777" w:rsidTr="00662EF9">
        <w:trPr>
          <w:trHeight w:val="222"/>
        </w:trPr>
        <w:tc>
          <w:tcPr>
            <w:tcW w:w="1384" w:type="dxa"/>
            <w:shd w:val="clear" w:color="auto" w:fill="FFFFFF" w:themeFill="background1"/>
            <w:vAlign w:val="center"/>
          </w:tcPr>
          <w:p w14:paraId="11B0B31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2D34927"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3EAA482A"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D90F067" w14:textId="77777777" w:rsidR="001850B5" w:rsidRDefault="001850B5" w:rsidP="003515B8">
      <w:pPr>
        <w:shd w:val="clear" w:color="auto" w:fill="FFFFFF" w:themeFill="background1"/>
        <w:spacing w:line="160" w:lineRule="atLeast"/>
        <w:rPr>
          <w:b/>
          <w:noProof/>
          <w:sz w:val="20"/>
          <w:szCs w:val="20"/>
        </w:rPr>
      </w:pPr>
    </w:p>
    <w:p w14:paraId="6C639D12" w14:textId="77777777" w:rsidR="001850B5" w:rsidRPr="006F5C06" w:rsidRDefault="001850B5" w:rsidP="003515B8">
      <w:pPr>
        <w:shd w:val="clear" w:color="auto" w:fill="FFFFFF" w:themeFill="background1"/>
        <w:spacing w:line="160" w:lineRule="atLeast"/>
        <w:rPr>
          <w:b/>
          <w:noProof/>
          <w:sz w:val="20"/>
          <w:szCs w:val="20"/>
        </w:rPr>
      </w:pPr>
    </w:p>
    <w:p w14:paraId="448DACE8" w14:textId="77777777" w:rsidR="00852DA5" w:rsidRDefault="003515B8" w:rsidP="003515B8">
      <w:pPr>
        <w:shd w:val="clear" w:color="auto" w:fill="FFFFFF" w:themeFill="background1"/>
        <w:spacing w:before="120"/>
        <w:rPr>
          <w:b/>
          <w:noProof/>
          <w:sz w:val="20"/>
          <w:szCs w:val="20"/>
        </w:rPr>
      </w:pPr>
      <w:r w:rsidRPr="006F5C06">
        <w:rPr>
          <w:b/>
          <w:noProof/>
          <w:sz w:val="20"/>
          <w:szCs w:val="20"/>
        </w:rPr>
        <w:t>07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2839C3F5" w14:textId="77777777" w:rsidTr="00E7768C">
        <w:trPr>
          <w:trHeight w:val="243"/>
        </w:trPr>
        <w:tc>
          <w:tcPr>
            <w:tcW w:w="1384" w:type="dxa"/>
            <w:shd w:val="clear" w:color="auto" w:fill="FFFFFF" w:themeFill="background1"/>
            <w:vAlign w:val="center"/>
          </w:tcPr>
          <w:p w14:paraId="0A2F136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B073493"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6E78B80D" w14:textId="77777777" w:rsidR="00852DA5" w:rsidRPr="006F5C06" w:rsidRDefault="00852DA5" w:rsidP="00E7768C">
            <w:pPr>
              <w:shd w:val="clear" w:color="auto" w:fill="FFFFFF" w:themeFill="background1"/>
              <w:jc w:val="center"/>
              <w:rPr>
                <w:noProof/>
                <w:sz w:val="20"/>
                <w:szCs w:val="20"/>
              </w:rPr>
            </w:pPr>
          </w:p>
        </w:tc>
      </w:tr>
      <w:tr w:rsidR="00852DA5" w:rsidRPr="006F5C06" w14:paraId="6272B846" w14:textId="77777777" w:rsidTr="00E7768C">
        <w:trPr>
          <w:trHeight w:val="222"/>
        </w:trPr>
        <w:tc>
          <w:tcPr>
            <w:tcW w:w="1384" w:type="dxa"/>
            <w:shd w:val="clear" w:color="auto" w:fill="FFFFFF" w:themeFill="background1"/>
            <w:vAlign w:val="center"/>
          </w:tcPr>
          <w:p w14:paraId="4B1F63F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E4A21D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D020B27" w14:textId="77777777" w:rsidR="00852DA5" w:rsidRPr="006F5C06" w:rsidRDefault="00852DA5" w:rsidP="00E7768C">
            <w:pPr>
              <w:shd w:val="clear" w:color="auto" w:fill="FFFFFF" w:themeFill="background1"/>
              <w:jc w:val="center"/>
              <w:rPr>
                <w:noProof/>
                <w:sz w:val="20"/>
                <w:szCs w:val="20"/>
              </w:rPr>
            </w:pPr>
          </w:p>
        </w:tc>
      </w:tr>
      <w:tr w:rsidR="00852DA5" w:rsidRPr="006F5C06" w14:paraId="79603A1F" w14:textId="77777777" w:rsidTr="00E7768C">
        <w:trPr>
          <w:trHeight w:val="243"/>
        </w:trPr>
        <w:tc>
          <w:tcPr>
            <w:tcW w:w="1384" w:type="dxa"/>
            <w:shd w:val="clear" w:color="auto" w:fill="FFFFFF" w:themeFill="background1"/>
            <w:vAlign w:val="center"/>
          </w:tcPr>
          <w:p w14:paraId="66143ED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BC20D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944A44F" w14:textId="77777777" w:rsidR="00852DA5" w:rsidRPr="006F5C06" w:rsidRDefault="00852DA5" w:rsidP="00E7768C">
            <w:pPr>
              <w:shd w:val="clear" w:color="auto" w:fill="FFFFFF" w:themeFill="background1"/>
              <w:jc w:val="center"/>
              <w:rPr>
                <w:noProof/>
                <w:sz w:val="20"/>
                <w:szCs w:val="20"/>
              </w:rPr>
            </w:pPr>
          </w:p>
        </w:tc>
      </w:tr>
      <w:tr w:rsidR="00852DA5" w:rsidRPr="006F5C06" w14:paraId="0EB422D6" w14:textId="77777777" w:rsidTr="00E7768C">
        <w:trPr>
          <w:trHeight w:val="222"/>
        </w:trPr>
        <w:tc>
          <w:tcPr>
            <w:tcW w:w="1384" w:type="dxa"/>
            <w:shd w:val="clear" w:color="auto" w:fill="FFFFFF" w:themeFill="background1"/>
            <w:vAlign w:val="center"/>
          </w:tcPr>
          <w:p w14:paraId="7BA2A5C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9BEC08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5EBB60F" w14:textId="77777777" w:rsidR="00852DA5" w:rsidRPr="006F5C06" w:rsidRDefault="00852DA5" w:rsidP="00E7768C">
            <w:pPr>
              <w:shd w:val="clear" w:color="auto" w:fill="FFFFFF" w:themeFill="background1"/>
              <w:jc w:val="center"/>
              <w:rPr>
                <w:noProof/>
                <w:sz w:val="20"/>
                <w:szCs w:val="20"/>
              </w:rPr>
            </w:pPr>
          </w:p>
        </w:tc>
      </w:tr>
      <w:tr w:rsidR="00AD2C8C" w:rsidRPr="006F5C06" w14:paraId="106E8C61" w14:textId="77777777" w:rsidTr="00E7768C">
        <w:trPr>
          <w:trHeight w:val="243"/>
        </w:trPr>
        <w:tc>
          <w:tcPr>
            <w:tcW w:w="1384" w:type="dxa"/>
            <w:shd w:val="clear" w:color="auto" w:fill="FFFFFF" w:themeFill="background1"/>
            <w:vAlign w:val="center"/>
          </w:tcPr>
          <w:p w14:paraId="2FA926DD"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744ABD4"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08098B0" w14:textId="707972D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764F4B60" w14:textId="77777777" w:rsidTr="00E7768C">
        <w:trPr>
          <w:trHeight w:val="222"/>
        </w:trPr>
        <w:tc>
          <w:tcPr>
            <w:tcW w:w="1384" w:type="dxa"/>
            <w:shd w:val="clear" w:color="auto" w:fill="FFFFFF" w:themeFill="background1"/>
            <w:vAlign w:val="center"/>
          </w:tcPr>
          <w:p w14:paraId="7C0C2333"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AF640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B9DF866" w14:textId="3BBB900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02A155EE" w14:textId="77777777" w:rsidTr="00662EF9">
        <w:trPr>
          <w:trHeight w:val="222"/>
        </w:trPr>
        <w:tc>
          <w:tcPr>
            <w:tcW w:w="1384" w:type="dxa"/>
            <w:shd w:val="clear" w:color="auto" w:fill="FFFFFF" w:themeFill="background1"/>
            <w:vAlign w:val="center"/>
          </w:tcPr>
          <w:p w14:paraId="5B0B987C"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6E5BB90"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6598072" w14:textId="3D3B495E" w:rsidR="00662EF9" w:rsidRDefault="00662EF9">
            <w:r w:rsidRPr="00C66842">
              <w:rPr>
                <w:noProof/>
                <w:sz w:val="20"/>
                <w:szCs w:val="20"/>
              </w:rPr>
              <w:t>Dr.Öğr.Üyesi Yasin Akbulut</w:t>
            </w:r>
          </w:p>
        </w:tc>
      </w:tr>
      <w:tr w:rsidR="00662EF9" w:rsidRPr="006F5C06" w14:paraId="1D993956" w14:textId="77777777" w:rsidTr="00662EF9">
        <w:trPr>
          <w:trHeight w:val="222"/>
        </w:trPr>
        <w:tc>
          <w:tcPr>
            <w:tcW w:w="1384" w:type="dxa"/>
            <w:shd w:val="clear" w:color="auto" w:fill="FFFFFF" w:themeFill="background1"/>
            <w:vAlign w:val="center"/>
          </w:tcPr>
          <w:p w14:paraId="026A4E0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3F14DE"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6106255" w14:textId="401B1FC9" w:rsidR="00662EF9" w:rsidRDefault="00662EF9">
            <w:r w:rsidRPr="00C66842">
              <w:rPr>
                <w:noProof/>
                <w:sz w:val="20"/>
                <w:szCs w:val="20"/>
              </w:rPr>
              <w:t>Dr.Öğr.Üyesi Yasin Akbulut</w:t>
            </w:r>
          </w:p>
        </w:tc>
      </w:tr>
    </w:tbl>
    <w:p w14:paraId="1A3965A5" w14:textId="77777777" w:rsidR="00852DA5" w:rsidRPr="006F5C06" w:rsidRDefault="00852DA5" w:rsidP="003515B8">
      <w:pPr>
        <w:shd w:val="clear" w:color="auto" w:fill="FFFFFF" w:themeFill="background1"/>
        <w:spacing w:before="120"/>
        <w:rPr>
          <w:b/>
          <w:noProof/>
          <w:sz w:val="20"/>
          <w:szCs w:val="20"/>
        </w:rPr>
      </w:pPr>
    </w:p>
    <w:p w14:paraId="26FD36C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08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1489BFA" w14:textId="77777777" w:rsidTr="00E11CB9">
        <w:trPr>
          <w:trHeight w:val="243"/>
        </w:trPr>
        <w:tc>
          <w:tcPr>
            <w:tcW w:w="1384" w:type="dxa"/>
            <w:shd w:val="clear" w:color="auto" w:fill="FFFFFF" w:themeFill="background1"/>
            <w:vAlign w:val="center"/>
          </w:tcPr>
          <w:p w14:paraId="5B2AF68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A3FDC5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EF53D97"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B07EA15" w14:textId="77777777" w:rsidTr="00E11CB9">
        <w:trPr>
          <w:trHeight w:val="222"/>
        </w:trPr>
        <w:tc>
          <w:tcPr>
            <w:tcW w:w="1384" w:type="dxa"/>
            <w:shd w:val="clear" w:color="auto" w:fill="FFFFFF" w:themeFill="background1"/>
            <w:vAlign w:val="center"/>
          </w:tcPr>
          <w:p w14:paraId="1994A2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630E2E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C7D3931"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6FD296E" w14:textId="77777777" w:rsidTr="00E11CB9">
        <w:trPr>
          <w:trHeight w:val="243"/>
        </w:trPr>
        <w:tc>
          <w:tcPr>
            <w:tcW w:w="1384" w:type="dxa"/>
            <w:shd w:val="clear" w:color="auto" w:fill="FFFFFF" w:themeFill="background1"/>
            <w:vAlign w:val="center"/>
          </w:tcPr>
          <w:p w14:paraId="79AC2D4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D52BE9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A674635" w14:textId="77777777" w:rsidR="00E11CB9" w:rsidRPr="006F5C06" w:rsidRDefault="00E11CB9" w:rsidP="00E11CB9">
            <w:pPr>
              <w:shd w:val="clear" w:color="auto" w:fill="FFFFFF" w:themeFill="background1"/>
              <w:rPr>
                <w:noProof/>
                <w:sz w:val="20"/>
                <w:szCs w:val="20"/>
              </w:rPr>
            </w:pPr>
          </w:p>
        </w:tc>
      </w:tr>
      <w:tr w:rsidR="00E11CB9" w:rsidRPr="006F5C06" w14:paraId="1AFF2911" w14:textId="77777777" w:rsidTr="00E11CB9">
        <w:trPr>
          <w:trHeight w:val="222"/>
        </w:trPr>
        <w:tc>
          <w:tcPr>
            <w:tcW w:w="1384" w:type="dxa"/>
            <w:shd w:val="clear" w:color="auto" w:fill="FFFFFF" w:themeFill="background1"/>
            <w:vAlign w:val="center"/>
          </w:tcPr>
          <w:p w14:paraId="692B5A6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F38A5A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B377E8F" w14:textId="77777777" w:rsidR="00E11CB9" w:rsidRPr="006F5C06" w:rsidRDefault="00E11CB9" w:rsidP="00E11CB9">
            <w:pPr>
              <w:shd w:val="clear" w:color="auto" w:fill="FFFFFF" w:themeFill="background1"/>
              <w:rPr>
                <w:noProof/>
                <w:sz w:val="20"/>
                <w:szCs w:val="20"/>
              </w:rPr>
            </w:pPr>
          </w:p>
        </w:tc>
      </w:tr>
      <w:tr w:rsidR="00E11CB9" w:rsidRPr="006F5C06" w14:paraId="47596121" w14:textId="77777777" w:rsidTr="003515B8">
        <w:trPr>
          <w:trHeight w:val="243"/>
        </w:trPr>
        <w:tc>
          <w:tcPr>
            <w:tcW w:w="1384" w:type="dxa"/>
            <w:shd w:val="clear" w:color="auto" w:fill="FFFFFF" w:themeFill="background1"/>
            <w:vAlign w:val="center"/>
          </w:tcPr>
          <w:p w14:paraId="49D7210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C37190B"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5D1BF28C" w14:textId="78C8A08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1434C43F"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4C754BDF" w14:textId="77777777" w:rsidTr="003515B8">
        <w:trPr>
          <w:trHeight w:val="222"/>
        </w:trPr>
        <w:tc>
          <w:tcPr>
            <w:tcW w:w="1384" w:type="dxa"/>
            <w:shd w:val="clear" w:color="auto" w:fill="FFFFFF" w:themeFill="background1"/>
            <w:vAlign w:val="center"/>
          </w:tcPr>
          <w:p w14:paraId="4AF00A5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5C8FC19" w14:textId="31D5FF8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Yaşlı ve sorunlu hastaya anestezik yaklaşım</w:t>
            </w:r>
          </w:p>
        </w:tc>
        <w:tc>
          <w:tcPr>
            <w:tcW w:w="3048" w:type="dxa"/>
            <w:shd w:val="clear" w:color="auto" w:fill="FFFFFF" w:themeFill="background1"/>
            <w:vAlign w:val="center"/>
          </w:tcPr>
          <w:p w14:paraId="3A7C4524" w14:textId="77777777" w:rsidR="00E11CB9" w:rsidRPr="006F5C06" w:rsidRDefault="00765AE1" w:rsidP="00E11CB9">
            <w:pPr>
              <w:shd w:val="clear" w:color="auto" w:fill="FFFFFF" w:themeFill="background1"/>
              <w:spacing w:line="160" w:lineRule="atLeast"/>
              <w:jc w:val="center"/>
              <w:rPr>
                <w:noProof/>
                <w:sz w:val="20"/>
                <w:szCs w:val="20"/>
              </w:rPr>
            </w:pPr>
            <w:r w:rsidRPr="00765AE1">
              <w:rPr>
                <w:noProof/>
                <w:sz w:val="20"/>
                <w:szCs w:val="20"/>
              </w:rPr>
              <w:t>Dr.Öğr.Üyesi Aysun Y.Altun</w:t>
            </w:r>
          </w:p>
        </w:tc>
      </w:tr>
      <w:tr w:rsidR="00E11CB9" w:rsidRPr="006F5C06" w14:paraId="5434ACC7" w14:textId="77777777" w:rsidTr="003515B8">
        <w:trPr>
          <w:trHeight w:val="222"/>
        </w:trPr>
        <w:tc>
          <w:tcPr>
            <w:tcW w:w="1384" w:type="dxa"/>
            <w:shd w:val="clear" w:color="auto" w:fill="FFFFFF" w:themeFill="background1"/>
            <w:vAlign w:val="center"/>
          </w:tcPr>
          <w:p w14:paraId="4AEC830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E6B754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B7F78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269C84E0" w14:textId="77777777" w:rsidTr="003515B8">
        <w:trPr>
          <w:trHeight w:val="222"/>
        </w:trPr>
        <w:tc>
          <w:tcPr>
            <w:tcW w:w="1384" w:type="dxa"/>
            <w:shd w:val="clear" w:color="auto" w:fill="FFFFFF" w:themeFill="background1"/>
            <w:vAlign w:val="center"/>
          </w:tcPr>
          <w:p w14:paraId="03D5285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37A11A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D0367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DA24690"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09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0BDE6334" w14:textId="77777777" w:rsidTr="00E11CB9">
        <w:trPr>
          <w:trHeight w:val="284"/>
        </w:trPr>
        <w:tc>
          <w:tcPr>
            <w:tcW w:w="1394" w:type="dxa"/>
            <w:vAlign w:val="center"/>
          </w:tcPr>
          <w:p w14:paraId="3579DD34"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1F27D408" w14:textId="77777777" w:rsidR="00E11CB9" w:rsidRPr="006F5C06" w:rsidRDefault="00E11CB9" w:rsidP="00E11CB9">
            <w:pPr>
              <w:jc w:val="center"/>
              <w:rPr>
                <w:sz w:val="20"/>
                <w:szCs w:val="20"/>
              </w:rPr>
            </w:pPr>
            <w:r>
              <w:rPr>
                <w:sz w:val="20"/>
                <w:szCs w:val="20"/>
              </w:rPr>
              <w:t>KLİNİK STAJ</w:t>
            </w:r>
          </w:p>
        </w:tc>
        <w:tc>
          <w:tcPr>
            <w:tcW w:w="3068" w:type="dxa"/>
          </w:tcPr>
          <w:p w14:paraId="55FDFCF7" w14:textId="77777777" w:rsidR="00E11CB9" w:rsidRPr="006F5C06" w:rsidRDefault="00E11CB9" w:rsidP="00E11CB9">
            <w:pPr>
              <w:pStyle w:val="TableParagraph"/>
              <w:spacing w:before="27"/>
              <w:ind w:left="102"/>
              <w:rPr>
                <w:sz w:val="20"/>
                <w:szCs w:val="20"/>
              </w:rPr>
            </w:pPr>
          </w:p>
        </w:tc>
      </w:tr>
      <w:tr w:rsidR="00E11CB9" w:rsidRPr="006F5C06" w14:paraId="453ABA87" w14:textId="77777777" w:rsidTr="00E11CB9">
        <w:trPr>
          <w:trHeight w:val="284"/>
        </w:trPr>
        <w:tc>
          <w:tcPr>
            <w:tcW w:w="1394" w:type="dxa"/>
            <w:vAlign w:val="center"/>
          </w:tcPr>
          <w:p w14:paraId="6D9082B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5BF311CD" w14:textId="77777777" w:rsidR="00E11CB9" w:rsidRPr="006F5C06" w:rsidRDefault="00E11CB9" w:rsidP="00E11CB9">
            <w:pPr>
              <w:jc w:val="center"/>
              <w:rPr>
                <w:sz w:val="20"/>
                <w:szCs w:val="20"/>
              </w:rPr>
            </w:pPr>
            <w:r w:rsidRPr="00B12464">
              <w:rPr>
                <w:sz w:val="20"/>
                <w:szCs w:val="20"/>
              </w:rPr>
              <w:t>KLİNİK STAJ</w:t>
            </w:r>
          </w:p>
        </w:tc>
        <w:tc>
          <w:tcPr>
            <w:tcW w:w="3068" w:type="dxa"/>
          </w:tcPr>
          <w:p w14:paraId="16FEBA38" w14:textId="77777777" w:rsidR="00E11CB9" w:rsidRPr="006F5C06" w:rsidRDefault="00E11CB9" w:rsidP="00E11CB9">
            <w:pPr>
              <w:pStyle w:val="TableParagraph"/>
              <w:spacing w:before="27"/>
              <w:ind w:left="102"/>
              <w:rPr>
                <w:sz w:val="20"/>
                <w:szCs w:val="20"/>
              </w:rPr>
            </w:pPr>
          </w:p>
        </w:tc>
      </w:tr>
      <w:tr w:rsidR="00E11CB9" w:rsidRPr="006F5C06" w14:paraId="58E80C6E" w14:textId="77777777" w:rsidTr="00E11CB9">
        <w:trPr>
          <w:trHeight w:val="284"/>
        </w:trPr>
        <w:tc>
          <w:tcPr>
            <w:tcW w:w="1394" w:type="dxa"/>
            <w:shd w:val="clear" w:color="auto" w:fill="auto"/>
            <w:vAlign w:val="center"/>
          </w:tcPr>
          <w:p w14:paraId="7912B21E"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D482A6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48E79EB" w14:textId="77777777" w:rsidR="00E11CB9" w:rsidRPr="006F5C06" w:rsidRDefault="00E11CB9" w:rsidP="00E11CB9">
            <w:pPr>
              <w:shd w:val="clear" w:color="auto" w:fill="FFFFFF" w:themeFill="background1"/>
              <w:rPr>
                <w:noProof/>
                <w:sz w:val="20"/>
                <w:szCs w:val="20"/>
              </w:rPr>
            </w:pPr>
          </w:p>
        </w:tc>
      </w:tr>
      <w:tr w:rsidR="00E11CB9" w:rsidRPr="006F5C06" w14:paraId="2826EE6A" w14:textId="77777777" w:rsidTr="00E11CB9">
        <w:trPr>
          <w:trHeight w:val="284"/>
        </w:trPr>
        <w:tc>
          <w:tcPr>
            <w:tcW w:w="1394" w:type="dxa"/>
            <w:shd w:val="clear" w:color="auto" w:fill="auto"/>
            <w:vAlign w:val="center"/>
          </w:tcPr>
          <w:p w14:paraId="5931AC8E"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1B5A032"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CF8B7D" w14:textId="77777777" w:rsidR="00E11CB9" w:rsidRPr="006F5C06" w:rsidRDefault="00E11CB9" w:rsidP="00E11CB9">
            <w:pPr>
              <w:shd w:val="clear" w:color="auto" w:fill="FFFFFF" w:themeFill="background1"/>
              <w:rPr>
                <w:noProof/>
                <w:sz w:val="20"/>
                <w:szCs w:val="20"/>
              </w:rPr>
            </w:pPr>
          </w:p>
        </w:tc>
      </w:tr>
      <w:tr w:rsidR="00E11CB9" w:rsidRPr="006F5C06" w14:paraId="3618BD9B" w14:textId="77777777" w:rsidTr="003515B8">
        <w:trPr>
          <w:trHeight w:val="284"/>
        </w:trPr>
        <w:tc>
          <w:tcPr>
            <w:tcW w:w="1394" w:type="dxa"/>
            <w:shd w:val="clear" w:color="auto" w:fill="auto"/>
            <w:vAlign w:val="center"/>
          </w:tcPr>
          <w:p w14:paraId="78950E3A"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094FD05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5F86A7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2B330C5" w14:textId="77777777" w:rsidTr="003515B8">
        <w:trPr>
          <w:trHeight w:val="284"/>
        </w:trPr>
        <w:tc>
          <w:tcPr>
            <w:tcW w:w="1394" w:type="dxa"/>
            <w:shd w:val="clear" w:color="auto" w:fill="auto"/>
            <w:vAlign w:val="center"/>
          </w:tcPr>
          <w:p w14:paraId="6E2EB880"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168F47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78787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09C986BA" w14:textId="77777777" w:rsidTr="00E7768C">
        <w:trPr>
          <w:trHeight w:val="284"/>
        </w:trPr>
        <w:tc>
          <w:tcPr>
            <w:tcW w:w="1394" w:type="dxa"/>
            <w:shd w:val="clear" w:color="auto" w:fill="auto"/>
            <w:vAlign w:val="center"/>
          </w:tcPr>
          <w:p w14:paraId="0F62DBD9"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E98DBFD"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93C4FAE" w14:textId="77777777" w:rsidR="00D36E6B" w:rsidRDefault="00D36E6B" w:rsidP="00D36E6B">
            <w:pPr>
              <w:jc w:val="center"/>
            </w:pPr>
            <w:r w:rsidRPr="00A32A2F">
              <w:rPr>
                <w:noProof/>
                <w:sz w:val="20"/>
                <w:szCs w:val="20"/>
              </w:rPr>
              <w:t>Dr.Öğr.Üyesi Elif OK</w:t>
            </w:r>
          </w:p>
        </w:tc>
      </w:tr>
      <w:tr w:rsidR="00D36E6B" w:rsidRPr="006F5C06" w14:paraId="3D18D9BE" w14:textId="77777777" w:rsidTr="00E7768C">
        <w:trPr>
          <w:trHeight w:val="284"/>
        </w:trPr>
        <w:tc>
          <w:tcPr>
            <w:tcW w:w="1394" w:type="dxa"/>
            <w:shd w:val="clear" w:color="auto" w:fill="auto"/>
            <w:vAlign w:val="center"/>
          </w:tcPr>
          <w:p w14:paraId="1342501C"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7208010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81C9F52" w14:textId="77777777" w:rsidR="00D36E6B" w:rsidRDefault="00D36E6B" w:rsidP="00D36E6B">
            <w:pPr>
              <w:jc w:val="center"/>
            </w:pPr>
            <w:r w:rsidRPr="00A32A2F">
              <w:rPr>
                <w:noProof/>
                <w:sz w:val="20"/>
                <w:szCs w:val="20"/>
              </w:rPr>
              <w:t>Dr.Öğr.Üyesi Elif OK</w:t>
            </w:r>
          </w:p>
        </w:tc>
      </w:tr>
    </w:tbl>
    <w:p w14:paraId="7D661667"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10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2C72A0A" w14:textId="77777777" w:rsidTr="00E11CB9">
        <w:trPr>
          <w:trHeight w:val="243"/>
        </w:trPr>
        <w:tc>
          <w:tcPr>
            <w:tcW w:w="1384" w:type="dxa"/>
            <w:shd w:val="clear" w:color="auto" w:fill="FFFFFF" w:themeFill="background1"/>
            <w:vAlign w:val="center"/>
          </w:tcPr>
          <w:p w14:paraId="5076591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744A1F1"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4F058B8B" w14:textId="77777777" w:rsidR="00E11CB9" w:rsidRPr="006F5C06" w:rsidRDefault="00E11CB9" w:rsidP="00E11CB9">
            <w:pPr>
              <w:shd w:val="clear" w:color="auto" w:fill="FFFFFF" w:themeFill="background1"/>
              <w:rPr>
                <w:noProof/>
                <w:sz w:val="20"/>
                <w:szCs w:val="20"/>
              </w:rPr>
            </w:pPr>
          </w:p>
        </w:tc>
      </w:tr>
      <w:tr w:rsidR="00E11CB9" w:rsidRPr="006F5C06" w14:paraId="6A48E7AC" w14:textId="77777777" w:rsidTr="00E11CB9">
        <w:trPr>
          <w:trHeight w:val="222"/>
        </w:trPr>
        <w:tc>
          <w:tcPr>
            <w:tcW w:w="1384" w:type="dxa"/>
            <w:shd w:val="clear" w:color="auto" w:fill="FFFFFF" w:themeFill="background1"/>
            <w:vAlign w:val="center"/>
          </w:tcPr>
          <w:p w14:paraId="4DA4939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DBF703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440855B" w14:textId="77777777" w:rsidR="00E11CB9" w:rsidRPr="006F5C06" w:rsidRDefault="00E11CB9" w:rsidP="00E11CB9">
            <w:pPr>
              <w:shd w:val="clear" w:color="auto" w:fill="FFFFFF" w:themeFill="background1"/>
              <w:rPr>
                <w:noProof/>
                <w:sz w:val="20"/>
                <w:szCs w:val="20"/>
              </w:rPr>
            </w:pPr>
          </w:p>
        </w:tc>
      </w:tr>
      <w:tr w:rsidR="00E11CB9" w:rsidRPr="006F5C06" w14:paraId="5BC9A89B" w14:textId="77777777" w:rsidTr="00E11CB9">
        <w:trPr>
          <w:trHeight w:val="243"/>
        </w:trPr>
        <w:tc>
          <w:tcPr>
            <w:tcW w:w="1384" w:type="dxa"/>
            <w:shd w:val="clear" w:color="auto" w:fill="FFFFFF" w:themeFill="background1"/>
            <w:vAlign w:val="center"/>
          </w:tcPr>
          <w:p w14:paraId="09EC95D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3C2EB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3D920BD" w14:textId="77777777" w:rsidR="00E11CB9" w:rsidRPr="006F5C06" w:rsidRDefault="00E11CB9" w:rsidP="00E11CB9">
            <w:pPr>
              <w:shd w:val="clear" w:color="auto" w:fill="FFFFFF" w:themeFill="background1"/>
              <w:rPr>
                <w:noProof/>
                <w:sz w:val="20"/>
                <w:szCs w:val="20"/>
              </w:rPr>
            </w:pPr>
          </w:p>
        </w:tc>
      </w:tr>
      <w:tr w:rsidR="00E11CB9" w:rsidRPr="006F5C06" w14:paraId="2A68C973" w14:textId="77777777" w:rsidTr="00E11CB9">
        <w:trPr>
          <w:trHeight w:val="222"/>
        </w:trPr>
        <w:tc>
          <w:tcPr>
            <w:tcW w:w="1384" w:type="dxa"/>
            <w:shd w:val="clear" w:color="auto" w:fill="FFFFFF" w:themeFill="background1"/>
            <w:vAlign w:val="center"/>
          </w:tcPr>
          <w:p w14:paraId="62563A1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007BC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A9828FA" w14:textId="77777777" w:rsidR="00E11CB9" w:rsidRPr="006F5C06" w:rsidRDefault="00E11CB9" w:rsidP="00E11CB9">
            <w:pPr>
              <w:shd w:val="clear" w:color="auto" w:fill="FFFFFF" w:themeFill="background1"/>
              <w:rPr>
                <w:noProof/>
                <w:sz w:val="20"/>
                <w:szCs w:val="20"/>
              </w:rPr>
            </w:pPr>
          </w:p>
        </w:tc>
      </w:tr>
      <w:tr w:rsidR="00AD2C8C" w:rsidRPr="006F5C06" w14:paraId="6F2E67C3" w14:textId="77777777" w:rsidTr="008457C4">
        <w:trPr>
          <w:trHeight w:val="243"/>
        </w:trPr>
        <w:tc>
          <w:tcPr>
            <w:tcW w:w="1384" w:type="dxa"/>
            <w:shd w:val="clear" w:color="auto" w:fill="FFFFFF" w:themeFill="background1"/>
            <w:vAlign w:val="center"/>
          </w:tcPr>
          <w:p w14:paraId="1105175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B5C76C4"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544E5BD" w14:textId="2705A0BC" w:rsidR="00AD2C8C" w:rsidRDefault="00AD2C8C">
            <w:r>
              <w:rPr>
                <w:noProof/>
                <w:sz w:val="20"/>
                <w:szCs w:val="20"/>
              </w:rPr>
              <w:t>Öğr. Gör.Dr. Adem Gök</w:t>
            </w:r>
          </w:p>
        </w:tc>
      </w:tr>
      <w:tr w:rsidR="00AD2C8C" w:rsidRPr="006F5C06" w14:paraId="7726CFA3" w14:textId="77777777" w:rsidTr="008457C4">
        <w:trPr>
          <w:trHeight w:val="222"/>
        </w:trPr>
        <w:tc>
          <w:tcPr>
            <w:tcW w:w="1384" w:type="dxa"/>
            <w:shd w:val="clear" w:color="auto" w:fill="FFFFFF" w:themeFill="background1"/>
            <w:vAlign w:val="center"/>
          </w:tcPr>
          <w:p w14:paraId="624F977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2722179"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7ADAC1" w14:textId="3914ADA6" w:rsidR="00AD2C8C" w:rsidRDefault="00AD2C8C">
            <w:r>
              <w:rPr>
                <w:noProof/>
                <w:sz w:val="20"/>
                <w:szCs w:val="20"/>
              </w:rPr>
              <w:t>Öğr. Gör.Dr. Adem Gök</w:t>
            </w:r>
          </w:p>
        </w:tc>
      </w:tr>
      <w:tr w:rsidR="00E11CB9" w:rsidRPr="006F5C06" w14:paraId="7F634C61" w14:textId="77777777" w:rsidTr="003515B8">
        <w:trPr>
          <w:trHeight w:val="222"/>
        </w:trPr>
        <w:tc>
          <w:tcPr>
            <w:tcW w:w="1384" w:type="dxa"/>
            <w:shd w:val="clear" w:color="auto" w:fill="FFFFFF" w:themeFill="background1"/>
            <w:vAlign w:val="center"/>
          </w:tcPr>
          <w:p w14:paraId="26F8A2E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B8DD647" w14:textId="4D667FBD"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Ürtiker anjiyoödem</w:t>
            </w:r>
          </w:p>
        </w:tc>
        <w:tc>
          <w:tcPr>
            <w:tcW w:w="3048" w:type="dxa"/>
            <w:shd w:val="clear" w:color="auto" w:fill="FFFFFF" w:themeFill="background1"/>
            <w:vAlign w:val="center"/>
          </w:tcPr>
          <w:p w14:paraId="7B622646"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3CEE5FBD" w14:textId="77777777" w:rsidTr="003515B8">
        <w:trPr>
          <w:trHeight w:val="222"/>
        </w:trPr>
        <w:tc>
          <w:tcPr>
            <w:tcW w:w="1384" w:type="dxa"/>
            <w:shd w:val="clear" w:color="auto" w:fill="FFFFFF" w:themeFill="background1"/>
            <w:vAlign w:val="center"/>
          </w:tcPr>
          <w:p w14:paraId="1F76164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0428BE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63FEB18D" w14:textId="77777777" w:rsidR="00E11CB9" w:rsidRDefault="00E11CB9" w:rsidP="00E11CB9">
            <w:pPr>
              <w:shd w:val="clear" w:color="auto" w:fill="FFFFFF" w:themeFill="background1"/>
              <w:spacing w:line="160" w:lineRule="atLeast"/>
              <w:jc w:val="center"/>
              <w:rPr>
                <w:noProof/>
                <w:sz w:val="20"/>
                <w:szCs w:val="20"/>
              </w:rPr>
            </w:pPr>
          </w:p>
        </w:tc>
      </w:tr>
    </w:tbl>
    <w:p w14:paraId="1FDBB69F" w14:textId="77777777" w:rsidR="001B70D2" w:rsidRPr="006F5C06" w:rsidRDefault="001B70D2"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BFB0241" w14:textId="77777777" w:rsidTr="003515B8">
        <w:tc>
          <w:tcPr>
            <w:tcW w:w="9180" w:type="dxa"/>
            <w:gridSpan w:val="3"/>
            <w:shd w:val="clear" w:color="auto" w:fill="FFF2CC" w:themeFill="accent4" w:themeFillTint="33"/>
          </w:tcPr>
          <w:p w14:paraId="76656C5C"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34</w:t>
            </w:r>
            <w:r w:rsidR="003515B8" w:rsidRPr="006F5C06">
              <w:rPr>
                <w:b/>
                <w:noProof/>
                <w:sz w:val="20"/>
                <w:szCs w:val="20"/>
              </w:rPr>
              <w:t>. HAFTA</w:t>
            </w:r>
          </w:p>
        </w:tc>
      </w:tr>
      <w:tr w:rsidR="003515B8" w:rsidRPr="006F5C06" w14:paraId="67DA0B1F" w14:textId="77777777" w:rsidTr="003515B8">
        <w:tc>
          <w:tcPr>
            <w:tcW w:w="1384" w:type="dxa"/>
            <w:shd w:val="clear" w:color="auto" w:fill="FFF2CC" w:themeFill="accent4" w:themeFillTint="33"/>
          </w:tcPr>
          <w:p w14:paraId="579242C4"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1183A2A"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97C1262"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32E99614" w14:textId="77777777" w:rsidR="003515B8" w:rsidRPr="006F5C06" w:rsidRDefault="003515B8" w:rsidP="003515B8">
      <w:pPr>
        <w:shd w:val="clear" w:color="auto" w:fill="FFFFFF" w:themeFill="background1"/>
        <w:spacing w:line="160" w:lineRule="atLeast"/>
        <w:rPr>
          <w:b/>
          <w:noProof/>
          <w:sz w:val="20"/>
          <w:szCs w:val="20"/>
        </w:rPr>
      </w:pPr>
    </w:p>
    <w:p w14:paraId="462F53BC"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13 Mayıs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7A06D23" w14:textId="77777777" w:rsidTr="00662EF9">
        <w:trPr>
          <w:trHeight w:val="243"/>
        </w:trPr>
        <w:tc>
          <w:tcPr>
            <w:tcW w:w="1384" w:type="dxa"/>
            <w:shd w:val="clear" w:color="auto" w:fill="FFFFFF" w:themeFill="background1"/>
            <w:vAlign w:val="center"/>
          </w:tcPr>
          <w:p w14:paraId="20AC1E4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61342F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2BFDEE01" w14:textId="77777777" w:rsidR="001850B5" w:rsidRPr="006F5C06" w:rsidRDefault="001850B5" w:rsidP="00065855">
            <w:pPr>
              <w:pStyle w:val="TableParagraph"/>
              <w:spacing w:before="6"/>
              <w:ind w:left="102"/>
              <w:jc w:val="center"/>
              <w:rPr>
                <w:sz w:val="20"/>
                <w:szCs w:val="20"/>
              </w:rPr>
            </w:pPr>
          </w:p>
        </w:tc>
      </w:tr>
      <w:tr w:rsidR="001850B5" w:rsidRPr="006F5C06" w14:paraId="485DEF81" w14:textId="77777777" w:rsidTr="00662EF9">
        <w:trPr>
          <w:trHeight w:val="222"/>
        </w:trPr>
        <w:tc>
          <w:tcPr>
            <w:tcW w:w="1384" w:type="dxa"/>
            <w:shd w:val="clear" w:color="auto" w:fill="FFFFFF" w:themeFill="background1"/>
            <w:vAlign w:val="center"/>
          </w:tcPr>
          <w:p w14:paraId="7087AA3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F99B2E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6724214" w14:textId="77777777" w:rsidR="001850B5" w:rsidRPr="006F5C06" w:rsidRDefault="001850B5" w:rsidP="00065855">
            <w:pPr>
              <w:pStyle w:val="TableParagraph"/>
              <w:ind w:left="102"/>
              <w:jc w:val="center"/>
              <w:rPr>
                <w:sz w:val="20"/>
                <w:szCs w:val="20"/>
              </w:rPr>
            </w:pPr>
          </w:p>
        </w:tc>
      </w:tr>
      <w:tr w:rsidR="001850B5" w:rsidRPr="006F5C06" w14:paraId="3DDC5D97" w14:textId="77777777" w:rsidTr="00662EF9">
        <w:trPr>
          <w:trHeight w:val="243"/>
        </w:trPr>
        <w:tc>
          <w:tcPr>
            <w:tcW w:w="1384" w:type="dxa"/>
            <w:shd w:val="clear" w:color="auto" w:fill="FFFFFF" w:themeFill="background1"/>
            <w:vAlign w:val="center"/>
          </w:tcPr>
          <w:p w14:paraId="56B9F37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6BE00A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22B2FFA" w14:textId="77777777" w:rsidR="001850B5" w:rsidRPr="006F5C06" w:rsidRDefault="001850B5" w:rsidP="00065855">
            <w:pPr>
              <w:pStyle w:val="TableParagraph"/>
              <w:spacing w:before="6"/>
              <w:ind w:left="102"/>
              <w:jc w:val="center"/>
              <w:rPr>
                <w:sz w:val="20"/>
                <w:szCs w:val="20"/>
              </w:rPr>
            </w:pPr>
          </w:p>
        </w:tc>
      </w:tr>
      <w:tr w:rsidR="001850B5" w:rsidRPr="006F5C06" w14:paraId="561685C8" w14:textId="77777777" w:rsidTr="00662EF9">
        <w:trPr>
          <w:trHeight w:val="222"/>
        </w:trPr>
        <w:tc>
          <w:tcPr>
            <w:tcW w:w="1384" w:type="dxa"/>
            <w:shd w:val="clear" w:color="auto" w:fill="FFFFFF" w:themeFill="background1"/>
            <w:vAlign w:val="center"/>
          </w:tcPr>
          <w:p w14:paraId="49FF46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142106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E7CD57A" w14:textId="77777777" w:rsidR="001850B5" w:rsidRPr="006F5C06" w:rsidRDefault="001850B5" w:rsidP="00065855">
            <w:pPr>
              <w:pStyle w:val="TableParagraph"/>
              <w:ind w:left="102"/>
              <w:jc w:val="center"/>
              <w:rPr>
                <w:sz w:val="20"/>
                <w:szCs w:val="20"/>
              </w:rPr>
            </w:pPr>
          </w:p>
        </w:tc>
      </w:tr>
      <w:tr w:rsidR="001850B5" w:rsidRPr="006F5C06" w14:paraId="31185416" w14:textId="77777777" w:rsidTr="00662EF9">
        <w:trPr>
          <w:trHeight w:val="243"/>
        </w:trPr>
        <w:tc>
          <w:tcPr>
            <w:tcW w:w="1384" w:type="dxa"/>
            <w:shd w:val="clear" w:color="auto" w:fill="FFFFFF" w:themeFill="background1"/>
            <w:vAlign w:val="center"/>
          </w:tcPr>
          <w:p w14:paraId="3917290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88E473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54FCA80"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5D24422" w14:textId="77777777" w:rsidTr="00662EF9">
        <w:trPr>
          <w:trHeight w:val="222"/>
        </w:trPr>
        <w:tc>
          <w:tcPr>
            <w:tcW w:w="1384" w:type="dxa"/>
            <w:shd w:val="clear" w:color="auto" w:fill="FFFFFF" w:themeFill="background1"/>
            <w:vAlign w:val="center"/>
          </w:tcPr>
          <w:p w14:paraId="0D5EA3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2BA6CA9"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4E73B14"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A1BA170" w14:textId="77777777" w:rsidTr="00662EF9">
        <w:trPr>
          <w:trHeight w:val="222"/>
        </w:trPr>
        <w:tc>
          <w:tcPr>
            <w:tcW w:w="1384" w:type="dxa"/>
            <w:shd w:val="clear" w:color="auto" w:fill="FFFFFF" w:themeFill="background1"/>
            <w:vAlign w:val="center"/>
          </w:tcPr>
          <w:p w14:paraId="1E8CC35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92EA52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D831DD1"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4314B183" w14:textId="77777777" w:rsidTr="00662EF9">
        <w:trPr>
          <w:trHeight w:val="222"/>
        </w:trPr>
        <w:tc>
          <w:tcPr>
            <w:tcW w:w="1384" w:type="dxa"/>
            <w:shd w:val="clear" w:color="auto" w:fill="FFFFFF" w:themeFill="background1"/>
            <w:vAlign w:val="center"/>
          </w:tcPr>
          <w:p w14:paraId="310CF63E"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94F76F9"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58940F1D"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0BEAD099" w14:textId="77777777" w:rsidR="001850B5" w:rsidRDefault="001850B5" w:rsidP="003515B8">
      <w:pPr>
        <w:shd w:val="clear" w:color="auto" w:fill="FFFFFF" w:themeFill="background1"/>
        <w:spacing w:line="160" w:lineRule="atLeast"/>
        <w:rPr>
          <w:b/>
          <w:noProof/>
          <w:sz w:val="20"/>
          <w:szCs w:val="20"/>
        </w:rPr>
      </w:pPr>
    </w:p>
    <w:p w14:paraId="4A514789" w14:textId="77777777" w:rsidR="001850B5" w:rsidRPr="006F5C06" w:rsidRDefault="001850B5" w:rsidP="003515B8">
      <w:pPr>
        <w:shd w:val="clear" w:color="auto" w:fill="FFFFFF" w:themeFill="background1"/>
        <w:spacing w:line="160" w:lineRule="atLeast"/>
        <w:rPr>
          <w:b/>
          <w:noProof/>
          <w:sz w:val="20"/>
          <w:szCs w:val="20"/>
        </w:rPr>
      </w:pPr>
    </w:p>
    <w:p w14:paraId="2B323753" w14:textId="77777777" w:rsidR="003515B8" w:rsidRDefault="003515B8" w:rsidP="003515B8">
      <w:pPr>
        <w:shd w:val="clear" w:color="auto" w:fill="FFFFFF" w:themeFill="background1"/>
        <w:spacing w:before="120"/>
        <w:rPr>
          <w:b/>
          <w:noProof/>
          <w:sz w:val="20"/>
          <w:szCs w:val="20"/>
        </w:rPr>
      </w:pPr>
      <w:r w:rsidRPr="006F5C06">
        <w:rPr>
          <w:b/>
          <w:noProof/>
          <w:sz w:val="20"/>
          <w:szCs w:val="20"/>
        </w:rPr>
        <w:t>14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4995CBD3" w14:textId="77777777" w:rsidTr="00E7768C">
        <w:trPr>
          <w:trHeight w:val="243"/>
        </w:trPr>
        <w:tc>
          <w:tcPr>
            <w:tcW w:w="1384" w:type="dxa"/>
            <w:shd w:val="clear" w:color="auto" w:fill="FFFFFF" w:themeFill="background1"/>
            <w:vAlign w:val="center"/>
          </w:tcPr>
          <w:p w14:paraId="40813BD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8E1E5B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4D36C7A4" w14:textId="77777777" w:rsidR="00852DA5" w:rsidRPr="006F5C06" w:rsidRDefault="00852DA5" w:rsidP="00E7768C">
            <w:pPr>
              <w:shd w:val="clear" w:color="auto" w:fill="FFFFFF" w:themeFill="background1"/>
              <w:jc w:val="center"/>
              <w:rPr>
                <w:noProof/>
                <w:sz w:val="20"/>
                <w:szCs w:val="20"/>
              </w:rPr>
            </w:pPr>
          </w:p>
        </w:tc>
      </w:tr>
      <w:tr w:rsidR="00852DA5" w:rsidRPr="006F5C06" w14:paraId="705CCF9F" w14:textId="77777777" w:rsidTr="00E7768C">
        <w:trPr>
          <w:trHeight w:val="222"/>
        </w:trPr>
        <w:tc>
          <w:tcPr>
            <w:tcW w:w="1384" w:type="dxa"/>
            <w:shd w:val="clear" w:color="auto" w:fill="FFFFFF" w:themeFill="background1"/>
            <w:vAlign w:val="center"/>
          </w:tcPr>
          <w:p w14:paraId="12B9310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59B799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8939236" w14:textId="77777777" w:rsidR="00852DA5" w:rsidRPr="006F5C06" w:rsidRDefault="00852DA5" w:rsidP="00E7768C">
            <w:pPr>
              <w:shd w:val="clear" w:color="auto" w:fill="FFFFFF" w:themeFill="background1"/>
              <w:jc w:val="center"/>
              <w:rPr>
                <w:noProof/>
                <w:sz w:val="20"/>
                <w:szCs w:val="20"/>
              </w:rPr>
            </w:pPr>
          </w:p>
        </w:tc>
      </w:tr>
      <w:tr w:rsidR="00852DA5" w:rsidRPr="006F5C06" w14:paraId="2F43EF3F" w14:textId="77777777" w:rsidTr="00E7768C">
        <w:trPr>
          <w:trHeight w:val="243"/>
        </w:trPr>
        <w:tc>
          <w:tcPr>
            <w:tcW w:w="1384" w:type="dxa"/>
            <w:shd w:val="clear" w:color="auto" w:fill="FFFFFF" w:themeFill="background1"/>
            <w:vAlign w:val="center"/>
          </w:tcPr>
          <w:p w14:paraId="3395F4D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ADE62C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0802623" w14:textId="77777777" w:rsidR="00852DA5" w:rsidRPr="006F5C06" w:rsidRDefault="00852DA5" w:rsidP="00E7768C">
            <w:pPr>
              <w:shd w:val="clear" w:color="auto" w:fill="FFFFFF" w:themeFill="background1"/>
              <w:jc w:val="center"/>
              <w:rPr>
                <w:noProof/>
                <w:sz w:val="20"/>
                <w:szCs w:val="20"/>
              </w:rPr>
            </w:pPr>
          </w:p>
        </w:tc>
      </w:tr>
      <w:tr w:rsidR="00852DA5" w:rsidRPr="006F5C06" w14:paraId="7228416E" w14:textId="77777777" w:rsidTr="00E7768C">
        <w:trPr>
          <w:trHeight w:val="222"/>
        </w:trPr>
        <w:tc>
          <w:tcPr>
            <w:tcW w:w="1384" w:type="dxa"/>
            <w:shd w:val="clear" w:color="auto" w:fill="FFFFFF" w:themeFill="background1"/>
            <w:vAlign w:val="center"/>
          </w:tcPr>
          <w:p w14:paraId="5C3E184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53563A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C3E03E4" w14:textId="77777777" w:rsidR="00852DA5" w:rsidRPr="006F5C06" w:rsidRDefault="00852DA5" w:rsidP="00E7768C">
            <w:pPr>
              <w:shd w:val="clear" w:color="auto" w:fill="FFFFFF" w:themeFill="background1"/>
              <w:jc w:val="center"/>
              <w:rPr>
                <w:noProof/>
                <w:sz w:val="20"/>
                <w:szCs w:val="20"/>
              </w:rPr>
            </w:pPr>
          </w:p>
        </w:tc>
      </w:tr>
      <w:tr w:rsidR="00AD2C8C" w:rsidRPr="006F5C06" w14:paraId="474F6E5F" w14:textId="77777777" w:rsidTr="00E7768C">
        <w:trPr>
          <w:trHeight w:val="243"/>
        </w:trPr>
        <w:tc>
          <w:tcPr>
            <w:tcW w:w="1384" w:type="dxa"/>
            <w:shd w:val="clear" w:color="auto" w:fill="FFFFFF" w:themeFill="background1"/>
            <w:vAlign w:val="center"/>
          </w:tcPr>
          <w:p w14:paraId="0D62FFB1"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9F7DDFA"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50B8DE6" w14:textId="4B7911B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21184A27" w14:textId="77777777" w:rsidTr="00E7768C">
        <w:trPr>
          <w:trHeight w:val="222"/>
        </w:trPr>
        <w:tc>
          <w:tcPr>
            <w:tcW w:w="1384" w:type="dxa"/>
            <w:shd w:val="clear" w:color="auto" w:fill="FFFFFF" w:themeFill="background1"/>
            <w:vAlign w:val="center"/>
          </w:tcPr>
          <w:p w14:paraId="4D4A06BB"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BF1141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9BABBD" w14:textId="2E2B31CA"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243B4D8F" w14:textId="77777777" w:rsidTr="00662EF9">
        <w:trPr>
          <w:trHeight w:val="222"/>
        </w:trPr>
        <w:tc>
          <w:tcPr>
            <w:tcW w:w="1384" w:type="dxa"/>
            <w:shd w:val="clear" w:color="auto" w:fill="FFFFFF" w:themeFill="background1"/>
            <w:vAlign w:val="center"/>
          </w:tcPr>
          <w:p w14:paraId="3BE1818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531E257"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5C51173" w14:textId="245325B0" w:rsidR="00662EF9" w:rsidRDefault="00662EF9">
            <w:r w:rsidRPr="000D4025">
              <w:rPr>
                <w:noProof/>
                <w:sz w:val="20"/>
                <w:szCs w:val="20"/>
              </w:rPr>
              <w:t>Dr.Öğr.Üyesi Yasin Akbulut</w:t>
            </w:r>
          </w:p>
        </w:tc>
      </w:tr>
      <w:tr w:rsidR="00662EF9" w:rsidRPr="006F5C06" w14:paraId="4A4A67C4" w14:textId="77777777" w:rsidTr="00662EF9">
        <w:trPr>
          <w:trHeight w:val="222"/>
        </w:trPr>
        <w:tc>
          <w:tcPr>
            <w:tcW w:w="1384" w:type="dxa"/>
            <w:shd w:val="clear" w:color="auto" w:fill="FFFFFF" w:themeFill="background1"/>
            <w:vAlign w:val="center"/>
          </w:tcPr>
          <w:p w14:paraId="121B264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697C4D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767202D" w14:textId="4A8847D9" w:rsidR="00662EF9" w:rsidRDefault="00662EF9">
            <w:r w:rsidRPr="000D4025">
              <w:rPr>
                <w:noProof/>
                <w:sz w:val="20"/>
                <w:szCs w:val="20"/>
              </w:rPr>
              <w:t>Dr.Öğr.Üyesi Yasin Akbulut</w:t>
            </w:r>
          </w:p>
        </w:tc>
      </w:tr>
    </w:tbl>
    <w:p w14:paraId="237BA924" w14:textId="77777777" w:rsidR="00852DA5" w:rsidRPr="006F5C06" w:rsidRDefault="00852DA5" w:rsidP="003515B8">
      <w:pPr>
        <w:shd w:val="clear" w:color="auto" w:fill="FFFFFF" w:themeFill="background1"/>
        <w:spacing w:before="120"/>
        <w:rPr>
          <w:b/>
          <w:noProof/>
          <w:sz w:val="20"/>
          <w:szCs w:val="20"/>
        </w:rPr>
      </w:pPr>
    </w:p>
    <w:p w14:paraId="5A1482DF"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15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08EEACD4" w14:textId="77777777" w:rsidTr="00E11CB9">
        <w:trPr>
          <w:trHeight w:val="243"/>
        </w:trPr>
        <w:tc>
          <w:tcPr>
            <w:tcW w:w="1384" w:type="dxa"/>
            <w:shd w:val="clear" w:color="auto" w:fill="FFFFFF" w:themeFill="background1"/>
            <w:vAlign w:val="center"/>
          </w:tcPr>
          <w:p w14:paraId="5FED991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916559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8DEDDC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8FF465F" w14:textId="77777777" w:rsidTr="00E11CB9">
        <w:trPr>
          <w:trHeight w:val="222"/>
        </w:trPr>
        <w:tc>
          <w:tcPr>
            <w:tcW w:w="1384" w:type="dxa"/>
            <w:shd w:val="clear" w:color="auto" w:fill="FFFFFF" w:themeFill="background1"/>
            <w:vAlign w:val="center"/>
          </w:tcPr>
          <w:p w14:paraId="476907D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35DF61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6B6419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1A14ADAB" w14:textId="77777777" w:rsidTr="00E11CB9">
        <w:trPr>
          <w:trHeight w:val="243"/>
        </w:trPr>
        <w:tc>
          <w:tcPr>
            <w:tcW w:w="1384" w:type="dxa"/>
            <w:shd w:val="clear" w:color="auto" w:fill="FFFFFF" w:themeFill="background1"/>
            <w:vAlign w:val="center"/>
          </w:tcPr>
          <w:p w14:paraId="743BA8C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C64397"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1BD058" w14:textId="77777777" w:rsidR="00E11CB9" w:rsidRPr="006F5C06" w:rsidRDefault="00E11CB9" w:rsidP="00E11CB9">
            <w:pPr>
              <w:shd w:val="clear" w:color="auto" w:fill="FFFFFF" w:themeFill="background1"/>
              <w:rPr>
                <w:noProof/>
                <w:sz w:val="20"/>
                <w:szCs w:val="20"/>
              </w:rPr>
            </w:pPr>
          </w:p>
        </w:tc>
      </w:tr>
      <w:tr w:rsidR="00E11CB9" w:rsidRPr="006F5C06" w14:paraId="1AE71A8E" w14:textId="77777777" w:rsidTr="00E11CB9">
        <w:trPr>
          <w:trHeight w:val="222"/>
        </w:trPr>
        <w:tc>
          <w:tcPr>
            <w:tcW w:w="1384" w:type="dxa"/>
            <w:shd w:val="clear" w:color="auto" w:fill="FFFFFF" w:themeFill="background1"/>
            <w:vAlign w:val="center"/>
          </w:tcPr>
          <w:p w14:paraId="2657299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8E3C06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459FA60" w14:textId="77777777" w:rsidR="00E11CB9" w:rsidRPr="006F5C06" w:rsidRDefault="00E11CB9" w:rsidP="00E11CB9">
            <w:pPr>
              <w:shd w:val="clear" w:color="auto" w:fill="FFFFFF" w:themeFill="background1"/>
              <w:rPr>
                <w:noProof/>
                <w:sz w:val="20"/>
                <w:szCs w:val="20"/>
              </w:rPr>
            </w:pPr>
          </w:p>
        </w:tc>
      </w:tr>
      <w:tr w:rsidR="00E11CB9" w:rsidRPr="006F5C06" w14:paraId="7F87DF66" w14:textId="77777777" w:rsidTr="003515B8">
        <w:trPr>
          <w:trHeight w:val="243"/>
        </w:trPr>
        <w:tc>
          <w:tcPr>
            <w:tcW w:w="1384" w:type="dxa"/>
            <w:shd w:val="clear" w:color="auto" w:fill="FFFFFF" w:themeFill="background1"/>
            <w:vAlign w:val="center"/>
          </w:tcPr>
          <w:p w14:paraId="2EF27FB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3C3133D"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281A9049" w14:textId="2DC5EDFE"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1E1DFD37"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1DBA41B9" w14:textId="77777777" w:rsidTr="003515B8">
        <w:trPr>
          <w:trHeight w:val="222"/>
        </w:trPr>
        <w:tc>
          <w:tcPr>
            <w:tcW w:w="1384" w:type="dxa"/>
            <w:shd w:val="clear" w:color="auto" w:fill="FFFFFF" w:themeFill="background1"/>
            <w:vAlign w:val="center"/>
          </w:tcPr>
          <w:p w14:paraId="1A9243A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39C085" w14:textId="197694C7"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Pediyatrik ve mental retarde hastaya anestezik yaklaşım</w:t>
            </w:r>
          </w:p>
        </w:tc>
        <w:tc>
          <w:tcPr>
            <w:tcW w:w="3048" w:type="dxa"/>
            <w:shd w:val="clear" w:color="auto" w:fill="FFFFFF" w:themeFill="background1"/>
            <w:vAlign w:val="center"/>
          </w:tcPr>
          <w:p w14:paraId="5A9B9544" w14:textId="77777777" w:rsidR="00E11CB9" w:rsidRPr="006F5C06" w:rsidRDefault="00765AE1" w:rsidP="00E11CB9">
            <w:pPr>
              <w:shd w:val="clear" w:color="auto" w:fill="FFFFFF" w:themeFill="background1"/>
              <w:spacing w:line="160" w:lineRule="atLeast"/>
              <w:jc w:val="center"/>
              <w:rPr>
                <w:noProof/>
                <w:sz w:val="20"/>
                <w:szCs w:val="20"/>
              </w:rPr>
            </w:pPr>
            <w:r w:rsidRPr="00765AE1">
              <w:rPr>
                <w:noProof/>
                <w:sz w:val="20"/>
                <w:szCs w:val="20"/>
              </w:rPr>
              <w:t xml:space="preserve">Dr.Öğr.Üyesi </w:t>
            </w:r>
            <w:r>
              <w:rPr>
                <w:noProof/>
                <w:sz w:val="20"/>
                <w:szCs w:val="20"/>
              </w:rPr>
              <w:t>Esef Bolat</w:t>
            </w:r>
          </w:p>
        </w:tc>
      </w:tr>
      <w:tr w:rsidR="00E11CB9" w:rsidRPr="006F5C06" w14:paraId="35AFCD67" w14:textId="77777777" w:rsidTr="003515B8">
        <w:trPr>
          <w:trHeight w:val="222"/>
        </w:trPr>
        <w:tc>
          <w:tcPr>
            <w:tcW w:w="1384" w:type="dxa"/>
            <w:shd w:val="clear" w:color="auto" w:fill="FFFFFF" w:themeFill="background1"/>
            <w:vAlign w:val="center"/>
          </w:tcPr>
          <w:p w14:paraId="0D781EE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445CBA5"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14A2695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89A2300" w14:textId="77777777" w:rsidTr="003515B8">
        <w:trPr>
          <w:trHeight w:val="222"/>
        </w:trPr>
        <w:tc>
          <w:tcPr>
            <w:tcW w:w="1384" w:type="dxa"/>
            <w:shd w:val="clear" w:color="auto" w:fill="FFFFFF" w:themeFill="background1"/>
            <w:vAlign w:val="center"/>
          </w:tcPr>
          <w:p w14:paraId="3467B4F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997668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045960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C3D8C4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16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1DEABDB9" w14:textId="77777777" w:rsidTr="00E11CB9">
        <w:trPr>
          <w:trHeight w:val="284"/>
        </w:trPr>
        <w:tc>
          <w:tcPr>
            <w:tcW w:w="1394" w:type="dxa"/>
            <w:vAlign w:val="center"/>
          </w:tcPr>
          <w:p w14:paraId="503B01AA"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02BBC55B" w14:textId="77777777" w:rsidR="00E11CB9" w:rsidRPr="006F5C06" w:rsidRDefault="00E11CB9" w:rsidP="00E11CB9">
            <w:pPr>
              <w:jc w:val="center"/>
              <w:rPr>
                <w:sz w:val="20"/>
                <w:szCs w:val="20"/>
              </w:rPr>
            </w:pPr>
            <w:r>
              <w:rPr>
                <w:sz w:val="20"/>
                <w:szCs w:val="20"/>
              </w:rPr>
              <w:t>KLİNİK STAJ</w:t>
            </w:r>
          </w:p>
        </w:tc>
        <w:tc>
          <w:tcPr>
            <w:tcW w:w="3068" w:type="dxa"/>
          </w:tcPr>
          <w:p w14:paraId="788EEB6D" w14:textId="77777777" w:rsidR="00E11CB9" w:rsidRPr="006F5C06" w:rsidRDefault="00E11CB9" w:rsidP="00E11CB9">
            <w:pPr>
              <w:pStyle w:val="TableParagraph"/>
              <w:spacing w:before="27"/>
              <w:ind w:left="102"/>
              <w:rPr>
                <w:sz w:val="20"/>
                <w:szCs w:val="20"/>
              </w:rPr>
            </w:pPr>
          </w:p>
        </w:tc>
      </w:tr>
      <w:tr w:rsidR="00E11CB9" w:rsidRPr="006F5C06" w14:paraId="4065006D" w14:textId="77777777" w:rsidTr="00E11CB9">
        <w:trPr>
          <w:trHeight w:val="284"/>
        </w:trPr>
        <w:tc>
          <w:tcPr>
            <w:tcW w:w="1394" w:type="dxa"/>
            <w:vAlign w:val="center"/>
          </w:tcPr>
          <w:p w14:paraId="517D15D5"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46BB6BFD" w14:textId="77777777" w:rsidR="00E11CB9" w:rsidRPr="006F5C06" w:rsidRDefault="00E11CB9" w:rsidP="00E11CB9">
            <w:pPr>
              <w:jc w:val="center"/>
              <w:rPr>
                <w:sz w:val="20"/>
                <w:szCs w:val="20"/>
              </w:rPr>
            </w:pPr>
            <w:r w:rsidRPr="00B12464">
              <w:rPr>
                <w:sz w:val="20"/>
                <w:szCs w:val="20"/>
              </w:rPr>
              <w:t>KLİNİK STAJ</w:t>
            </w:r>
          </w:p>
        </w:tc>
        <w:tc>
          <w:tcPr>
            <w:tcW w:w="3068" w:type="dxa"/>
          </w:tcPr>
          <w:p w14:paraId="1F2A9A0F" w14:textId="77777777" w:rsidR="00E11CB9" w:rsidRPr="006F5C06" w:rsidRDefault="00E11CB9" w:rsidP="00E11CB9">
            <w:pPr>
              <w:pStyle w:val="TableParagraph"/>
              <w:spacing w:before="27"/>
              <w:ind w:left="102"/>
              <w:rPr>
                <w:sz w:val="20"/>
                <w:szCs w:val="20"/>
              </w:rPr>
            </w:pPr>
          </w:p>
        </w:tc>
      </w:tr>
      <w:tr w:rsidR="00E11CB9" w:rsidRPr="006F5C06" w14:paraId="17834F9C" w14:textId="77777777" w:rsidTr="00E11CB9">
        <w:trPr>
          <w:trHeight w:val="284"/>
        </w:trPr>
        <w:tc>
          <w:tcPr>
            <w:tcW w:w="1394" w:type="dxa"/>
            <w:shd w:val="clear" w:color="auto" w:fill="auto"/>
            <w:vAlign w:val="center"/>
          </w:tcPr>
          <w:p w14:paraId="7DCE1A4E"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6D411D4"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70BCD6A4" w14:textId="77777777" w:rsidR="00E11CB9" w:rsidRPr="006F5C06" w:rsidRDefault="00E11CB9" w:rsidP="00E11CB9">
            <w:pPr>
              <w:shd w:val="clear" w:color="auto" w:fill="FFFFFF" w:themeFill="background1"/>
              <w:rPr>
                <w:noProof/>
                <w:sz w:val="20"/>
                <w:szCs w:val="20"/>
              </w:rPr>
            </w:pPr>
          </w:p>
        </w:tc>
      </w:tr>
      <w:tr w:rsidR="00E11CB9" w:rsidRPr="006F5C06" w14:paraId="4BD1C5AF" w14:textId="77777777" w:rsidTr="00E11CB9">
        <w:trPr>
          <w:trHeight w:val="284"/>
        </w:trPr>
        <w:tc>
          <w:tcPr>
            <w:tcW w:w="1394" w:type="dxa"/>
            <w:shd w:val="clear" w:color="auto" w:fill="auto"/>
            <w:vAlign w:val="center"/>
          </w:tcPr>
          <w:p w14:paraId="2391DB3B"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D942BD2"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861D269" w14:textId="77777777" w:rsidR="00E11CB9" w:rsidRPr="006F5C06" w:rsidRDefault="00E11CB9" w:rsidP="00E11CB9">
            <w:pPr>
              <w:shd w:val="clear" w:color="auto" w:fill="FFFFFF" w:themeFill="background1"/>
              <w:rPr>
                <w:noProof/>
                <w:sz w:val="20"/>
                <w:szCs w:val="20"/>
              </w:rPr>
            </w:pPr>
          </w:p>
        </w:tc>
      </w:tr>
      <w:tr w:rsidR="00E11CB9" w:rsidRPr="006F5C06" w14:paraId="7EC344E9" w14:textId="77777777" w:rsidTr="003515B8">
        <w:trPr>
          <w:trHeight w:val="284"/>
        </w:trPr>
        <w:tc>
          <w:tcPr>
            <w:tcW w:w="1394" w:type="dxa"/>
            <w:shd w:val="clear" w:color="auto" w:fill="auto"/>
            <w:vAlign w:val="center"/>
          </w:tcPr>
          <w:p w14:paraId="4999A59D"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673461D"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F55845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1B8898C4" w14:textId="77777777" w:rsidTr="003515B8">
        <w:trPr>
          <w:trHeight w:val="284"/>
        </w:trPr>
        <w:tc>
          <w:tcPr>
            <w:tcW w:w="1394" w:type="dxa"/>
            <w:shd w:val="clear" w:color="auto" w:fill="auto"/>
            <w:vAlign w:val="center"/>
          </w:tcPr>
          <w:p w14:paraId="2437A525"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05C731B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5CB18F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63EA9E7" w14:textId="77777777" w:rsidTr="00E7768C">
        <w:trPr>
          <w:trHeight w:val="284"/>
        </w:trPr>
        <w:tc>
          <w:tcPr>
            <w:tcW w:w="1394" w:type="dxa"/>
            <w:shd w:val="clear" w:color="auto" w:fill="auto"/>
            <w:vAlign w:val="center"/>
          </w:tcPr>
          <w:p w14:paraId="6259480E"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62E2B6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4442B52" w14:textId="77777777" w:rsidR="00D36E6B" w:rsidRDefault="00D36E6B" w:rsidP="00D36E6B">
            <w:pPr>
              <w:jc w:val="center"/>
            </w:pPr>
            <w:r w:rsidRPr="001D68C6">
              <w:rPr>
                <w:noProof/>
                <w:sz w:val="20"/>
                <w:szCs w:val="20"/>
              </w:rPr>
              <w:t>Dr.Öğr.Üyesi Elif OK</w:t>
            </w:r>
          </w:p>
        </w:tc>
      </w:tr>
      <w:tr w:rsidR="00D36E6B" w:rsidRPr="006F5C06" w14:paraId="6B2D3B3D" w14:textId="77777777" w:rsidTr="00E7768C">
        <w:trPr>
          <w:trHeight w:val="284"/>
        </w:trPr>
        <w:tc>
          <w:tcPr>
            <w:tcW w:w="1394" w:type="dxa"/>
            <w:shd w:val="clear" w:color="auto" w:fill="auto"/>
            <w:vAlign w:val="center"/>
          </w:tcPr>
          <w:p w14:paraId="6D08D6D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726BA5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3C86DE7" w14:textId="77777777" w:rsidR="00D36E6B" w:rsidRDefault="00D36E6B" w:rsidP="00D36E6B">
            <w:pPr>
              <w:jc w:val="center"/>
            </w:pPr>
            <w:r w:rsidRPr="001D68C6">
              <w:rPr>
                <w:noProof/>
                <w:sz w:val="20"/>
                <w:szCs w:val="20"/>
              </w:rPr>
              <w:t>Dr.Öğr.Üyesi Elif OK</w:t>
            </w:r>
          </w:p>
        </w:tc>
      </w:tr>
    </w:tbl>
    <w:p w14:paraId="41468AF9"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17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F4B1F80" w14:textId="77777777" w:rsidTr="00E11CB9">
        <w:trPr>
          <w:trHeight w:val="243"/>
        </w:trPr>
        <w:tc>
          <w:tcPr>
            <w:tcW w:w="1384" w:type="dxa"/>
            <w:shd w:val="clear" w:color="auto" w:fill="FFFFFF" w:themeFill="background1"/>
            <w:vAlign w:val="center"/>
          </w:tcPr>
          <w:p w14:paraId="4A4E370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5A17603"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E39179A" w14:textId="77777777" w:rsidR="00E11CB9" w:rsidRPr="006F5C06" w:rsidRDefault="00E11CB9" w:rsidP="00E11CB9">
            <w:pPr>
              <w:shd w:val="clear" w:color="auto" w:fill="FFFFFF" w:themeFill="background1"/>
              <w:rPr>
                <w:noProof/>
                <w:sz w:val="20"/>
                <w:szCs w:val="20"/>
              </w:rPr>
            </w:pPr>
          </w:p>
        </w:tc>
      </w:tr>
      <w:tr w:rsidR="00E11CB9" w:rsidRPr="006F5C06" w14:paraId="28840D8E" w14:textId="77777777" w:rsidTr="00E11CB9">
        <w:trPr>
          <w:trHeight w:val="222"/>
        </w:trPr>
        <w:tc>
          <w:tcPr>
            <w:tcW w:w="1384" w:type="dxa"/>
            <w:shd w:val="clear" w:color="auto" w:fill="FFFFFF" w:themeFill="background1"/>
            <w:vAlign w:val="center"/>
          </w:tcPr>
          <w:p w14:paraId="40043FF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162DE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3ED0FCD" w14:textId="77777777" w:rsidR="00E11CB9" w:rsidRPr="006F5C06" w:rsidRDefault="00E11CB9" w:rsidP="00E11CB9">
            <w:pPr>
              <w:shd w:val="clear" w:color="auto" w:fill="FFFFFF" w:themeFill="background1"/>
              <w:rPr>
                <w:noProof/>
                <w:sz w:val="20"/>
                <w:szCs w:val="20"/>
              </w:rPr>
            </w:pPr>
          </w:p>
        </w:tc>
      </w:tr>
      <w:tr w:rsidR="00E11CB9" w:rsidRPr="006F5C06" w14:paraId="7D5F3F78" w14:textId="77777777" w:rsidTr="00E11CB9">
        <w:trPr>
          <w:trHeight w:val="243"/>
        </w:trPr>
        <w:tc>
          <w:tcPr>
            <w:tcW w:w="1384" w:type="dxa"/>
            <w:shd w:val="clear" w:color="auto" w:fill="FFFFFF" w:themeFill="background1"/>
            <w:vAlign w:val="center"/>
          </w:tcPr>
          <w:p w14:paraId="6D08D18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65A48A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A24C8B" w14:textId="77777777" w:rsidR="00E11CB9" w:rsidRPr="006F5C06" w:rsidRDefault="00E11CB9" w:rsidP="00E11CB9">
            <w:pPr>
              <w:shd w:val="clear" w:color="auto" w:fill="FFFFFF" w:themeFill="background1"/>
              <w:rPr>
                <w:noProof/>
                <w:sz w:val="20"/>
                <w:szCs w:val="20"/>
              </w:rPr>
            </w:pPr>
          </w:p>
        </w:tc>
      </w:tr>
      <w:tr w:rsidR="00E11CB9" w:rsidRPr="006F5C06" w14:paraId="04F5064D" w14:textId="77777777" w:rsidTr="00E11CB9">
        <w:trPr>
          <w:trHeight w:val="222"/>
        </w:trPr>
        <w:tc>
          <w:tcPr>
            <w:tcW w:w="1384" w:type="dxa"/>
            <w:shd w:val="clear" w:color="auto" w:fill="FFFFFF" w:themeFill="background1"/>
            <w:vAlign w:val="center"/>
          </w:tcPr>
          <w:p w14:paraId="4A12C9A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CF6E5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C851C0" w14:textId="77777777" w:rsidR="00E11CB9" w:rsidRPr="006F5C06" w:rsidRDefault="00E11CB9" w:rsidP="00E11CB9">
            <w:pPr>
              <w:shd w:val="clear" w:color="auto" w:fill="FFFFFF" w:themeFill="background1"/>
              <w:rPr>
                <w:noProof/>
                <w:sz w:val="20"/>
                <w:szCs w:val="20"/>
              </w:rPr>
            </w:pPr>
          </w:p>
        </w:tc>
      </w:tr>
      <w:tr w:rsidR="00AD2C8C" w:rsidRPr="006F5C06" w14:paraId="1E0DABFB" w14:textId="77777777" w:rsidTr="008457C4">
        <w:trPr>
          <w:trHeight w:val="243"/>
        </w:trPr>
        <w:tc>
          <w:tcPr>
            <w:tcW w:w="1384" w:type="dxa"/>
            <w:shd w:val="clear" w:color="auto" w:fill="FFFFFF" w:themeFill="background1"/>
            <w:vAlign w:val="center"/>
          </w:tcPr>
          <w:p w14:paraId="46FF596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152B9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0372184" w14:textId="3A02665A" w:rsidR="00AD2C8C" w:rsidRDefault="00AD2C8C">
            <w:r>
              <w:rPr>
                <w:noProof/>
                <w:sz w:val="20"/>
                <w:szCs w:val="20"/>
              </w:rPr>
              <w:t>Öğr. Gör.Dr. Adem Gök</w:t>
            </w:r>
          </w:p>
        </w:tc>
      </w:tr>
      <w:tr w:rsidR="00AD2C8C" w:rsidRPr="006F5C06" w14:paraId="79CAB05E" w14:textId="77777777" w:rsidTr="008457C4">
        <w:trPr>
          <w:trHeight w:val="222"/>
        </w:trPr>
        <w:tc>
          <w:tcPr>
            <w:tcW w:w="1384" w:type="dxa"/>
            <w:shd w:val="clear" w:color="auto" w:fill="FFFFFF" w:themeFill="background1"/>
            <w:vAlign w:val="center"/>
          </w:tcPr>
          <w:p w14:paraId="0D8B8CA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9FE60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A481141" w14:textId="46703B69" w:rsidR="00AD2C8C" w:rsidRDefault="00AD2C8C">
            <w:r>
              <w:rPr>
                <w:noProof/>
                <w:sz w:val="20"/>
                <w:szCs w:val="20"/>
              </w:rPr>
              <w:t>Öğr. Gör.Dr. Adem Gök</w:t>
            </w:r>
          </w:p>
        </w:tc>
      </w:tr>
      <w:tr w:rsidR="00E11CB9" w:rsidRPr="006F5C06" w14:paraId="38979A2A" w14:textId="77777777" w:rsidTr="003515B8">
        <w:trPr>
          <w:trHeight w:val="222"/>
        </w:trPr>
        <w:tc>
          <w:tcPr>
            <w:tcW w:w="1384" w:type="dxa"/>
            <w:shd w:val="clear" w:color="auto" w:fill="FFFFFF" w:themeFill="background1"/>
            <w:vAlign w:val="center"/>
          </w:tcPr>
          <w:p w14:paraId="6FDD0A7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DE79568" w14:textId="483B6EC6"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Ürtiker anjiyoödem</w:t>
            </w:r>
          </w:p>
        </w:tc>
        <w:tc>
          <w:tcPr>
            <w:tcW w:w="3048" w:type="dxa"/>
            <w:shd w:val="clear" w:color="auto" w:fill="FFFFFF" w:themeFill="background1"/>
            <w:vAlign w:val="center"/>
          </w:tcPr>
          <w:p w14:paraId="085B7B58"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31F562C7" w14:textId="77777777" w:rsidTr="003515B8">
        <w:trPr>
          <w:trHeight w:val="222"/>
        </w:trPr>
        <w:tc>
          <w:tcPr>
            <w:tcW w:w="1384" w:type="dxa"/>
            <w:shd w:val="clear" w:color="auto" w:fill="FFFFFF" w:themeFill="background1"/>
            <w:vAlign w:val="center"/>
          </w:tcPr>
          <w:p w14:paraId="2B0203C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7574D20"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3B366CB6" w14:textId="77777777" w:rsidR="00E11CB9" w:rsidRDefault="00E11CB9" w:rsidP="00E11CB9">
            <w:pPr>
              <w:shd w:val="clear" w:color="auto" w:fill="FFFFFF" w:themeFill="background1"/>
              <w:spacing w:line="160" w:lineRule="atLeast"/>
              <w:jc w:val="center"/>
              <w:rPr>
                <w:noProof/>
                <w:sz w:val="20"/>
                <w:szCs w:val="20"/>
              </w:rPr>
            </w:pPr>
          </w:p>
        </w:tc>
      </w:tr>
    </w:tbl>
    <w:p w14:paraId="2DDB2BE9" w14:textId="77777777" w:rsidR="009F1747" w:rsidRDefault="009F1747" w:rsidP="003515B8">
      <w:pPr>
        <w:rPr>
          <w:sz w:val="20"/>
          <w:szCs w:val="20"/>
        </w:rPr>
      </w:pPr>
    </w:p>
    <w:p w14:paraId="4C304549" w14:textId="77777777" w:rsidR="00852DA5" w:rsidRDefault="00852DA5"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2A2F210B" w14:textId="77777777" w:rsidTr="009F1747">
        <w:tc>
          <w:tcPr>
            <w:tcW w:w="9180" w:type="dxa"/>
            <w:gridSpan w:val="3"/>
            <w:shd w:val="clear" w:color="auto" w:fill="FFF2CC" w:themeFill="accent4" w:themeFillTint="33"/>
          </w:tcPr>
          <w:p w14:paraId="3EE9CB75" w14:textId="77777777" w:rsidR="009F1747" w:rsidRPr="009F1747" w:rsidRDefault="009F1747" w:rsidP="001514E6">
            <w:pPr>
              <w:jc w:val="center"/>
              <w:rPr>
                <w:b/>
                <w:sz w:val="20"/>
                <w:szCs w:val="20"/>
              </w:rPr>
            </w:pPr>
            <w:r>
              <w:rPr>
                <w:b/>
                <w:sz w:val="20"/>
                <w:szCs w:val="20"/>
              </w:rPr>
              <w:lastRenderedPageBreak/>
              <w:t>35</w:t>
            </w:r>
            <w:r w:rsidRPr="009F1747">
              <w:rPr>
                <w:b/>
                <w:sz w:val="20"/>
                <w:szCs w:val="20"/>
              </w:rPr>
              <w:t>. HAFTA</w:t>
            </w:r>
          </w:p>
        </w:tc>
      </w:tr>
      <w:tr w:rsidR="009F1747" w:rsidRPr="009F1747" w14:paraId="03B871F1" w14:textId="77777777" w:rsidTr="009F1747">
        <w:tc>
          <w:tcPr>
            <w:tcW w:w="1384" w:type="dxa"/>
            <w:shd w:val="clear" w:color="auto" w:fill="FFF2CC" w:themeFill="accent4" w:themeFillTint="33"/>
          </w:tcPr>
          <w:p w14:paraId="6D137F28" w14:textId="77777777" w:rsidR="009F1747" w:rsidRPr="009F1747" w:rsidRDefault="009F1747" w:rsidP="001514E6">
            <w:pPr>
              <w:jc w:val="center"/>
              <w:rPr>
                <w:b/>
                <w:sz w:val="20"/>
                <w:szCs w:val="20"/>
              </w:rPr>
            </w:pPr>
            <w:r w:rsidRPr="009F1747">
              <w:rPr>
                <w:b/>
                <w:sz w:val="20"/>
                <w:szCs w:val="20"/>
              </w:rPr>
              <w:t>SAAT</w:t>
            </w:r>
          </w:p>
        </w:tc>
        <w:tc>
          <w:tcPr>
            <w:tcW w:w="4678" w:type="dxa"/>
            <w:shd w:val="clear" w:color="auto" w:fill="FFF2CC" w:themeFill="accent4" w:themeFillTint="33"/>
          </w:tcPr>
          <w:p w14:paraId="20020B68" w14:textId="77777777" w:rsidR="009F1747" w:rsidRPr="009F1747" w:rsidRDefault="009F1747" w:rsidP="001514E6">
            <w:pPr>
              <w:jc w:val="center"/>
              <w:rPr>
                <w:b/>
                <w:sz w:val="20"/>
                <w:szCs w:val="20"/>
              </w:rPr>
            </w:pPr>
            <w:r w:rsidRPr="009F1747">
              <w:rPr>
                <w:b/>
                <w:sz w:val="20"/>
                <w:szCs w:val="20"/>
              </w:rPr>
              <w:t>KONU</w:t>
            </w:r>
          </w:p>
        </w:tc>
        <w:tc>
          <w:tcPr>
            <w:tcW w:w="3118" w:type="dxa"/>
            <w:shd w:val="clear" w:color="auto" w:fill="FFF2CC" w:themeFill="accent4" w:themeFillTint="33"/>
          </w:tcPr>
          <w:p w14:paraId="097C6196" w14:textId="77777777" w:rsidR="009F1747" w:rsidRPr="009F1747" w:rsidRDefault="009F1747" w:rsidP="001514E6">
            <w:pPr>
              <w:jc w:val="center"/>
              <w:rPr>
                <w:b/>
                <w:sz w:val="20"/>
                <w:szCs w:val="20"/>
              </w:rPr>
            </w:pPr>
            <w:r w:rsidRPr="009F1747">
              <w:rPr>
                <w:b/>
                <w:sz w:val="20"/>
                <w:szCs w:val="20"/>
              </w:rPr>
              <w:t>ÖĞRETİM ÜYESİ</w:t>
            </w:r>
          </w:p>
        </w:tc>
      </w:tr>
    </w:tbl>
    <w:p w14:paraId="55F7D1BD" w14:textId="77777777" w:rsidR="009F1747" w:rsidRPr="009F1747" w:rsidRDefault="009F1747" w:rsidP="009F1747">
      <w:pPr>
        <w:rPr>
          <w:b/>
          <w:sz w:val="20"/>
          <w:szCs w:val="20"/>
        </w:rPr>
      </w:pPr>
    </w:p>
    <w:p w14:paraId="1F36196D" w14:textId="77777777" w:rsidR="009F1747" w:rsidRDefault="009F1747" w:rsidP="009F1747">
      <w:pPr>
        <w:rPr>
          <w:b/>
          <w:sz w:val="20"/>
          <w:szCs w:val="20"/>
        </w:rPr>
      </w:pPr>
      <w:r>
        <w:rPr>
          <w:b/>
          <w:sz w:val="20"/>
          <w:szCs w:val="20"/>
        </w:rPr>
        <w:t>20</w:t>
      </w:r>
      <w:r w:rsidRPr="009F1747">
        <w:rPr>
          <w:b/>
          <w:sz w:val="20"/>
          <w:szCs w:val="20"/>
        </w:rPr>
        <w:t xml:space="preserve"> Mayıs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920C8D4" w14:textId="77777777" w:rsidTr="00662EF9">
        <w:trPr>
          <w:trHeight w:val="243"/>
        </w:trPr>
        <w:tc>
          <w:tcPr>
            <w:tcW w:w="1384" w:type="dxa"/>
            <w:shd w:val="clear" w:color="auto" w:fill="FFFFFF" w:themeFill="background1"/>
            <w:vAlign w:val="center"/>
          </w:tcPr>
          <w:p w14:paraId="797A354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05BA87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375B6AE6" w14:textId="77777777" w:rsidR="001850B5" w:rsidRPr="006F5C06" w:rsidRDefault="001850B5" w:rsidP="00065855">
            <w:pPr>
              <w:pStyle w:val="TableParagraph"/>
              <w:spacing w:before="6"/>
              <w:ind w:left="102"/>
              <w:jc w:val="center"/>
              <w:rPr>
                <w:sz w:val="20"/>
                <w:szCs w:val="20"/>
              </w:rPr>
            </w:pPr>
          </w:p>
        </w:tc>
      </w:tr>
      <w:tr w:rsidR="001850B5" w:rsidRPr="006F5C06" w14:paraId="79B7E833" w14:textId="77777777" w:rsidTr="00662EF9">
        <w:trPr>
          <w:trHeight w:val="222"/>
        </w:trPr>
        <w:tc>
          <w:tcPr>
            <w:tcW w:w="1384" w:type="dxa"/>
            <w:shd w:val="clear" w:color="auto" w:fill="FFFFFF" w:themeFill="background1"/>
            <w:vAlign w:val="center"/>
          </w:tcPr>
          <w:p w14:paraId="09C54D9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13EC59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02F17FC" w14:textId="77777777" w:rsidR="001850B5" w:rsidRPr="006F5C06" w:rsidRDefault="001850B5" w:rsidP="00065855">
            <w:pPr>
              <w:pStyle w:val="TableParagraph"/>
              <w:ind w:left="102"/>
              <w:jc w:val="center"/>
              <w:rPr>
                <w:sz w:val="20"/>
                <w:szCs w:val="20"/>
              </w:rPr>
            </w:pPr>
          </w:p>
        </w:tc>
      </w:tr>
      <w:tr w:rsidR="001850B5" w:rsidRPr="006F5C06" w14:paraId="4F2D08C0" w14:textId="77777777" w:rsidTr="00662EF9">
        <w:trPr>
          <w:trHeight w:val="243"/>
        </w:trPr>
        <w:tc>
          <w:tcPr>
            <w:tcW w:w="1384" w:type="dxa"/>
            <w:shd w:val="clear" w:color="auto" w:fill="FFFFFF" w:themeFill="background1"/>
            <w:vAlign w:val="center"/>
          </w:tcPr>
          <w:p w14:paraId="1F53DB9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F1B515E"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60D817B" w14:textId="77777777" w:rsidR="001850B5" w:rsidRPr="006F5C06" w:rsidRDefault="001850B5" w:rsidP="00065855">
            <w:pPr>
              <w:pStyle w:val="TableParagraph"/>
              <w:spacing w:before="6"/>
              <w:ind w:left="102"/>
              <w:jc w:val="center"/>
              <w:rPr>
                <w:sz w:val="20"/>
                <w:szCs w:val="20"/>
              </w:rPr>
            </w:pPr>
          </w:p>
        </w:tc>
      </w:tr>
      <w:tr w:rsidR="001850B5" w:rsidRPr="006F5C06" w14:paraId="00C5CD68" w14:textId="77777777" w:rsidTr="00662EF9">
        <w:trPr>
          <w:trHeight w:val="222"/>
        </w:trPr>
        <w:tc>
          <w:tcPr>
            <w:tcW w:w="1384" w:type="dxa"/>
            <w:shd w:val="clear" w:color="auto" w:fill="FFFFFF" w:themeFill="background1"/>
            <w:vAlign w:val="center"/>
          </w:tcPr>
          <w:p w14:paraId="0DB5890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8561B1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A59595A" w14:textId="77777777" w:rsidR="001850B5" w:rsidRPr="006F5C06" w:rsidRDefault="001850B5" w:rsidP="00065855">
            <w:pPr>
              <w:pStyle w:val="TableParagraph"/>
              <w:ind w:left="102"/>
              <w:jc w:val="center"/>
              <w:rPr>
                <w:sz w:val="20"/>
                <w:szCs w:val="20"/>
              </w:rPr>
            </w:pPr>
          </w:p>
        </w:tc>
      </w:tr>
      <w:tr w:rsidR="001850B5" w:rsidRPr="006F5C06" w14:paraId="0D0D878C" w14:textId="77777777" w:rsidTr="00662EF9">
        <w:trPr>
          <w:trHeight w:val="243"/>
        </w:trPr>
        <w:tc>
          <w:tcPr>
            <w:tcW w:w="1384" w:type="dxa"/>
            <w:shd w:val="clear" w:color="auto" w:fill="FFFFFF" w:themeFill="background1"/>
            <w:vAlign w:val="center"/>
          </w:tcPr>
          <w:p w14:paraId="3F65BDF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D365706"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8B54463"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5DBF6F7" w14:textId="77777777" w:rsidTr="00662EF9">
        <w:trPr>
          <w:trHeight w:val="222"/>
        </w:trPr>
        <w:tc>
          <w:tcPr>
            <w:tcW w:w="1384" w:type="dxa"/>
            <w:shd w:val="clear" w:color="auto" w:fill="FFFFFF" w:themeFill="background1"/>
            <w:vAlign w:val="center"/>
          </w:tcPr>
          <w:p w14:paraId="5B15C9D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DEC4D76"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D648F5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0035DEB" w14:textId="77777777" w:rsidTr="00662EF9">
        <w:trPr>
          <w:trHeight w:val="222"/>
        </w:trPr>
        <w:tc>
          <w:tcPr>
            <w:tcW w:w="1384" w:type="dxa"/>
            <w:shd w:val="clear" w:color="auto" w:fill="FFFFFF" w:themeFill="background1"/>
            <w:vAlign w:val="center"/>
          </w:tcPr>
          <w:p w14:paraId="529E2CF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92F9AEF"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25773D4"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56EBEA0" w14:textId="77777777" w:rsidTr="00662EF9">
        <w:trPr>
          <w:trHeight w:val="222"/>
        </w:trPr>
        <w:tc>
          <w:tcPr>
            <w:tcW w:w="1384" w:type="dxa"/>
            <w:shd w:val="clear" w:color="auto" w:fill="FFFFFF" w:themeFill="background1"/>
            <w:vAlign w:val="center"/>
          </w:tcPr>
          <w:p w14:paraId="1C36A1F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6EF5C69"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57B92935"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494014D" w14:textId="77777777" w:rsidR="001850B5" w:rsidRPr="009F1747" w:rsidRDefault="001850B5" w:rsidP="009F1747">
      <w:pPr>
        <w:rPr>
          <w:b/>
          <w:sz w:val="20"/>
          <w:szCs w:val="20"/>
        </w:rPr>
      </w:pPr>
    </w:p>
    <w:p w14:paraId="2D02C682" w14:textId="77777777" w:rsidR="009F1747" w:rsidRDefault="009F1747" w:rsidP="009F1747">
      <w:pPr>
        <w:rPr>
          <w:b/>
          <w:sz w:val="20"/>
          <w:szCs w:val="20"/>
        </w:rPr>
      </w:pPr>
      <w:r>
        <w:rPr>
          <w:b/>
          <w:sz w:val="20"/>
          <w:szCs w:val="20"/>
        </w:rPr>
        <w:t>21</w:t>
      </w:r>
      <w:r w:rsidRPr="009F1747">
        <w:rPr>
          <w:b/>
          <w:sz w:val="20"/>
          <w:szCs w:val="20"/>
        </w:rPr>
        <w:t xml:space="preserve">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4E7588D" w14:textId="77777777" w:rsidTr="00E7768C">
        <w:trPr>
          <w:trHeight w:val="243"/>
        </w:trPr>
        <w:tc>
          <w:tcPr>
            <w:tcW w:w="1384" w:type="dxa"/>
            <w:shd w:val="clear" w:color="auto" w:fill="FFFFFF" w:themeFill="background1"/>
            <w:vAlign w:val="center"/>
          </w:tcPr>
          <w:p w14:paraId="5E86336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D6EEFE0"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03F54F14" w14:textId="77777777" w:rsidR="00852DA5" w:rsidRPr="006F5C06" w:rsidRDefault="00852DA5" w:rsidP="00E7768C">
            <w:pPr>
              <w:shd w:val="clear" w:color="auto" w:fill="FFFFFF" w:themeFill="background1"/>
              <w:jc w:val="center"/>
              <w:rPr>
                <w:noProof/>
                <w:sz w:val="20"/>
                <w:szCs w:val="20"/>
              </w:rPr>
            </w:pPr>
          </w:p>
        </w:tc>
      </w:tr>
      <w:tr w:rsidR="00852DA5" w:rsidRPr="006F5C06" w14:paraId="5FE693A7" w14:textId="77777777" w:rsidTr="00E7768C">
        <w:trPr>
          <w:trHeight w:val="222"/>
        </w:trPr>
        <w:tc>
          <w:tcPr>
            <w:tcW w:w="1384" w:type="dxa"/>
            <w:shd w:val="clear" w:color="auto" w:fill="FFFFFF" w:themeFill="background1"/>
            <w:vAlign w:val="center"/>
          </w:tcPr>
          <w:p w14:paraId="6A3D127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3F9E87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57445D" w14:textId="77777777" w:rsidR="00852DA5" w:rsidRPr="006F5C06" w:rsidRDefault="00852DA5" w:rsidP="00E7768C">
            <w:pPr>
              <w:shd w:val="clear" w:color="auto" w:fill="FFFFFF" w:themeFill="background1"/>
              <w:jc w:val="center"/>
              <w:rPr>
                <w:noProof/>
                <w:sz w:val="20"/>
                <w:szCs w:val="20"/>
              </w:rPr>
            </w:pPr>
          </w:p>
        </w:tc>
      </w:tr>
      <w:tr w:rsidR="00852DA5" w:rsidRPr="006F5C06" w14:paraId="48C394CF" w14:textId="77777777" w:rsidTr="00E7768C">
        <w:trPr>
          <w:trHeight w:val="243"/>
        </w:trPr>
        <w:tc>
          <w:tcPr>
            <w:tcW w:w="1384" w:type="dxa"/>
            <w:shd w:val="clear" w:color="auto" w:fill="FFFFFF" w:themeFill="background1"/>
            <w:vAlign w:val="center"/>
          </w:tcPr>
          <w:p w14:paraId="2BBB4EC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BC9EB5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C56CB57" w14:textId="77777777" w:rsidR="00852DA5" w:rsidRPr="006F5C06" w:rsidRDefault="00852DA5" w:rsidP="00E7768C">
            <w:pPr>
              <w:shd w:val="clear" w:color="auto" w:fill="FFFFFF" w:themeFill="background1"/>
              <w:jc w:val="center"/>
              <w:rPr>
                <w:noProof/>
                <w:sz w:val="20"/>
                <w:szCs w:val="20"/>
              </w:rPr>
            </w:pPr>
          </w:p>
        </w:tc>
      </w:tr>
      <w:tr w:rsidR="00852DA5" w:rsidRPr="006F5C06" w14:paraId="3F4EAEC3" w14:textId="77777777" w:rsidTr="00E7768C">
        <w:trPr>
          <w:trHeight w:val="222"/>
        </w:trPr>
        <w:tc>
          <w:tcPr>
            <w:tcW w:w="1384" w:type="dxa"/>
            <w:shd w:val="clear" w:color="auto" w:fill="FFFFFF" w:themeFill="background1"/>
            <w:vAlign w:val="center"/>
          </w:tcPr>
          <w:p w14:paraId="123098A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D5BFA4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C9D72EB" w14:textId="77777777" w:rsidR="00852DA5" w:rsidRPr="006F5C06" w:rsidRDefault="00852DA5" w:rsidP="00E7768C">
            <w:pPr>
              <w:shd w:val="clear" w:color="auto" w:fill="FFFFFF" w:themeFill="background1"/>
              <w:jc w:val="center"/>
              <w:rPr>
                <w:noProof/>
                <w:sz w:val="20"/>
                <w:szCs w:val="20"/>
              </w:rPr>
            </w:pPr>
          </w:p>
        </w:tc>
      </w:tr>
      <w:tr w:rsidR="00AD2C8C" w:rsidRPr="006F5C06" w14:paraId="4848BDDB" w14:textId="77777777" w:rsidTr="00E7768C">
        <w:trPr>
          <w:trHeight w:val="243"/>
        </w:trPr>
        <w:tc>
          <w:tcPr>
            <w:tcW w:w="1384" w:type="dxa"/>
            <w:shd w:val="clear" w:color="auto" w:fill="FFFFFF" w:themeFill="background1"/>
            <w:vAlign w:val="center"/>
          </w:tcPr>
          <w:p w14:paraId="48933F63"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3F39CE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3D7C90D" w14:textId="43736D9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1ADB1338" w14:textId="77777777" w:rsidTr="00E7768C">
        <w:trPr>
          <w:trHeight w:val="222"/>
        </w:trPr>
        <w:tc>
          <w:tcPr>
            <w:tcW w:w="1384" w:type="dxa"/>
            <w:shd w:val="clear" w:color="auto" w:fill="FFFFFF" w:themeFill="background1"/>
            <w:vAlign w:val="center"/>
          </w:tcPr>
          <w:p w14:paraId="29A8550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9D19DB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99B6E16" w14:textId="385AC6B4"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1847FB29" w14:textId="77777777" w:rsidTr="00662EF9">
        <w:trPr>
          <w:trHeight w:val="222"/>
        </w:trPr>
        <w:tc>
          <w:tcPr>
            <w:tcW w:w="1384" w:type="dxa"/>
            <w:shd w:val="clear" w:color="auto" w:fill="FFFFFF" w:themeFill="background1"/>
            <w:vAlign w:val="center"/>
          </w:tcPr>
          <w:p w14:paraId="617CFAEC"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12B316B0"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B7A2770" w14:textId="2156BE51" w:rsidR="00662EF9" w:rsidRDefault="00662EF9">
            <w:r w:rsidRPr="00FB7BF2">
              <w:rPr>
                <w:noProof/>
                <w:sz w:val="20"/>
                <w:szCs w:val="20"/>
              </w:rPr>
              <w:t>Dr.Öğr.Üyesi Yasin Akbulut</w:t>
            </w:r>
          </w:p>
        </w:tc>
      </w:tr>
      <w:tr w:rsidR="00662EF9" w:rsidRPr="006F5C06" w14:paraId="37A4C2A2" w14:textId="77777777" w:rsidTr="00662EF9">
        <w:trPr>
          <w:trHeight w:val="222"/>
        </w:trPr>
        <w:tc>
          <w:tcPr>
            <w:tcW w:w="1384" w:type="dxa"/>
            <w:shd w:val="clear" w:color="auto" w:fill="FFFFFF" w:themeFill="background1"/>
            <w:vAlign w:val="center"/>
          </w:tcPr>
          <w:p w14:paraId="1C7B16F5"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92C7E49"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AF582B8" w14:textId="1ECCFF66" w:rsidR="00662EF9" w:rsidRDefault="00662EF9">
            <w:r w:rsidRPr="00FB7BF2">
              <w:rPr>
                <w:noProof/>
                <w:sz w:val="20"/>
                <w:szCs w:val="20"/>
              </w:rPr>
              <w:t>Dr.Öğr.Üyesi Yasin Akbulut</w:t>
            </w:r>
          </w:p>
        </w:tc>
      </w:tr>
    </w:tbl>
    <w:p w14:paraId="46CB8902" w14:textId="77777777" w:rsidR="00852DA5" w:rsidRDefault="00852DA5" w:rsidP="009F1747">
      <w:pPr>
        <w:rPr>
          <w:b/>
          <w:sz w:val="20"/>
          <w:szCs w:val="20"/>
        </w:rPr>
      </w:pPr>
    </w:p>
    <w:p w14:paraId="0953E87F" w14:textId="77777777" w:rsidR="00852DA5" w:rsidRPr="009F1747" w:rsidRDefault="00852DA5" w:rsidP="009F1747">
      <w:pPr>
        <w:rPr>
          <w:b/>
          <w:sz w:val="20"/>
          <w:szCs w:val="20"/>
        </w:rPr>
      </w:pPr>
    </w:p>
    <w:p w14:paraId="730B10A6" w14:textId="77777777" w:rsidR="009F1747" w:rsidRPr="009F1747" w:rsidRDefault="009F1747" w:rsidP="009F1747">
      <w:pPr>
        <w:rPr>
          <w:b/>
          <w:sz w:val="20"/>
          <w:szCs w:val="20"/>
        </w:rPr>
      </w:pPr>
      <w:r>
        <w:rPr>
          <w:b/>
          <w:sz w:val="20"/>
          <w:szCs w:val="20"/>
        </w:rPr>
        <w:t>22</w:t>
      </w:r>
      <w:r w:rsidRPr="009F1747">
        <w:rPr>
          <w:b/>
          <w:sz w:val="20"/>
          <w:szCs w:val="20"/>
        </w:rPr>
        <w:t xml:space="preserve">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7638CF14" w14:textId="77777777" w:rsidTr="009F1747">
        <w:trPr>
          <w:trHeight w:val="243"/>
        </w:trPr>
        <w:tc>
          <w:tcPr>
            <w:tcW w:w="1384" w:type="dxa"/>
            <w:shd w:val="clear" w:color="auto" w:fill="FFFFFF" w:themeFill="background1"/>
            <w:vAlign w:val="center"/>
          </w:tcPr>
          <w:p w14:paraId="0A8A9935"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0224451F"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447C78F3" w14:textId="77777777" w:rsidR="009F1747" w:rsidRPr="009F1747" w:rsidRDefault="009F1747" w:rsidP="001514E6">
            <w:pPr>
              <w:jc w:val="center"/>
              <w:rPr>
                <w:sz w:val="20"/>
                <w:szCs w:val="20"/>
              </w:rPr>
            </w:pPr>
          </w:p>
        </w:tc>
      </w:tr>
      <w:tr w:rsidR="009F1747" w:rsidRPr="009F1747" w14:paraId="498B2AFF" w14:textId="77777777" w:rsidTr="009F1747">
        <w:trPr>
          <w:trHeight w:val="222"/>
        </w:trPr>
        <w:tc>
          <w:tcPr>
            <w:tcW w:w="1384" w:type="dxa"/>
            <w:shd w:val="clear" w:color="auto" w:fill="FFFFFF" w:themeFill="background1"/>
            <w:vAlign w:val="center"/>
          </w:tcPr>
          <w:p w14:paraId="7C6D2A13"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02F405D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66905148" w14:textId="77777777" w:rsidR="009F1747" w:rsidRPr="009F1747" w:rsidRDefault="009F1747" w:rsidP="001514E6">
            <w:pPr>
              <w:jc w:val="center"/>
              <w:rPr>
                <w:sz w:val="20"/>
                <w:szCs w:val="20"/>
              </w:rPr>
            </w:pPr>
          </w:p>
        </w:tc>
      </w:tr>
      <w:tr w:rsidR="009F1747" w:rsidRPr="009F1747" w14:paraId="169EC30C" w14:textId="77777777" w:rsidTr="009F1747">
        <w:trPr>
          <w:trHeight w:val="243"/>
        </w:trPr>
        <w:tc>
          <w:tcPr>
            <w:tcW w:w="1384" w:type="dxa"/>
            <w:shd w:val="clear" w:color="auto" w:fill="FFFFFF" w:themeFill="background1"/>
            <w:vAlign w:val="center"/>
          </w:tcPr>
          <w:p w14:paraId="7AFD626F"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65B62872"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83A7B74" w14:textId="77777777" w:rsidR="009F1747" w:rsidRPr="009F1747" w:rsidRDefault="009F1747" w:rsidP="001514E6">
            <w:pPr>
              <w:jc w:val="center"/>
              <w:rPr>
                <w:sz w:val="20"/>
                <w:szCs w:val="20"/>
              </w:rPr>
            </w:pPr>
          </w:p>
        </w:tc>
      </w:tr>
      <w:tr w:rsidR="009F1747" w:rsidRPr="009F1747" w14:paraId="209CBAF1" w14:textId="77777777" w:rsidTr="009F1747">
        <w:trPr>
          <w:trHeight w:val="222"/>
        </w:trPr>
        <w:tc>
          <w:tcPr>
            <w:tcW w:w="1384" w:type="dxa"/>
            <w:shd w:val="clear" w:color="auto" w:fill="FFFFFF" w:themeFill="background1"/>
            <w:vAlign w:val="center"/>
          </w:tcPr>
          <w:p w14:paraId="63AD55C9"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0BC0E33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1D9EE6F" w14:textId="77777777" w:rsidR="009F1747" w:rsidRPr="009F1747" w:rsidRDefault="009F1747" w:rsidP="001514E6">
            <w:pPr>
              <w:jc w:val="center"/>
              <w:rPr>
                <w:sz w:val="20"/>
                <w:szCs w:val="20"/>
              </w:rPr>
            </w:pPr>
          </w:p>
        </w:tc>
      </w:tr>
      <w:tr w:rsidR="009F1747" w:rsidRPr="009F1747" w14:paraId="5989DE78" w14:textId="77777777" w:rsidTr="009F1747">
        <w:trPr>
          <w:trHeight w:val="243"/>
        </w:trPr>
        <w:tc>
          <w:tcPr>
            <w:tcW w:w="1384" w:type="dxa"/>
            <w:shd w:val="clear" w:color="auto" w:fill="FFFFFF" w:themeFill="background1"/>
            <w:vAlign w:val="center"/>
          </w:tcPr>
          <w:p w14:paraId="37BC863F"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1D47F328" w14:textId="77777777" w:rsidR="009F1747" w:rsidRDefault="009F1747" w:rsidP="001514E6">
            <w:pPr>
              <w:jc w:val="center"/>
              <w:rPr>
                <w:sz w:val="20"/>
                <w:szCs w:val="20"/>
              </w:rPr>
            </w:pPr>
            <w:r w:rsidRPr="009F1747">
              <w:rPr>
                <w:sz w:val="20"/>
                <w:szCs w:val="20"/>
              </w:rPr>
              <w:t>Ağız Patolojisi</w:t>
            </w:r>
          </w:p>
          <w:p w14:paraId="5676EF6F" w14:textId="6C47FCC0" w:rsidR="002F1311" w:rsidRPr="009F1747" w:rsidRDefault="002F1311" w:rsidP="001514E6">
            <w:pPr>
              <w:jc w:val="center"/>
              <w:rPr>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2BCC5948" w14:textId="77777777" w:rsidR="009F1747" w:rsidRPr="009F1747" w:rsidRDefault="00D0082D" w:rsidP="001514E6">
            <w:pPr>
              <w:jc w:val="center"/>
              <w:rPr>
                <w:sz w:val="20"/>
                <w:szCs w:val="20"/>
              </w:rPr>
            </w:pPr>
            <w:r w:rsidRPr="00B12464">
              <w:rPr>
                <w:noProof/>
                <w:sz w:val="20"/>
                <w:szCs w:val="20"/>
              </w:rPr>
              <w:t>Dr.Öğr.Üyesi</w:t>
            </w:r>
            <w:r>
              <w:rPr>
                <w:noProof/>
                <w:sz w:val="20"/>
                <w:szCs w:val="20"/>
              </w:rPr>
              <w:t xml:space="preserve"> Gökhan Artaş</w:t>
            </w:r>
          </w:p>
        </w:tc>
      </w:tr>
      <w:tr w:rsidR="009F1747" w:rsidRPr="009F1747" w14:paraId="1A1D5F42" w14:textId="77777777" w:rsidTr="009F1747">
        <w:trPr>
          <w:trHeight w:val="222"/>
        </w:trPr>
        <w:tc>
          <w:tcPr>
            <w:tcW w:w="1384" w:type="dxa"/>
            <w:shd w:val="clear" w:color="auto" w:fill="FFFFFF" w:themeFill="background1"/>
            <w:vAlign w:val="center"/>
          </w:tcPr>
          <w:p w14:paraId="19288E18"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43DFE2CB" w14:textId="3DC7671A" w:rsidR="002F1311" w:rsidRPr="009F1747" w:rsidRDefault="00E76711" w:rsidP="001514E6">
            <w:pPr>
              <w:jc w:val="center"/>
              <w:rPr>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Erişkin/pediyatrik kardiyopulmoner resüsitasyon</w:t>
            </w:r>
          </w:p>
        </w:tc>
        <w:tc>
          <w:tcPr>
            <w:tcW w:w="3048" w:type="dxa"/>
            <w:shd w:val="clear" w:color="auto" w:fill="FFFFFF" w:themeFill="background1"/>
            <w:vAlign w:val="center"/>
          </w:tcPr>
          <w:p w14:paraId="7F0C68CC" w14:textId="77777777" w:rsidR="009F1747" w:rsidRPr="009F1747" w:rsidRDefault="00765AE1" w:rsidP="001514E6">
            <w:pPr>
              <w:jc w:val="center"/>
              <w:rPr>
                <w:sz w:val="20"/>
                <w:szCs w:val="20"/>
              </w:rPr>
            </w:pPr>
            <w:r w:rsidRPr="00765AE1">
              <w:rPr>
                <w:sz w:val="20"/>
                <w:szCs w:val="20"/>
              </w:rPr>
              <w:t>Dr.Öğr.Üyesi Aysun Y.Altun</w:t>
            </w:r>
          </w:p>
        </w:tc>
      </w:tr>
      <w:tr w:rsidR="009F1747" w:rsidRPr="009F1747" w14:paraId="6C651090" w14:textId="77777777" w:rsidTr="009F1747">
        <w:trPr>
          <w:trHeight w:val="222"/>
        </w:trPr>
        <w:tc>
          <w:tcPr>
            <w:tcW w:w="1384" w:type="dxa"/>
            <w:shd w:val="clear" w:color="auto" w:fill="FFFFFF" w:themeFill="background1"/>
            <w:vAlign w:val="center"/>
          </w:tcPr>
          <w:p w14:paraId="73DC3845"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6267B257"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3F319670"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35D04614" w14:textId="77777777" w:rsidTr="009F1747">
        <w:trPr>
          <w:trHeight w:val="222"/>
        </w:trPr>
        <w:tc>
          <w:tcPr>
            <w:tcW w:w="1384" w:type="dxa"/>
            <w:shd w:val="clear" w:color="auto" w:fill="FFFFFF" w:themeFill="background1"/>
            <w:vAlign w:val="center"/>
          </w:tcPr>
          <w:p w14:paraId="7C396842"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4161A73C"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5A597AFE" w14:textId="77777777" w:rsidR="009F1747" w:rsidRPr="009F1747" w:rsidRDefault="009F1747" w:rsidP="001514E6">
            <w:pPr>
              <w:jc w:val="center"/>
              <w:rPr>
                <w:sz w:val="20"/>
                <w:szCs w:val="20"/>
              </w:rPr>
            </w:pPr>
            <w:r w:rsidRPr="009F1747">
              <w:rPr>
                <w:sz w:val="20"/>
                <w:szCs w:val="20"/>
              </w:rPr>
              <w:t>Dr.Öğr.Üyesi Onur E. Kahraman</w:t>
            </w:r>
          </w:p>
        </w:tc>
      </w:tr>
    </w:tbl>
    <w:p w14:paraId="121D4503" w14:textId="77777777" w:rsidR="009F1747" w:rsidRPr="009F1747" w:rsidRDefault="009F1747" w:rsidP="009F1747">
      <w:pPr>
        <w:rPr>
          <w:b/>
          <w:sz w:val="20"/>
          <w:szCs w:val="20"/>
        </w:rPr>
      </w:pPr>
      <w:r>
        <w:rPr>
          <w:b/>
          <w:sz w:val="20"/>
          <w:szCs w:val="20"/>
        </w:rPr>
        <w:t>23</w:t>
      </w:r>
      <w:r w:rsidRPr="009F1747">
        <w:rPr>
          <w:b/>
          <w:sz w:val="20"/>
          <w:szCs w:val="20"/>
        </w:rPr>
        <w:t xml:space="preserve">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711FAA68" w14:textId="77777777" w:rsidTr="009F1747">
        <w:trPr>
          <w:trHeight w:val="284"/>
        </w:trPr>
        <w:tc>
          <w:tcPr>
            <w:tcW w:w="1394" w:type="dxa"/>
            <w:vAlign w:val="center"/>
          </w:tcPr>
          <w:p w14:paraId="07ED2C1B" w14:textId="77777777" w:rsidR="009F1747" w:rsidRPr="009F1747" w:rsidRDefault="009F1747" w:rsidP="009F1747">
            <w:pPr>
              <w:rPr>
                <w:sz w:val="20"/>
                <w:szCs w:val="20"/>
              </w:rPr>
            </w:pPr>
            <w:r w:rsidRPr="009F1747">
              <w:rPr>
                <w:sz w:val="20"/>
                <w:szCs w:val="20"/>
              </w:rPr>
              <w:t>08:15 - 09:00</w:t>
            </w:r>
          </w:p>
        </w:tc>
        <w:tc>
          <w:tcPr>
            <w:tcW w:w="4668" w:type="dxa"/>
          </w:tcPr>
          <w:p w14:paraId="30C1BB23" w14:textId="77777777" w:rsidR="009F1747" w:rsidRPr="009F1747" w:rsidRDefault="009F1747" w:rsidP="001514E6">
            <w:pPr>
              <w:jc w:val="center"/>
              <w:rPr>
                <w:sz w:val="20"/>
                <w:szCs w:val="20"/>
              </w:rPr>
            </w:pPr>
            <w:r w:rsidRPr="009F1747">
              <w:rPr>
                <w:sz w:val="20"/>
                <w:szCs w:val="20"/>
              </w:rPr>
              <w:t>KLİNİK STAJ</w:t>
            </w:r>
          </w:p>
        </w:tc>
        <w:tc>
          <w:tcPr>
            <w:tcW w:w="3068" w:type="dxa"/>
          </w:tcPr>
          <w:p w14:paraId="1334F174" w14:textId="77777777" w:rsidR="009F1747" w:rsidRPr="009F1747" w:rsidRDefault="009F1747" w:rsidP="001514E6">
            <w:pPr>
              <w:jc w:val="center"/>
              <w:rPr>
                <w:sz w:val="20"/>
                <w:szCs w:val="20"/>
                <w:lang w:val="en-US"/>
              </w:rPr>
            </w:pPr>
          </w:p>
        </w:tc>
      </w:tr>
      <w:tr w:rsidR="009F1747" w:rsidRPr="009F1747" w14:paraId="3639F5D9" w14:textId="77777777" w:rsidTr="009F1747">
        <w:trPr>
          <w:trHeight w:val="284"/>
        </w:trPr>
        <w:tc>
          <w:tcPr>
            <w:tcW w:w="1394" w:type="dxa"/>
            <w:vAlign w:val="center"/>
          </w:tcPr>
          <w:p w14:paraId="66D94B9E" w14:textId="77777777" w:rsidR="009F1747" w:rsidRPr="009F1747" w:rsidRDefault="009F1747" w:rsidP="009F1747">
            <w:pPr>
              <w:rPr>
                <w:sz w:val="20"/>
                <w:szCs w:val="20"/>
              </w:rPr>
            </w:pPr>
            <w:r w:rsidRPr="009F1747">
              <w:rPr>
                <w:sz w:val="20"/>
                <w:szCs w:val="20"/>
              </w:rPr>
              <w:t>09:15 - 10:00</w:t>
            </w:r>
          </w:p>
        </w:tc>
        <w:tc>
          <w:tcPr>
            <w:tcW w:w="4668" w:type="dxa"/>
          </w:tcPr>
          <w:p w14:paraId="3936E5B5" w14:textId="77777777" w:rsidR="009F1747" w:rsidRPr="009F1747" w:rsidRDefault="009F1747" w:rsidP="001514E6">
            <w:pPr>
              <w:jc w:val="center"/>
              <w:rPr>
                <w:sz w:val="20"/>
                <w:szCs w:val="20"/>
              </w:rPr>
            </w:pPr>
            <w:r w:rsidRPr="009F1747">
              <w:rPr>
                <w:sz w:val="20"/>
                <w:szCs w:val="20"/>
              </w:rPr>
              <w:t>KLİNİK STAJ</w:t>
            </w:r>
          </w:p>
        </w:tc>
        <w:tc>
          <w:tcPr>
            <w:tcW w:w="3068" w:type="dxa"/>
          </w:tcPr>
          <w:p w14:paraId="0A172D85" w14:textId="77777777" w:rsidR="009F1747" w:rsidRPr="009F1747" w:rsidRDefault="009F1747" w:rsidP="001514E6">
            <w:pPr>
              <w:jc w:val="center"/>
              <w:rPr>
                <w:sz w:val="20"/>
                <w:szCs w:val="20"/>
                <w:lang w:val="en-US"/>
              </w:rPr>
            </w:pPr>
          </w:p>
        </w:tc>
      </w:tr>
      <w:tr w:rsidR="009F1747" w:rsidRPr="009F1747" w14:paraId="4AFA3513" w14:textId="77777777" w:rsidTr="009F1747">
        <w:trPr>
          <w:trHeight w:val="284"/>
        </w:trPr>
        <w:tc>
          <w:tcPr>
            <w:tcW w:w="1394" w:type="dxa"/>
            <w:shd w:val="clear" w:color="auto" w:fill="auto"/>
            <w:vAlign w:val="center"/>
          </w:tcPr>
          <w:p w14:paraId="689957F4"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5DD0087A"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10E20C30" w14:textId="77777777" w:rsidR="009F1747" w:rsidRPr="009F1747" w:rsidRDefault="009F1747" w:rsidP="001514E6">
            <w:pPr>
              <w:jc w:val="center"/>
              <w:rPr>
                <w:sz w:val="20"/>
                <w:szCs w:val="20"/>
              </w:rPr>
            </w:pPr>
          </w:p>
        </w:tc>
      </w:tr>
      <w:tr w:rsidR="009F1747" w:rsidRPr="009F1747" w14:paraId="71BF674E" w14:textId="77777777" w:rsidTr="009F1747">
        <w:trPr>
          <w:trHeight w:val="284"/>
        </w:trPr>
        <w:tc>
          <w:tcPr>
            <w:tcW w:w="1394" w:type="dxa"/>
            <w:shd w:val="clear" w:color="auto" w:fill="auto"/>
            <w:vAlign w:val="center"/>
          </w:tcPr>
          <w:p w14:paraId="7BD2F71C"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675EEBE0"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3F8BD035" w14:textId="77777777" w:rsidR="009F1747" w:rsidRPr="009F1747" w:rsidRDefault="009F1747" w:rsidP="001514E6">
            <w:pPr>
              <w:jc w:val="center"/>
              <w:rPr>
                <w:sz w:val="20"/>
                <w:szCs w:val="20"/>
              </w:rPr>
            </w:pPr>
          </w:p>
        </w:tc>
      </w:tr>
      <w:tr w:rsidR="009F1747" w:rsidRPr="009F1747" w14:paraId="50E3E054" w14:textId="77777777" w:rsidTr="009F1747">
        <w:trPr>
          <w:trHeight w:val="284"/>
        </w:trPr>
        <w:tc>
          <w:tcPr>
            <w:tcW w:w="1394" w:type="dxa"/>
            <w:shd w:val="clear" w:color="auto" w:fill="auto"/>
            <w:vAlign w:val="center"/>
          </w:tcPr>
          <w:p w14:paraId="56EB044F"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111136F9"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5C76B3FD"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7DD25FB7" w14:textId="77777777" w:rsidTr="009F1747">
        <w:trPr>
          <w:trHeight w:val="284"/>
        </w:trPr>
        <w:tc>
          <w:tcPr>
            <w:tcW w:w="1394" w:type="dxa"/>
            <w:shd w:val="clear" w:color="auto" w:fill="auto"/>
            <w:vAlign w:val="center"/>
          </w:tcPr>
          <w:p w14:paraId="5121D42D"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19D59E23"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33206BBF"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022EA0E2" w14:textId="77777777" w:rsidTr="00E7768C">
        <w:trPr>
          <w:trHeight w:val="284"/>
        </w:trPr>
        <w:tc>
          <w:tcPr>
            <w:tcW w:w="1394" w:type="dxa"/>
            <w:shd w:val="clear" w:color="auto" w:fill="auto"/>
            <w:vAlign w:val="center"/>
          </w:tcPr>
          <w:p w14:paraId="0AAEEDD0"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73E601A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59D958C0" w14:textId="77777777" w:rsidR="00D36E6B" w:rsidRDefault="00D36E6B" w:rsidP="00D36E6B">
            <w:pPr>
              <w:jc w:val="center"/>
            </w:pPr>
            <w:r w:rsidRPr="003E7C7D">
              <w:rPr>
                <w:noProof/>
                <w:sz w:val="20"/>
                <w:szCs w:val="20"/>
              </w:rPr>
              <w:t>Dr.Öğr.Üyesi Elif OK</w:t>
            </w:r>
          </w:p>
        </w:tc>
      </w:tr>
      <w:tr w:rsidR="00D36E6B" w:rsidRPr="009F1747" w14:paraId="47169C07" w14:textId="77777777" w:rsidTr="00E7768C">
        <w:trPr>
          <w:trHeight w:val="284"/>
        </w:trPr>
        <w:tc>
          <w:tcPr>
            <w:tcW w:w="1394" w:type="dxa"/>
            <w:shd w:val="clear" w:color="auto" w:fill="auto"/>
            <w:vAlign w:val="center"/>
          </w:tcPr>
          <w:p w14:paraId="51DEBD7D"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691857E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65F019B2" w14:textId="77777777" w:rsidR="00D36E6B" w:rsidRDefault="00D36E6B" w:rsidP="00D36E6B">
            <w:pPr>
              <w:jc w:val="center"/>
            </w:pPr>
            <w:r w:rsidRPr="003E7C7D">
              <w:rPr>
                <w:noProof/>
                <w:sz w:val="20"/>
                <w:szCs w:val="20"/>
              </w:rPr>
              <w:t>Dr.Öğr.Üyesi Elif OK</w:t>
            </w:r>
          </w:p>
        </w:tc>
      </w:tr>
    </w:tbl>
    <w:p w14:paraId="496C94A1" w14:textId="77777777" w:rsidR="009F1747" w:rsidRPr="009F1747" w:rsidRDefault="009F1747" w:rsidP="009F1747">
      <w:pPr>
        <w:rPr>
          <w:b/>
          <w:sz w:val="20"/>
          <w:szCs w:val="20"/>
        </w:rPr>
      </w:pPr>
      <w:r>
        <w:rPr>
          <w:b/>
          <w:sz w:val="20"/>
          <w:szCs w:val="20"/>
        </w:rPr>
        <w:t>24</w:t>
      </w:r>
      <w:r w:rsidRPr="009F1747">
        <w:rPr>
          <w:b/>
          <w:sz w:val="20"/>
          <w:szCs w:val="20"/>
        </w:rPr>
        <w:t xml:space="preserve">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34F67BC7" w14:textId="77777777" w:rsidTr="009F1747">
        <w:trPr>
          <w:trHeight w:val="243"/>
        </w:trPr>
        <w:tc>
          <w:tcPr>
            <w:tcW w:w="1384" w:type="dxa"/>
            <w:shd w:val="clear" w:color="auto" w:fill="FFFFFF" w:themeFill="background1"/>
            <w:vAlign w:val="center"/>
          </w:tcPr>
          <w:p w14:paraId="658EC764"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31843E8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9600D99" w14:textId="77777777" w:rsidR="009F1747" w:rsidRPr="009F1747" w:rsidRDefault="009F1747" w:rsidP="001514E6">
            <w:pPr>
              <w:jc w:val="center"/>
              <w:rPr>
                <w:sz w:val="20"/>
                <w:szCs w:val="20"/>
              </w:rPr>
            </w:pPr>
          </w:p>
        </w:tc>
      </w:tr>
      <w:tr w:rsidR="009F1747" w:rsidRPr="009F1747" w14:paraId="53CD51DD" w14:textId="77777777" w:rsidTr="009F1747">
        <w:trPr>
          <w:trHeight w:val="222"/>
        </w:trPr>
        <w:tc>
          <w:tcPr>
            <w:tcW w:w="1384" w:type="dxa"/>
            <w:shd w:val="clear" w:color="auto" w:fill="FFFFFF" w:themeFill="background1"/>
            <w:vAlign w:val="center"/>
          </w:tcPr>
          <w:p w14:paraId="6EF748EC"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1FB5787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FDAB137" w14:textId="77777777" w:rsidR="009F1747" w:rsidRPr="009F1747" w:rsidRDefault="009F1747" w:rsidP="001514E6">
            <w:pPr>
              <w:jc w:val="center"/>
              <w:rPr>
                <w:sz w:val="20"/>
                <w:szCs w:val="20"/>
              </w:rPr>
            </w:pPr>
          </w:p>
        </w:tc>
      </w:tr>
      <w:tr w:rsidR="009F1747" w:rsidRPr="009F1747" w14:paraId="54DF43C9" w14:textId="77777777" w:rsidTr="009F1747">
        <w:trPr>
          <w:trHeight w:val="243"/>
        </w:trPr>
        <w:tc>
          <w:tcPr>
            <w:tcW w:w="1384" w:type="dxa"/>
            <w:shd w:val="clear" w:color="auto" w:fill="FFFFFF" w:themeFill="background1"/>
            <w:vAlign w:val="center"/>
          </w:tcPr>
          <w:p w14:paraId="06CA5EAF"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1C9F196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E9F0067" w14:textId="77777777" w:rsidR="009F1747" w:rsidRPr="009F1747" w:rsidRDefault="009F1747" w:rsidP="001514E6">
            <w:pPr>
              <w:jc w:val="center"/>
              <w:rPr>
                <w:sz w:val="20"/>
                <w:szCs w:val="20"/>
              </w:rPr>
            </w:pPr>
          </w:p>
        </w:tc>
      </w:tr>
      <w:tr w:rsidR="009F1747" w:rsidRPr="009F1747" w14:paraId="567B41A5" w14:textId="77777777" w:rsidTr="009F1747">
        <w:trPr>
          <w:trHeight w:val="222"/>
        </w:trPr>
        <w:tc>
          <w:tcPr>
            <w:tcW w:w="1384" w:type="dxa"/>
            <w:shd w:val="clear" w:color="auto" w:fill="FFFFFF" w:themeFill="background1"/>
            <w:vAlign w:val="center"/>
          </w:tcPr>
          <w:p w14:paraId="14386418"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526499A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78685B16" w14:textId="77777777" w:rsidR="009F1747" w:rsidRPr="009F1747" w:rsidRDefault="009F1747" w:rsidP="001514E6">
            <w:pPr>
              <w:jc w:val="center"/>
              <w:rPr>
                <w:sz w:val="20"/>
                <w:szCs w:val="20"/>
              </w:rPr>
            </w:pPr>
          </w:p>
        </w:tc>
      </w:tr>
      <w:tr w:rsidR="00AD2C8C" w:rsidRPr="009F1747" w14:paraId="3E54A02C" w14:textId="77777777" w:rsidTr="008457C4">
        <w:trPr>
          <w:trHeight w:val="243"/>
        </w:trPr>
        <w:tc>
          <w:tcPr>
            <w:tcW w:w="1384" w:type="dxa"/>
            <w:shd w:val="clear" w:color="auto" w:fill="FFFFFF" w:themeFill="background1"/>
            <w:vAlign w:val="center"/>
          </w:tcPr>
          <w:p w14:paraId="51922B16"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6F8BC427"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5FF11237" w14:textId="56CFBE99" w:rsidR="00AD2C8C" w:rsidRDefault="00AD2C8C">
            <w:r>
              <w:rPr>
                <w:noProof/>
                <w:sz w:val="20"/>
                <w:szCs w:val="20"/>
              </w:rPr>
              <w:t>Öğr. Gör.Dr. Adem Gök</w:t>
            </w:r>
          </w:p>
        </w:tc>
      </w:tr>
      <w:tr w:rsidR="00AD2C8C" w:rsidRPr="009F1747" w14:paraId="51F56706" w14:textId="77777777" w:rsidTr="008457C4">
        <w:trPr>
          <w:trHeight w:val="222"/>
        </w:trPr>
        <w:tc>
          <w:tcPr>
            <w:tcW w:w="1384" w:type="dxa"/>
            <w:shd w:val="clear" w:color="auto" w:fill="FFFFFF" w:themeFill="background1"/>
            <w:vAlign w:val="center"/>
          </w:tcPr>
          <w:p w14:paraId="4F9189CE"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1D608B2A"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1BC7903E" w14:textId="12530B09" w:rsidR="00AD2C8C" w:rsidRDefault="00AD2C8C">
            <w:r>
              <w:rPr>
                <w:noProof/>
                <w:sz w:val="20"/>
                <w:szCs w:val="20"/>
              </w:rPr>
              <w:t>Öğr. Gör.Dr. Adem Gök</w:t>
            </w:r>
          </w:p>
        </w:tc>
      </w:tr>
      <w:tr w:rsidR="009F1747" w:rsidRPr="009F1747" w14:paraId="21D3F9F2" w14:textId="77777777" w:rsidTr="009F1747">
        <w:trPr>
          <w:trHeight w:val="222"/>
        </w:trPr>
        <w:tc>
          <w:tcPr>
            <w:tcW w:w="1384" w:type="dxa"/>
            <w:shd w:val="clear" w:color="auto" w:fill="FFFFFF" w:themeFill="background1"/>
            <w:vAlign w:val="center"/>
          </w:tcPr>
          <w:p w14:paraId="4E7E3C7A"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5BE2F25B" w14:textId="74286FFE"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2C786553"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5A54A2E6" w14:textId="77777777" w:rsidTr="009F1747">
        <w:trPr>
          <w:trHeight w:val="222"/>
        </w:trPr>
        <w:tc>
          <w:tcPr>
            <w:tcW w:w="1384" w:type="dxa"/>
            <w:shd w:val="clear" w:color="auto" w:fill="FFFFFF" w:themeFill="background1"/>
            <w:vAlign w:val="center"/>
          </w:tcPr>
          <w:p w14:paraId="5C2875C1"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173A59D6"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34952FB9" w14:textId="77777777" w:rsidR="009F1747" w:rsidRPr="009F1747" w:rsidRDefault="009F1747" w:rsidP="001514E6">
            <w:pPr>
              <w:jc w:val="center"/>
              <w:rPr>
                <w:sz w:val="20"/>
                <w:szCs w:val="20"/>
              </w:rPr>
            </w:pPr>
          </w:p>
        </w:tc>
      </w:tr>
    </w:tbl>
    <w:p w14:paraId="7BFA3176" w14:textId="77777777" w:rsidR="009F1747" w:rsidRPr="009F1747" w:rsidRDefault="009F1747" w:rsidP="009F1747">
      <w:pPr>
        <w:rPr>
          <w:sz w:val="20"/>
          <w:szCs w:val="20"/>
        </w:rPr>
      </w:pPr>
    </w:p>
    <w:p w14:paraId="484868E3" w14:textId="77777777" w:rsidR="009F1747" w:rsidRDefault="009F1747" w:rsidP="003515B8">
      <w:pPr>
        <w:rPr>
          <w:sz w:val="20"/>
          <w:szCs w:val="20"/>
        </w:rPr>
      </w:pPr>
    </w:p>
    <w:p w14:paraId="1CECB165" w14:textId="77777777" w:rsidR="00852DA5" w:rsidRDefault="00852DA5" w:rsidP="003515B8">
      <w:pPr>
        <w:rPr>
          <w:sz w:val="20"/>
          <w:szCs w:val="20"/>
        </w:rPr>
      </w:pPr>
    </w:p>
    <w:p w14:paraId="4E5D50BE" w14:textId="77777777" w:rsidR="00E76711" w:rsidRDefault="00E76711" w:rsidP="003515B8">
      <w:pPr>
        <w:rPr>
          <w:sz w:val="20"/>
          <w:szCs w:val="20"/>
        </w:rPr>
      </w:pPr>
    </w:p>
    <w:p w14:paraId="3F5E3CDE" w14:textId="77777777" w:rsidR="00852DA5" w:rsidRDefault="00852DA5"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20B5E172" w14:textId="77777777" w:rsidTr="009F1747">
        <w:tc>
          <w:tcPr>
            <w:tcW w:w="9180" w:type="dxa"/>
            <w:gridSpan w:val="3"/>
            <w:shd w:val="clear" w:color="auto" w:fill="FFF2CC" w:themeFill="accent4" w:themeFillTint="33"/>
          </w:tcPr>
          <w:p w14:paraId="0A2DF8FE" w14:textId="77777777" w:rsidR="009F1747" w:rsidRPr="009F1747" w:rsidRDefault="009F1747" w:rsidP="009F1747">
            <w:pPr>
              <w:jc w:val="center"/>
              <w:rPr>
                <w:b/>
                <w:sz w:val="20"/>
                <w:szCs w:val="20"/>
              </w:rPr>
            </w:pPr>
            <w:r>
              <w:rPr>
                <w:b/>
                <w:sz w:val="20"/>
                <w:szCs w:val="20"/>
              </w:rPr>
              <w:lastRenderedPageBreak/>
              <w:t>36</w:t>
            </w:r>
            <w:r w:rsidRPr="009F1747">
              <w:rPr>
                <w:b/>
                <w:sz w:val="20"/>
                <w:szCs w:val="20"/>
              </w:rPr>
              <w:t>. HAFTA</w:t>
            </w:r>
          </w:p>
        </w:tc>
      </w:tr>
      <w:tr w:rsidR="009F1747" w:rsidRPr="009F1747" w14:paraId="4FF9C65D" w14:textId="77777777" w:rsidTr="009F1747">
        <w:tc>
          <w:tcPr>
            <w:tcW w:w="1384" w:type="dxa"/>
            <w:shd w:val="clear" w:color="auto" w:fill="FFF2CC" w:themeFill="accent4" w:themeFillTint="33"/>
          </w:tcPr>
          <w:p w14:paraId="7C969C97" w14:textId="77777777" w:rsidR="009F1747" w:rsidRPr="009F1747" w:rsidRDefault="009F1747" w:rsidP="009F1747">
            <w:pPr>
              <w:rPr>
                <w:b/>
                <w:sz w:val="20"/>
                <w:szCs w:val="20"/>
              </w:rPr>
            </w:pPr>
            <w:r w:rsidRPr="009F1747">
              <w:rPr>
                <w:b/>
                <w:sz w:val="20"/>
                <w:szCs w:val="20"/>
              </w:rPr>
              <w:t>SAAT</w:t>
            </w:r>
          </w:p>
        </w:tc>
        <w:tc>
          <w:tcPr>
            <w:tcW w:w="4678" w:type="dxa"/>
            <w:shd w:val="clear" w:color="auto" w:fill="FFF2CC" w:themeFill="accent4" w:themeFillTint="33"/>
          </w:tcPr>
          <w:p w14:paraId="39024651" w14:textId="77777777" w:rsidR="009F1747" w:rsidRPr="009F1747" w:rsidRDefault="009F1747" w:rsidP="009F1747">
            <w:pPr>
              <w:rPr>
                <w:b/>
                <w:sz w:val="20"/>
                <w:szCs w:val="20"/>
              </w:rPr>
            </w:pPr>
            <w:r w:rsidRPr="009F1747">
              <w:rPr>
                <w:b/>
                <w:sz w:val="20"/>
                <w:szCs w:val="20"/>
              </w:rPr>
              <w:t>KONU</w:t>
            </w:r>
          </w:p>
        </w:tc>
        <w:tc>
          <w:tcPr>
            <w:tcW w:w="3118" w:type="dxa"/>
            <w:shd w:val="clear" w:color="auto" w:fill="FFF2CC" w:themeFill="accent4" w:themeFillTint="33"/>
          </w:tcPr>
          <w:p w14:paraId="275055D6" w14:textId="77777777" w:rsidR="009F1747" w:rsidRPr="009F1747" w:rsidRDefault="009F1747" w:rsidP="009F1747">
            <w:pPr>
              <w:rPr>
                <w:b/>
                <w:sz w:val="20"/>
                <w:szCs w:val="20"/>
              </w:rPr>
            </w:pPr>
            <w:r w:rsidRPr="009F1747">
              <w:rPr>
                <w:b/>
                <w:sz w:val="20"/>
                <w:szCs w:val="20"/>
              </w:rPr>
              <w:t xml:space="preserve">            ÖĞRETİM ÜYESİ</w:t>
            </w:r>
          </w:p>
        </w:tc>
      </w:tr>
    </w:tbl>
    <w:p w14:paraId="3C3BAC89" w14:textId="77777777" w:rsidR="009F1747" w:rsidRPr="009F1747" w:rsidRDefault="009F1747" w:rsidP="009F1747">
      <w:pPr>
        <w:rPr>
          <w:b/>
          <w:sz w:val="20"/>
          <w:szCs w:val="20"/>
        </w:rPr>
      </w:pPr>
    </w:p>
    <w:p w14:paraId="5856D9F0" w14:textId="77777777" w:rsidR="009F1747" w:rsidRDefault="009F1747" w:rsidP="009F1747">
      <w:pPr>
        <w:rPr>
          <w:b/>
          <w:sz w:val="20"/>
          <w:szCs w:val="20"/>
        </w:rPr>
      </w:pPr>
      <w:r>
        <w:rPr>
          <w:b/>
          <w:sz w:val="20"/>
          <w:szCs w:val="20"/>
        </w:rPr>
        <w:t>27</w:t>
      </w:r>
      <w:r w:rsidRPr="009F1747">
        <w:rPr>
          <w:b/>
          <w:sz w:val="20"/>
          <w:szCs w:val="20"/>
        </w:rPr>
        <w:t xml:space="preserve"> Mayıs 2019 Pazartesi</w:t>
      </w:r>
    </w:p>
    <w:p w14:paraId="16F3A1AF" w14:textId="77777777" w:rsidR="001850B5" w:rsidRPr="009F1747" w:rsidRDefault="001850B5" w:rsidP="009F1747">
      <w:pPr>
        <w:rPr>
          <w:b/>
          <w:sz w:val="20"/>
          <w:szCs w:val="20"/>
        </w:rPr>
      </w:pPr>
    </w:p>
    <w:tbl>
      <w:tblPr>
        <w:tblStyle w:val="TabloKlavuzu"/>
        <w:tblW w:w="9464" w:type="dxa"/>
        <w:shd w:val="clear" w:color="auto" w:fill="FFFFFF" w:themeFill="background1"/>
        <w:tblLayout w:type="fixed"/>
        <w:tblLook w:val="0000" w:firstRow="0" w:lastRow="0" w:firstColumn="0" w:lastColumn="0" w:noHBand="0" w:noVBand="0"/>
      </w:tblPr>
      <w:tblGrid>
        <w:gridCol w:w="1398"/>
        <w:gridCol w:w="4760"/>
        <w:gridCol w:w="3306"/>
      </w:tblGrid>
      <w:tr w:rsidR="001850B5" w:rsidRPr="006F5C06" w14:paraId="50FAE003" w14:textId="77777777" w:rsidTr="00662EF9">
        <w:trPr>
          <w:trHeight w:val="249"/>
        </w:trPr>
        <w:tc>
          <w:tcPr>
            <w:tcW w:w="1398" w:type="dxa"/>
            <w:shd w:val="clear" w:color="auto" w:fill="FFFFFF" w:themeFill="background1"/>
            <w:vAlign w:val="center"/>
          </w:tcPr>
          <w:p w14:paraId="1B8E73B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60" w:type="dxa"/>
            <w:shd w:val="clear" w:color="auto" w:fill="FFFFFF" w:themeFill="background1"/>
          </w:tcPr>
          <w:p w14:paraId="42FA15B6" w14:textId="77777777" w:rsidR="001850B5" w:rsidRPr="006F5C06" w:rsidRDefault="001850B5" w:rsidP="00065855">
            <w:pPr>
              <w:jc w:val="center"/>
              <w:rPr>
                <w:sz w:val="20"/>
                <w:szCs w:val="20"/>
              </w:rPr>
            </w:pPr>
            <w:r>
              <w:rPr>
                <w:sz w:val="20"/>
                <w:szCs w:val="20"/>
              </w:rPr>
              <w:t>KLİNİK STAJ</w:t>
            </w:r>
          </w:p>
        </w:tc>
        <w:tc>
          <w:tcPr>
            <w:tcW w:w="3306" w:type="dxa"/>
            <w:shd w:val="clear" w:color="auto" w:fill="FFFFFF" w:themeFill="background1"/>
          </w:tcPr>
          <w:p w14:paraId="0F1FC5FB" w14:textId="77777777" w:rsidR="001850B5" w:rsidRPr="006F5C06" w:rsidRDefault="001850B5" w:rsidP="00065855">
            <w:pPr>
              <w:pStyle w:val="TableParagraph"/>
              <w:spacing w:before="6"/>
              <w:ind w:left="102"/>
              <w:jc w:val="center"/>
              <w:rPr>
                <w:sz w:val="20"/>
                <w:szCs w:val="20"/>
              </w:rPr>
            </w:pPr>
          </w:p>
        </w:tc>
      </w:tr>
      <w:tr w:rsidR="001850B5" w:rsidRPr="006F5C06" w14:paraId="7DBF068D" w14:textId="77777777" w:rsidTr="00662EF9">
        <w:trPr>
          <w:trHeight w:val="228"/>
        </w:trPr>
        <w:tc>
          <w:tcPr>
            <w:tcW w:w="1398" w:type="dxa"/>
            <w:shd w:val="clear" w:color="auto" w:fill="FFFFFF" w:themeFill="background1"/>
            <w:vAlign w:val="center"/>
          </w:tcPr>
          <w:p w14:paraId="4370A4E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60" w:type="dxa"/>
            <w:shd w:val="clear" w:color="auto" w:fill="FFFFFF" w:themeFill="background1"/>
          </w:tcPr>
          <w:p w14:paraId="537365F8"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0D1BC772" w14:textId="77777777" w:rsidR="001850B5" w:rsidRPr="006F5C06" w:rsidRDefault="001850B5" w:rsidP="00065855">
            <w:pPr>
              <w:pStyle w:val="TableParagraph"/>
              <w:ind w:left="102"/>
              <w:jc w:val="center"/>
              <w:rPr>
                <w:sz w:val="20"/>
                <w:szCs w:val="20"/>
              </w:rPr>
            </w:pPr>
          </w:p>
        </w:tc>
      </w:tr>
      <w:tr w:rsidR="001850B5" w:rsidRPr="006F5C06" w14:paraId="5CFE8828" w14:textId="77777777" w:rsidTr="00662EF9">
        <w:trPr>
          <w:trHeight w:val="249"/>
        </w:trPr>
        <w:tc>
          <w:tcPr>
            <w:tcW w:w="1398" w:type="dxa"/>
            <w:shd w:val="clear" w:color="auto" w:fill="FFFFFF" w:themeFill="background1"/>
            <w:vAlign w:val="center"/>
          </w:tcPr>
          <w:p w14:paraId="246B3A8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60" w:type="dxa"/>
            <w:shd w:val="clear" w:color="auto" w:fill="FFFFFF" w:themeFill="background1"/>
          </w:tcPr>
          <w:p w14:paraId="40B0DE5A"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5C4EFAF6" w14:textId="77777777" w:rsidR="001850B5" w:rsidRPr="006F5C06" w:rsidRDefault="001850B5" w:rsidP="00065855">
            <w:pPr>
              <w:pStyle w:val="TableParagraph"/>
              <w:spacing w:before="6"/>
              <w:ind w:left="102"/>
              <w:jc w:val="center"/>
              <w:rPr>
                <w:sz w:val="20"/>
                <w:szCs w:val="20"/>
              </w:rPr>
            </w:pPr>
          </w:p>
        </w:tc>
      </w:tr>
      <w:tr w:rsidR="001850B5" w:rsidRPr="006F5C06" w14:paraId="51AADECD" w14:textId="77777777" w:rsidTr="00662EF9">
        <w:trPr>
          <w:trHeight w:val="228"/>
        </w:trPr>
        <w:tc>
          <w:tcPr>
            <w:tcW w:w="1398" w:type="dxa"/>
            <w:shd w:val="clear" w:color="auto" w:fill="FFFFFF" w:themeFill="background1"/>
            <w:vAlign w:val="center"/>
          </w:tcPr>
          <w:p w14:paraId="2BBA49B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60" w:type="dxa"/>
            <w:shd w:val="clear" w:color="auto" w:fill="FFFFFF" w:themeFill="background1"/>
          </w:tcPr>
          <w:p w14:paraId="24AB9E05"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66D9EECB" w14:textId="77777777" w:rsidR="001850B5" w:rsidRPr="006F5C06" w:rsidRDefault="001850B5" w:rsidP="00065855">
            <w:pPr>
              <w:pStyle w:val="TableParagraph"/>
              <w:ind w:left="102"/>
              <w:jc w:val="center"/>
              <w:rPr>
                <w:sz w:val="20"/>
                <w:szCs w:val="20"/>
              </w:rPr>
            </w:pPr>
          </w:p>
        </w:tc>
      </w:tr>
      <w:tr w:rsidR="001850B5" w:rsidRPr="006F5C06" w14:paraId="773C3595" w14:textId="77777777" w:rsidTr="00662EF9">
        <w:trPr>
          <w:trHeight w:val="249"/>
        </w:trPr>
        <w:tc>
          <w:tcPr>
            <w:tcW w:w="1398" w:type="dxa"/>
            <w:shd w:val="clear" w:color="auto" w:fill="FFFFFF" w:themeFill="background1"/>
            <w:vAlign w:val="center"/>
          </w:tcPr>
          <w:p w14:paraId="23323E6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60" w:type="dxa"/>
            <w:shd w:val="clear" w:color="auto" w:fill="FFFFFF" w:themeFill="background1"/>
          </w:tcPr>
          <w:p w14:paraId="598FFC42" w14:textId="77777777" w:rsidR="001850B5" w:rsidRPr="006F5C06" w:rsidRDefault="001850B5" w:rsidP="00065855">
            <w:pPr>
              <w:jc w:val="center"/>
              <w:rPr>
                <w:sz w:val="20"/>
                <w:szCs w:val="20"/>
              </w:rPr>
            </w:pPr>
            <w:r>
              <w:rPr>
                <w:sz w:val="20"/>
                <w:szCs w:val="20"/>
              </w:rPr>
              <w:t>Protetik Diş Tedavisi</w:t>
            </w:r>
          </w:p>
        </w:tc>
        <w:tc>
          <w:tcPr>
            <w:tcW w:w="3306" w:type="dxa"/>
            <w:shd w:val="clear" w:color="auto" w:fill="FFFFFF" w:themeFill="background1"/>
            <w:vAlign w:val="center"/>
          </w:tcPr>
          <w:p w14:paraId="03CD54D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46532BD" w14:textId="77777777" w:rsidTr="00662EF9">
        <w:trPr>
          <w:trHeight w:val="228"/>
        </w:trPr>
        <w:tc>
          <w:tcPr>
            <w:tcW w:w="1398" w:type="dxa"/>
            <w:shd w:val="clear" w:color="auto" w:fill="FFFFFF" w:themeFill="background1"/>
            <w:vAlign w:val="center"/>
          </w:tcPr>
          <w:p w14:paraId="5BE09CE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60" w:type="dxa"/>
            <w:shd w:val="clear" w:color="auto" w:fill="FFFFFF" w:themeFill="background1"/>
          </w:tcPr>
          <w:p w14:paraId="52F0027D" w14:textId="77777777" w:rsidR="001850B5" w:rsidRPr="006F5C06" w:rsidRDefault="001850B5" w:rsidP="00065855">
            <w:pPr>
              <w:jc w:val="center"/>
              <w:rPr>
                <w:sz w:val="20"/>
                <w:szCs w:val="20"/>
              </w:rPr>
            </w:pPr>
            <w:r w:rsidRPr="00B12464">
              <w:rPr>
                <w:sz w:val="20"/>
                <w:szCs w:val="20"/>
              </w:rPr>
              <w:t>Protetik Diş Tedavisi</w:t>
            </w:r>
          </w:p>
        </w:tc>
        <w:tc>
          <w:tcPr>
            <w:tcW w:w="3306" w:type="dxa"/>
            <w:shd w:val="clear" w:color="auto" w:fill="FFFFFF" w:themeFill="background1"/>
            <w:vAlign w:val="center"/>
          </w:tcPr>
          <w:p w14:paraId="5C9C549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620E1C4" w14:textId="77777777" w:rsidTr="00662EF9">
        <w:trPr>
          <w:trHeight w:val="228"/>
        </w:trPr>
        <w:tc>
          <w:tcPr>
            <w:tcW w:w="1398" w:type="dxa"/>
            <w:shd w:val="clear" w:color="auto" w:fill="FFFFFF" w:themeFill="background1"/>
            <w:vAlign w:val="center"/>
          </w:tcPr>
          <w:p w14:paraId="6958645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60" w:type="dxa"/>
            <w:shd w:val="clear" w:color="auto" w:fill="FFFFFF" w:themeFill="background1"/>
          </w:tcPr>
          <w:p w14:paraId="7F0F063E" w14:textId="77777777" w:rsidR="001850B5" w:rsidRPr="006F5C06" w:rsidRDefault="001850B5" w:rsidP="00065855">
            <w:pPr>
              <w:jc w:val="center"/>
              <w:rPr>
                <w:sz w:val="20"/>
                <w:szCs w:val="20"/>
              </w:rPr>
            </w:pPr>
          </w:p>
        </w:tc>
        <w:tc>
          <w:tcPr>
            <w:tcW w:w="3306" w:type="dxa"/>
            <w:shd w:val="clear" w:color="auto" w:fill="FFFFFF" w:themeFill="background1"/>
            <w:vAlign w:val="center"/>
          </w:tcPr>
          <w:p w14:paraId="7E6F7D2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4FC2BB9F" w14:textId="77777777" w:rsidTr="00662EF9">
        <w:trPr>
          <w:trHeight w:val="228"/>
        </w:trPr>
        <w:tc>
          <w:tcPr>
            <w:tcW w:w="1398" w:type="dxa"/>
            <w:shd w:val="clear" w:color="auto" w:fill="FFFFFF" w:themeFill="background1"/>
            <w:vAlign w:val="center"/>
          </w:tcPr>
          <w:p w14:paraId="0681D04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60" w:type="dxa"/>
            <w:shd w:val="clear" w:color="auto" w:fill="FFFFFF" w:themeFill="background1"/>
          </w:tcPr>
          <w:p w14:paraId="3D2016D9" w14:textId="77777777" w:rsidR="001850B5" w:rsidRPr="006F5C06" w:rsidRDefault="001850B5" w:rsidP="00065855">
            <w:pPr>
              <w:jc w:val="center"/>
              <w:rPr>
                <w:sz w:val="20"/>
                <w:szCs w:val="20"/>
              </w:rPr>
            </w:pPr>
            <w:r>
              <w:rPr>
                <w:noProof/>
                <w:sz w:val="20"/>
                <w:szCs w:val="20"/>
              </w:rPr>
              <w:t>Ağız Diş ve Çene Radyolojisi</w:t>
            </w:r>
          </w:p>
        </w:tc>
        <w:tc>
          <w:tcPr>
            <w:tcW w:w="3306" w:type="dxa"/>
            <w:shd w:val="clear" w:color="auto" w:fill="FFFFFF" w:themeFill="background1"/>
            <w:vAlign w:val="center"/>
          </w:tcPr>
          <w:p w14:paraId="1319619F"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CA498B3" w14:textId="77777777" w:rsidR="001850B5" w:rsidRDefault="001850B5" w:rsidP="009F1747">
      <w:pPr>
        <w:rPr>
          <w:b/>
          <w:sz w:val="20"/>
          <w:szCs w:val="20"/>
        </w:rPr>
      </w:pPr>
    </w:p>
    <w:p w14:paraId="51831857" w14:textId="77777777" w:rsidR="009F1747" w:rsidRDefault="009F1747" w:rsidP="009F1747">
      <w:pPr>
        <w:rPr>
          <w:b/>
          <w:sz w:val="20"/>
          <w:szCs w:val="20"/>
        </w:rPr>
      </w:pPr>
      <w:r>
        <w:rPr>
          <w:b/>
          <w:sz w:val="20"/>
          <w:szCs w:val="20"/>
        </w:rPr>
        <w:t>28</w:t>
      </w:r>
      <w:r w:rsidRPr="009F1747">
        <w:rPr>
          <w:b/>
          <w:sz w:val="20"/>
          <w:szCs w:val="20"/>
        </w:rPr>
        <w:t xml:space="preserve">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14110ED" w14:textId="77777777" w:rsidTr="00E7768C">
        <w:trPr>
          <w:trHeight w:val="243"/>
        </w:trPr>
        <w:tc>
          <w:tcPr>
            <w:tcW w:w="1384" w:type="dxa"/>
            <w:shd w:val="clear" w:color="auto" w:fill="FFFFFF" w:themeFill="background1"/>
            <w:vAlign w:val="center"/>
          </w:tcPr>
          <w:p w14:paraId="2D49B1A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F300FCD"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71DB3304" w14:textId="77777777" w:rsidR="00852DA5" w:rsidRPr="006F5C06" w:rsidRDefault="00852DA5" w:rsidP="00E7768C">
            <w:pPr>
              <w:shd w:val="clear" w:color="auto" w:fill="FFFFFF" w:themeFill="background1"/>
              <w:jc w:val="center"/>
              <w:rPr>
                <w:noProof/>
                <w:sz w:val="20"/>
                <w:szCs w:val="20"/>
              </w:rPr>
            </w:pPr>
          </w:p>
        </w:tc>
      </w:tr>
      <w:tr w:rsidR="00852DA5" w:rsidRPr="006F5C06" w14:paraId="18B700C9" w14:textId="77777777" w:rsidTr="00E7768C">
        <w:trPr>
          <w:trHeight w:val="222"/>
        </w:trPr>
        <w:tc>
          <w:tcPr>
            <w:tcW w:w="1384" w:type="dxa"/>
            <w:shd w:val="clear" w:color="auto" w:fill="FFFFFF" w:themeFill="background1"/>
            <w:vAlign w:val="center"/>
          </w:tcPr>
          <w:p w14:paraId="3832F9F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6AB3B9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21AC9A8" w14:textId="77777777" w:rsidR="00852DA5" w:rsidRPr="006F5C06" w:rsidRDefault="00852DA5" w:rsidP="00E7768C">
            <w:pPr>
              <w:shd w:val="clear" w:color="auto" w:fill="FFFFFF" w:themeFill="background1"/>
              <w:jc w:val="center"/>
              <w:rPr>
                <w:noProof/>
                <w:sz w:val="20"/>
                <w:szCs w:val="20"/>
              </w:rPr>
            </w:pPr>
          </w:p>
        </w:tc>
      </w:tr>
      <w:tr w:rsidR="00852DA5" w:rsidRPr="006F5C06" w14:paraId="71EF3624" w14:textId="77777777" w:rsidTr="00E7768C">
        <w:trPr>
          <w:trHeight w:val="243"/>
        </w:trPr>
        <w:tc>
          <w:tcPr>
            <w:tcW w:w="1384" w:type="dxa"/>
            <w:shd w:val="clear" w:color="auto" w:fill="FFFFFF" w:themeFill="background1"/>
            <w:vAlign w:val="center"/>
          </w:tcPr>
          <w:p w14:paraId="3FA5CED3"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6FC4A25"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B550F3" w14:textId="77777777" w:rsidR="00852DA5" w:rsidRPr="006F5C06" w:rsidRDefault="00852DA5" w:rsidP="00E7768C">
            <w:pPr>
              <w:shd w:val="clear" w:color="auto" w:fill="FFFFFF" w:themeFill="background1"/>
              <w:jc w:val="center"/>
              <w:rPr>
                <w:noProof/>
                <w:sz w:val="20"/>
                <w:szCs w:val="20"/>
              </w:rPr>
            </w:pPr>
          </w:p>
        </w:tc>
      </w:tr>
      <w:tr w:rsidR="00852DA5" w:rsidRPr="006F5C06" w14:paraId="538C68DE" w14:textId="77777777" w:rsidTr="00E7768C">
        <w:trPr>
          <w:trHeight w:val="222"/>
        </w:trPr>
        <w:tc>
          <w:tcPr>
            <w:tcW w:w="1384" w:type="dxa"/>
            <w:shd w:val="clear" w:color="auto" w:fill="FFFFFF" w:themeFill="background1"/>
            <w:vAlign w:val="center"/>
          </w:tcPr>
          <w:p w14:paraId="00FD084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6344A5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F13BED3" w14:textId="77777777" w:rsidR="00852DA5" w:rsidRPr="006F5C06" w:rsidRDefault="00852DA5" w:rsidP="00E7768C">
            <w:pPr>
              <w:shd w:val="clear" w:color="auto" w:fill="FFFFFF" w:themeFill="background1"/>
              <w:jc w:val="center"/>
              <w:rPr>
                <w:noProof/>
                <w:sz w:val="20"/>
                <w:szCs w:val="20"/>
              </w:rPr>
            </w:pPr>
          </w:p>
        </w:tc>
      </w:tr>
      <w:tr w:rsidR="00AD2C8C" w:rsidRPr="006F5C06" w14:paraId="233DFE2B" w14:textId="77777777" w:rsidTr="00E7768C">
        <w:trPr>
          <w:trHeight w:val="243"/>
        </w:trPr>
        <w:tc>
          <w:tcPr>
            <w:tcW w:w="1384" w:type="dxa"/>
            <w:shd w:val="clear" w:color="auto" w:fill="FFFFFF" w:themeFill="background1"/>
            <w:vAlign w:val="center"/>
          </w:tcPr>
          <w:p w14:paraId="4CA000C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1499DB8"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03458C2" w14:textId="2C26473E"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61A8A22" w14:textId="77777777" w:rsidTr="00E7768C">
        <w:trPr>
          <w:trHeight w:val="222"/>
        </w:trPr>
        <w:tc>
          <w:tcPr>
            <w:tcW w:w="1384" w:type="dxa"/>
            <w:shd w:val="clear" w:color="auto" w:fill="FFFFFF" w:themeFill="background1"/>
            <w:vAlign w:val="center"/>
          </w:tcPr>
          <w:p w14:paraId="1C4C7C7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5051C0"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D5D0F23" w14:textId="1D19C0F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54F663B1" w14:textId="77777777" w:rsidTr="00662EF9">
        <w:trPr>
          <w:trHeight w:val="222"/>
        </w:trPr>
        <w:tc>
          <w:tcPr>
            <w:tcW w:w="1384" w:type="dxa"/>
            <w:shd w:val="clear" w:color="auto" w:fill="FFFFFF" w:themeFill="background1"/>
            <w:vAlign w:val="center"/>
          </w:tcPr>
          <w:p w14:paraId="4331FAB7"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F6C1971"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118F186" w14:textId="62E27F55" w:rsidR="00662EF9" w:rsidRDefault="00662EF9">
            <w:r w:rsidRPr="003F021C">
              <w:rPr>
                <w:noProof/>
                <w:sz w:val="20"/>
                <w:szCs w:val="20"/>
              </w:rPr>
              <w:t>Dr.Öğr.Üyesi Yasin Akbulut</w:t>
            </w:r>
          </w:p>
        </w:tc>
      </w:tr>
      <w:tr w:rsidR="00662EF9" w:rsidRPr="006F5C06" w14:paraId="189621F1" w14:textId="77777777" w:rsidTr="00662EF9">
        <w:trPr>
          <w:trHeight w:val="222"/>
        </w:trPr>
        <w:tc>
          <w:tcPr>
            <w:tcW w:w="1384" w:type="dxa"/>
            <w:shd w:val="clear" w:color="auto" w:fill="FFFFFF" w:themeFill="background1"/>
            <w:vAlign w:val="center"/>
          </w:tcPr>
          <w:p w14:paraId="0B5B581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A503012"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150ECB9" w14:textId="5CFFF1A0" w:rsidR="00662EF9" w:rsidRDefault="00662EF9">
            <w:r w:rsidRPr="003F021C">
              <w:rPr>
                <w:noProof/>
                <w:sz w:val="20"/>
                <w:szCs w:val="20"/>
              </w:rPr>
              <w:t>Dr.Öğr.Üyesi Yasin Akbulut</w:t>
            </w:r>
          </w:p>
        </w:tc>
      </w:tr>
    </w:tbl>
    <w:p w14:paraId="52A0DEE3" w14:textId="77777777" w:rsidR="00852DA5" w:rsidRDefault="00852DA5" w:rsidP="009F1747">
      <w:pPr>
        <w:rPr>
          <w:b/>
          <w:sz w:val="20"/>
          <w:szCs w:val="20"/>
        </w:rPr>
      </w:pPr>
    </w:p>
    <w:p w14:paraId="0093829F" w14:textId="77777777" w:rsidR="001850B5" w:rsidRPr="009F1747" w:rsidRDefault="001850B5" w:rsidP="009F1747">
      <w:pPr>
        <w:rPr>
          <w:b/>
          <w:sz w:val="20"/>
          <w:szCs w:val="20"/>
        </w:rPr>
      </w:pPr>
    </w:p>
    <w:p w14:paraId="3606C8F5" w14:textId="77777777" w:rsidR="009F1747" w:rsidRPr="009F1747" w:rsidRDefault="009F1747" w:rsidP="009F1747">
      <w:pPr>
        <w:rPr>
          <w:b/>
          <w:sz w:val="20"/>
          <w:szCs w:val="20"/>
        </w:rPr>
      </w:pPr>
      <w:r>
        <w:rPr>
          <w:b/>
          <w:sz w:val="20"/>
          <w:szCs w:val="20"/>
        </w:rPr>
        <w:t>29</w:t>
      </w:r>
      <w:r w:rsidRPr="009F1747">
        <w:rPr>
          <w:b/>
          <w:sz w:val="20"/>
          <w:szCs w:val="20"/>
        </w:rPr>
        <w:t xml:space="preserve">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04838CC8" w14:textId="77777777" w:rsidTr="009F1747">
        <w:trPr>
          <w:trHeight w:val="243"/>
        </w:trPr>
        <w:tc>
          <w:tcPr>
            <w:tcW w:w="1384" w:type="dxa"/>
            <w:shd w:val="clear" w:color="auto" w:fill="FFFFFF" w:themeFill="background1"/>
            <w:vAlign w:val="center"/>
          </w:tcPr>
          <w:p w14:paraId="3D582583"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9A3F4F8"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1F9BAE4" w14:textId="77777777" w:rsidR="009F1747" w:rsidRPr="009F1747" w:rsidRDefault="009F1747" w:rsidP="001514E6">
            <w:pPr>
              <w:jc w:val="center"/>
              <w:rPr>
                <w:sz w:val="20"/>
                <w:szCs w:val="20"/>
              </w:rPr>
            </w:pPr>
          </w:p>
        </w:tc>
      </w:tr>
      <w:tr w:rsidR="009F1747" w:rsidRPr="009F1747" w14:paraId="09521099" w14:textId="77777777" w:rsidTr="009F1747">
        <w:trPr>
          <w:trHeight w:val="222"/>
        </w:trPr>
        <w:tc>
          <w:tcPr>
            <w:tcW w:w="1384" w:type="dxa"/>
            <w:shd w:val="clear" w:color="auto" w:fill="FFFFFF" w:themeFill="background1"/>
            <w:vAlign w:val="center"/>
          </w:tcPr>
          <w:p w14:paraId="45BC80DD"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6BA87E91"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A0C6A2D" w14:textId="77777777" w:rsidR="009F1747" w:rsidRPr="009F1747" w:rsidRDefault="009F1747" w:rsidP="001514E6">
            <w:pPr>
              <w:jc w:val="center"/>
              <w:rPr>
                <w:sz w:val="20"/>
                <w:szCs w:val="20"/>
              </w:rPr>
            </w:pPr>
          </w:p>
        </w:tc>
      </w:tr>
      <w:tr w:rsidR="009F1747" w:rsidRPr="009F1747" w14:paraId="527950A7" w14:textId="77777777" w:rsidTr="009F1747">
        <w:trPr>
          <w:trHeight w:val="243"/>
        </w:trPr>
        <w:tc>
          <w:tcPr>
            <w:tcW w:w="1384" w:type="dxa"/>
            <w:shd w:val="clear" w:color="auto" w:fill="FFFFFF" w:themeFill="background1"/>
            <w:vAlign w:val="center"/>
          </w:tcPr>
          <w:p w14:paraId="2C5385AA"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1B3B9A8F"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58A52495" w14:textId="77777777" w:rsidR="009F1747" w:rsidRPr="009F1747" w:rsidRDefault="009F1747" w:rsidP="001514E6">
            <w:pPr>
              <w:jc w:val="center"/>
              <w:rPr>
                <w:sz w:val="20"/>
                <w:szCs w:val="20"/>
              </w:rPr>
            </w:pPr>
          </w:p>
        </w:tc>
      </w:tr>
      <w:tr w:rsidR="009F1747" w:rsidRPr="009F1747" w14:paraId="4D02D67D" w14:textId="77777777" w:rsidTr="009F1747">
        <w:trPr>
          <w:trHeight w:val="222"/>
        </w:trPr>
        <w:tc>
          <w:tcPr>
            <w:tcW w:w="1384" w:type="dxa"/>
            <w:shd w:val="clear" w:color="auto" w:fill="FFFFFF" w:themeFill="background1"/>
            <w:vAlign w:val="center"/>
          </w:tcPr>
          <w:p w14:paraId="1317FF6C"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1AAE832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3EAAD30" w14:textId="77777777" w:rsidR="009F1747" w:rsidRPr="009F1747" w:rsidRDefault="009F1747" w:rsidP="001514E6">
            <w:pPr>
              <w:jc w:val="center"/>
              <w:rPr>
                <w:sz w:val="20"/>
                <w:szCs w:val="20"/>
              </w:rPr>
            </w:pPr>
          </w:p>
        </w:tc>
      </w:tr>
      <w:tr w:rsidR="009F1747" w:rsidRPr="009F1747" w14:paraId="3A4E7D3B" w14:textId="77777777" w:rsidTr="009F1747">
        <w:trPr>
          <w:trHeight w:val="243"/>
        </w:trPr>
        <w:tc>
          <w:tcPr>
            <w:tcW w:w="1384" w:type="dxa"/>
            <w:shd w:val="clear" w:color="auto" w:fill="FFFFFF" w:themeFill="background1"/>
            <w:vAlign w:val="center"/>
          </w:tcPr>
          <w:p w14:paraId="00EB6144"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27AC52C8" w14:textId="77777777" w:rsidR="009F1747" w:rsidRDefault="009F1747" w:rsidP="001514E6">
            <w:pPr>
              <w:jc w:val="center"/>
              <w:rPr>
                <w:sz w:val="20"/>
                <w:szCs w:val="20"/>
              </w:rPr>
            </w:pPr>
            <w:r w:rsidRPr="009F1747">
              <w:rPr>
                <w:sz w:val="20"/>
                <w:szCs w:val="20"/>
              </w:rPr>
              <w:t>Ağız Patolojisi</w:t>
            </w:r>
          </w:p>
          <w:p w14:paraId="60FF17BC" w14:textId="18F077C8" w:rsidR="002F1311" w:rsidRPr="009F1747" w:rsidRDefault="002F1311" w:rsidP="001514E6">
            <w:pPr>
              <w:jc w:val="center"/>
              <w:rPr>
                <w:sz w:val="20"/>
                <w:szCs w:val="20"/>
              </w:rPr>
            </w:pPr>
            <w:r w:rsidRPr="00D755E8">
              <w:rPr>
                <w:noProof/>
                <w:sz w:val="20"/>
                <w:szCs w:val="20"/>
              </w:rPr>
              <w:t>Oral Mukozanın Pigmente Lezyonları</w:t>
            </w:r>
          </w:p>
        </w:tc>
        <w:tc>
          <w:tcPr>
            <w:tcW w:w="3048" w:type="dxa"/>
            <w:shd w:val="clear" w:color="auto" w:fill="FFFFFF" w:themeFill="background1"/>
            <w:vAlign w:val="center"/>
          </w:tcPr>
          <w:p w14:paraId="353E83AE" w14:textId="77777777" w:rsidR="009F1747" w:rsidRPr="009F1747" w:rsidRDefault="00D0082D" w:rsidP="001514E6">
            <w:pPr>
              <w:jc w:val="center"/>
              <w:rPr>
                <w:sz w:val="20"/>
                <w:szCs w:val="20"/>
              </w:rPr>
            </w:pPr>
            <w:r w:rsidRPr="00B12464">
              <w:rPr>
                <w:noProof/>
                <w:sz w:val="20"/>
                <w:szCs w:val="20"/>
              </w:rPr>
              <w:t>Dr.Öğr.Üyesi</w:t>
            </w:r>
            <w:r>
              <w:rPr>
                <w:noProof/>
                <w:sz w:val="20"/>
                <w:szCs w:val="20"/>
              </w:rPr>
              <w:t xml:space="preserve"> Özlem Üçer</w:t>
            </w:r>
          </w:p>
        </w:tc>
      </w:tr>
      <w:tr w:rsidR="009F1747" w:rsidRPr="009F1747" w14:paraId="3688897A" w14:textId="77777777" w:rsidTr="009F1747">
        <w:trPr>
          <w:trHeight w:val="222"/>
        </w:trPr>
        <w:tc>
          <w:tcPr>
            <w:tcW w:w="1384" w:type="dxa"/>
            <w:shd w:val="clear" w:color="auto" w:fill="FFFFFF" w:themeFill="background1"/>
            <w:vAlign w:val="center"/>
          </w:tcPr>
          <w:p w14:paraId="70272429"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28A33008" w14:textId="7E390327" w:rsidR="002F1311" w:rsidRPr="009F1747" w:rsidRDefault="00E76711" w:rsidP="001514E6">
            <w:pPr>
              <w:jc w:val="center"/>
              <w:rPr>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Sedo-analjezi uygulamaları</w:t>
            </w:r>
          </w:p>
        </w:tc>
        <w:tc>
          <w:tcPr>
            <w:tcW w:w="3048" w:type="dxa"/>
            <w:shd w:val="clear" w:color="auto" w:fill="FFFFFF" w:themeFill="background1"/>
            <w:vAlign w:val="center"/>
          </w:tcPr>
          <w:p w14:paraId="1776758E" w14:textId="77777777" w:rsidR="009F1747" w:rsidRPr="009F1747" w:rsidRDefault="00765AE1" w:rsidP="001514E6">
            <w:pPr>
              <w:jc w:val="center"/>
              <w:rPr>
                <w:sz w:val="20"/>
                <w:szCs w:val="20"/>
              </w:rPr>
            </w:pPr>
            <w:r w:rsidRPr="00765AE1">
              <w:rPr>
                <w:sz w:val="20"/>
                <w:szCs w:val="20"/>
              </w:rPr>
              <w:t xml:space="preserve">Dr.Öğr.Üyesi </w:t>
            </w:r>
            <w:r>
              <w:rPr>
                <w:sz w:val="20"/>
                <w:szCs w:val="20"/>
              </w:rPr>
              <w:t>Sibel Özcan</w:t>
            </w:r>
          </w:p>
        </w:tc>
      </w:tr>
      <w:tr w:rsidR="009F1747" w:rsidRPr="009F1747" w14:paraId="3C229ED0" w14:textId="77777777" w:rsidTr="009F1747">
        <w:trPr>
          <w:trHeight w:val="222"/>
        </w:trPr>
        <w:tc>
          <w:tcPr>
            <w:tcW w:w="1384" w:type="dxa"/>
            <w:shd w:val="clear" w:color="auto" w:fill="FFFFFF" w:themeFill="background1"/>
            <w:vAlign w:val="center"/>
          </w:tcPr>
          <w:p w14:paraId="2F0ECC56"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65C1CFDD"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57503C35"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7D12F84B" w14:textId="77777777" w:rsidTr="009F1747">
        <w:trPr>
          <w:trHeight w:val="222"/>
        </w:trPr>
        <w:tc>
          <w:tcPr>
            <w:tcW w:w="1384" w:type="dxa"/>
            <w:shd w:val="clear" w:color="auto" w:fill="FFFFFF" w:themeFill="background1"/>
            <w:vAlign w:val="center"/>
          </w:tcPr>
          <w:p w14:paraId="17335813"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27C68175"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056133F5" w14:textId="77777777" w:rsidR="009F1747" w:rsidRPr="009F1747" w:rsidRDefault="009F1747" w:rsidP="001514E6">
            <w:pPr>
              <w:jc w:val="center"/>
              <w:rPr>
                <w:sz w:val="20"/>
                <w:szCs w:val="20"/>
              </w:rPr>
            </w:pPr>
            <w:r w:rsidRPr="009F1747">
              <w:rPr>
                <w:sz w:val="20"/>
                <w:szCs w:val="20"/>
              </w:rPr>
              <w:t>Dr.Öğr.Üyesi Onur E. Kahraman</w:t>
            </w:r>
          </w:p>
        </w:tc>
      </w:tr>
    </w:tbl>
    <w:p w14:paraId="5BCC6196" w14:textId="77777777" w:rsidR="009F1747" w:rsidRPr="009F1747" w:rsidRDefault="009F1747" w:rsidP="009F1747">
      <w:pPr>
        <w:rPr>
          <w:b/>
          <w:sz w:val="20"/>
          <w:szCs w:val="20"/>
        </w:rPr>
      </w:pPr>
      <w:r>
        <w:rPr>
          <w:b/>
          <w:sz w:val="20"/>
          <w:szCs w:val="20"/>
        </w:rPr>
        <w:t>30</w:t>
      </w:r>
      <w:r w:rsidRPr="009F1747">
        <w:rPr>
          <w:b/>
          <w:sz w:val="20"/>
          <w:szCs w:val="20"/>
        </w:rPr>
        <w:t xml:space="preserve">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2D7BF091" w14:textId="77777777" w:rsidTr="009F1747">
        <w:trPr>
          <w:trHeight w:val="284"/>
        </w:trPr>
        <w:tc>
          <w:tcPr>
            <w:tcW w:w="1394" w:type="dxa"/>
            <w:vAlign w:val="center"/>
          </w:tcPr>
          <w:p w14:paraId="4AC89993" w14:textId="77777777" w:rsidR="009F1747" w:rsidRPr="009F1747" w:rsidRDefault="009F1747" w:rsidP="009F1747">
            <w:pPr>
              <w:rPr>
                <w:sz w:val="20"/>
                <w:szCs w:val="20"/>
              </w:rPr>
            </w:pPr>
            <w:r w:rsidRPr="009F1747">
              <w:rPr>
                <w:sz w:val="20"/>
                <w:szCs w:val="20"/>
              </w:rPr>
              <w:t>08:15 - 09:00</w:t>
            </w:r>
          </w:p>
        </w:tc>
        <w:tc>
          <w:tcPr>
            <w:tcW w:w="4668" w:type="dxa"/>
          </w:tcPr>
          <w:p w14:paraId="0CB86D54" w14:textId="77777777" w:rsidR="009F1747" w:rsidRPr="009F1747" w:rsidRDefault="009F1747" w:rsidP="001514E6">
            <w:pPr>
              <w:jc w:val="center"/>
              <w:rPr>
                <w:sz w:val="20"/>
                <w:szCs w:val="20"/>
              </w:rPr>
            </w:pPr>
            <w:r w:rsidRPr="009F1747">
              <w:rPr>
                <w:sz w:val="20"/>
                <w:szCs w:val="20"/>
              </w:rPr>
              <w:t>KLİNİK STAJ</w:t>
            </w:r>
          </w:p>
        </w:tc>
        <w:tc>
          <w:tcPr>
            <w:tcW w:w="3068" w:type="dxa"/>
          </w:tcPr>
          <w:p w14:paraId="1A46E996" w14:textId="77777777" w:rsidR="009F1747" w:rsidRPr="009F1747" w:rsidRDefault="009F1747" w:rsidP="001514E6">
            <w:pPr>
              <w:jc w:val="center"/>
              <w:rPr>
                <w:sz w:val="20"/>
                <w:szCs w:val="20"/>
                <w:lang w:val="en-US"/>
              </w:rPr>
            </w:pPr>
          </w:p>
        </w:tc>
      </w:tr>
      <w:tr w:rsidR="009F1747" w:rsidRPr="009F1747" w14:paraId="6979A1EB" w14:textId="77777777" w:rsidTr="009F1747">
        <w:trPr>
          <w:trHeight w:val="284"/>
        </w:trPr>
        <w:tc>
          <w:tcPr>
            <w:tcW w:w="1394" w:type="dxa"/>
            <w:vAlign w:val="center"/>
          </w:tcPr>
          <w:p w14:paraId="06C8B2B0" w14:textId="77777777" w:rsidR="009F1747" w:rsidRPr="009F1747" w:rsidRDefault="009F1747" w:rsidP="009F1747">
            <w:pPr>
              <w:rPr>
                <w:sz w:val="20"/>
                <w:szCs w:val="20"/>
              </w:rPr>
            </w:pPr>
            <w:r w:rsidRPr="009F1747">
              <w:rPr>
                <w:sz w:val="20"/>
                <w:szCs w:val="20"/>
              </w:rPr>
              <w:t>09:15 - 10:00</w:t>
            </w:r>
          </w:p>
        </w:tc>
        <w:tc>
          <w:tcPr>
            <w:tcW w:w="4668" w:type="dxa"/>
          </w:tcPr>
          <w:p w14:paraId="5C7BAC67" w14:textId="77777777" w:rsidR="009F1747" w:rsidRPr="009F1747" w:rsidRDefault="009F1747" w:rsidP="001514E6">
            <w:pPr>
              <w:jc w:val="center"/>
              <w:rPr>
                <w:sz w:val="20"/>
                <w:szCs w:val="20"/>
              </w:rPr>
            </w:pPr>
            <w:r w:rsidRPr="009F1747">
              <w:rPr>
                <w:sz w:val="20"/>
                <w:szCs w:val="20"/>
              </w:rPr>
              <w:t>KLİNİK STAJ</w:t>
            </w:r>
          </w:p>
        </w:tc>
        <w:tc>
          <w:tcPr>
            <w:tcW w:w="3068" w:type="dxa"/>
          </w:tcPr>
          <w:p w14:paraId="0F91DA8A" w14:textId="77777777" w:rsidR="009F1747" w:rsidRPr="009F1747" w:rsidRDefault="009F1747" w:rsidP="001514E6">
            <w:pPr>
              <w:jc w:val="center"/>
              <w:rPr>
                <w:sz w:val="20"/>
                <w:szCs w:val="20"/>
                <w:lang w:val="en-US"/>
              </w:rPr>
            </w:pPr>
          </w:p>
        </w:tc>
      </w:tr>
      <w:tr w:rsidR="009F1747" w:rsidRPr="009F1747" w14:paraId="7A7A4488" w14:textId="77777777" w:rsidTr="009F1747">
        <w:trPr>
          <w:trHeight w:val="284"/>
        </w:trPr>
        <w:tc>
          <w:tcPr>
            <w:tcW w:w="1394" w:type="dxa"/>
            <w:shd w:val="clear" w:color="auto" w:fill="auto"/>
            <w:vAlign w:val="center"/>
          </w:tcPr>
          <w:p w14:paraId="7A45A0A4"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5C309F79"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5062D460" w14:textId="77777777" w:rsidR="009F1747" w:rsidRPr="009F1747" w:rsidRDefault="009F1747" w:rsidP="001514E6">
            <w:pPr>
              <w:jc w:val="center"/>
              <w:rPr>
                <w:sz w:val="20"/>
                <w:szCs w:val="20"/>
              </w:rPr>
            </w:pPr>
          </w:p>
        </w:tc>
      </w:tr>
      <w:tr w:rsidR="009F1747" w:rsidRPr="009F1747" w14:paraId="28DE16D0" w14:textId="77777777" w:rsidTr="009F1747">
        <w:trPr>
          <w:trHeight w:val="284"/>
        </w:trPr>
        <w:tc>
          <w:tcPr>
            <w:tcW w:w="1394" w:type="dxa"/>
            <w:shd w:val="clear" w:color="auto" w:fill="auto"/>
            <w:vAlign w:val="center"/>
          </w:tcPr>
          <w:p w14:paraId="3FA4178F"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1528900F"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502B5163" w14:textId="77777777" w:rsidR="009F1747" w:rsidRPr="009F1747" w:rsidRDefault="009F1747" w:rsidP="001514E6">
            <w:pPr>
              <w:jc w:val="center"/>
              <w:rPr>
                <w:sz w:val="20"/>
                <w:szCs w:val="20"/>
              </w:rPr>
            </w:pPr>
          </w:p>
        </w:tc>
      </w:tr>
      <w:tr w:rsidR="009F1747" w:rsidRPr="009F1747" w14:paraId="19C0474E" w14:textId="77777777" w:rsidTr="009F1747">
        <w:trPr>
          <w:trHeight w:val="284"/>
        </w:trPr>
        <w:tc>
          <w:tcPr>
            <w:tcW w:w="1394" w:type="dxa"/>
            <w:shd w:val="clear" w:color="auto" w:fill="auto"/>
            <w:vAlign w:val="center"/>
          </w:tcPr>
          <w:p w14:paraId="6B1DE6DA"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752E295C"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06F5AB7B"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31A607E5" w14:textId="77777777" w:rsidTr="009F1747">
        <w:trPr>
          <w:trHeight w:val="284"/>
        </w:trPr>
        <w:tc>
          <w:tcPr>
            <w:tcW w:w="1394" w:type="dxa"/>
            <w:shd w:val="clear" w:color="auto" w:fill="auto"/>
            <w:vAlign w:val="center"/>
          </w:tcPr>
          <w:p w14:paraId="007C48F7"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3B07E61A"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39133A08"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3911AA17" w14:textId="77777777" w:rsidTr="00E7768C">
        <w:trPr>
          <w:trHeight w:val="284"/>
        </w:trPr>
        <w:tc>
          <w:tcPr>
            <w:tcW w:w="1394" w:type="dxa"/>
            <w:shd w:val="clear" w:color="auto" w:fill="auto"/>
            <w:vAlign w:val="center"/>
          </w:tcPr>
          <w:p w14:paraId="49899E81"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3F928B3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73F27F7C" w14:textId="77777777" w:rsidR="00D36E6B" w:rsidRDefault="00D36E6B" w:rsidP="00D36E6B">
            <w:pPr>
              <w:jc w:val="center"/>
            </w:pPr>
            <w:r w:rsidRPr="006D2C44">
              <w:rPr>
                <w:noProof/>
                <w:sz w:val="20"/>
                <w:szCs w:val="20"/>
              </w:rPr>
              <w:t>Dr.Öğr.Üyesi Elif OK</w:t>
            </w:r>
          </w:p>
        </w:tc>
      </w:tr>
      <w:tr w:rsidR="00D36E6B" w:rsidRPr="009F1747" w14:paraId="22CCDA5B" w14:textId="77777777" w:rsidTr="00E7768C">
        <w:trPr>
          <w:trHeight w:val="284"/>
        </w:trPr>
        <w:tc>
          <w:tcPr>
            <w:tcW w:w="1394" w:type="dxa"/>
            <w:shd w:val="clear" w:color="auto" w:fill="auto"/>
            <w:vAlign w:val="center"/>
          </w:tcPr>
          <w:p w14:paraId="75B6F983"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078F0989"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156D7276" w14:textId="77777777" w:rsidR="00D36E6B" w:rsidRDefault="00D36E6B" w:rsidP="00D36E6B">
            <w:pPr>
              <w:jc w:val="center"/>
            </w:pPr>
            <w:r w:rsidRPr="006D2C44">
              <w:rPr>
                <w:noProof/>
                <w:sz w:val="20"/>
                <w:szCs w:val="20"/>
              </w:rPr>
              <w:t>Dr.Öğr.Üyesi Elif OK</w:t>
            </w:r>
          </w:p>
        </w:tc>
      </w:tr>
    </w:tbl>
    <w:p w14:paraId="27E1A575" w14:textId="77777777" w:rsidR="009F1747" w:rsidRPr="009F1747" w:rsidRDefault="009F1747" w:rsidP="009F1747">
      <w:pPr>
        <w:rPr>
          <w:b/>
          <w:sz w:val="20"/>
          <w:szCs w:val="20"/>
        </w:rPr>
      </w:pPr>
      <w:r>
        <w:rPr>
          <w:b/>
          <w:sz w:val="20"/>
          <w:szCs w:val="20"/>
        </w:rPr>
        <w:t>31</w:t>
      </w:r>
      <w:r w:rsidRPr="009F1747">
        <w:rPr>
          <w:b/>
          <w:sz w:val="20"/>
          <w:szCs w:val="20"/>
        </w:rPr>
        <w:t xml:space="preserve">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1988A221" w14:textId="77777777" w:rsidTr="009F1747">
        <w:trPr>
          <w:trHeight w:val="243"/>
        </w:trPr>
        <w:tc>
          <w:tcPr>
            <w:tcW w:w="1384" w:type="dxa"/>
            <w:shd w:val="clear" w:color="auto" w:fill="FFFFFF" w:themeFill="background1"/>
            <w:vAlign w:val="center"/>
          </w:tcPr>
          <w:p w14:paraId="16954F86"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9188F3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E3BDC8B" w14:textId="77777777" w:rsidR="009F1747" w:rsidRPr="009F1747" w:rsidRDefault="009F1747" w:rsidP="001514E6">
            <w:pPr>
              <w:jc w:val="center"/>
              <w:rPr>
                <w:sz w:val="20"/>
                <w:szCs w:val="20"/>
              </w:rPr>
            </w:pPr>
          </w:p>
        </w:tc>
      </w:tr>
      <w:tr w:rsidR="009F1747" w:rsidRPr="009F1747" w14:paraId="260A6749" w14:textId="77777777" w:rsidTr="009F1747">
        <w:trPr>
          <w:trHeight w:val="222"/>
        </w:trPr>
        <w:tc>
          <w:tcPr>
            <w:tcW w:w="1384" w:type="dxa"/>
            <w:shd w:val="clear" w:color="auto" w:fill="FFFFFF" w:themeFill="background1"/>
            <w:vAlign w:val="center"/>
          </w:tcPr>
          <w:p w14:paraId="29C09977"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5CCC3D06"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24E045F" w14:textId="77777777" w:rsidR="009F1747" w:rsidRPr="009F1747" w:rsidRDefault="009F1747" w:rsidP="001514E6">
            <w:pPr>
              <w:jc w:val="center"/>
              <w:rPr>
                <w:sz w:val="20"/>
                <w:szCs w:val="20"/>
              </w:rPr>
            </w:pPr>
          </w:p>
        </w:tc>
      </w:tr>
      <w:tr w:rsidR="009F1747" w:rsidRPr="009F1747" w14:paraId="36D29F5B" w14:textId="77777777" w:rsidTr="009F1747">
        <w:trPr>
          <w:trHeight w:val="243"/>
        </w:trPr>
        <w:tc>
          <w:tcPr>
            <w:tcW w:w="1384" w:type="dxa"/>
            <w:shd w:val="clear" w:color="auto" w:fill="FFFFFF" w:themeFill="background1"/>
            <w:vAlign w:val="center"/>
          </w:tcPr>
          <w:p w14:paraId="78292CE3"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5EAC0AB5"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923A08B" w14:textId="77777777" w:rsidR="009F1747" w:rsidRPr="009F1747" w:rsidRDefault="009F1747" w:rsidP="001514E6">
            <w:pPr>
              <w:jc w:val="center"/>
              <w:rPr>
                <w:sz w:val="20"/>
                <w:szCs w:val="20"/>
              </w:rPr>
            </w:pPr>
          </w:p>
        </w:tc>
      </w:tr>
      <w:tr w:rsidR="009F1747" w:rsidRPr="009F1747" w14:paraId="7D43E08C" w14:textId="77777777" w:rsidTr="009F1747">
        <w:trPr>
          <w:trHeight w:val="222"/>
        </w:trPr>
        <w:tc>
          <w:tcPr>
            <w:tcW w:w="1384" w:type="dxa"/>
            <w:shd w:val="clear" w:color="auto" w:fill="FFFFFF" w:themeFill="background1"/>
            <w:vAlign w:val="center"/>
          </w:tcPr>
          <w:p w14:paraId="49383C00"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0D62B2F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E780426" w14:textId="77777777" w:rsidR="009F1747" w:rsidRPr="009F1747" w:rsidRDefault="009F1747" w:rsidP="001514E6">
            <w:pPr>
              <w:jc w:val="center"/>
              <w:rPr>
                <w:sz w:val="20"/>
                <w:szCs w:val="20"/>
              </w:rPr>
            </w:pPr>
          </w:p>
        </w:tc>
      </w:tr>
      <w:tr w:rsidR="00AD2C8C" w:rsidRPr="009F1747" w14:paraId="2F5CAF2A" w14:textId="77777777" w:rsidTr="008457C4">
        <w:trPr>
          <w:trHeight w:val="243"/>
        </w:trPr>
        <w:tc>
          <w:tcPr>
            <w:tcW w:w="1384" w:type="dxa"/>
            <w:shd w:val="clear" w:color="auto" w:fill="FFFFFF" w:themeFill="background1"/>
            <w:vAlign w:val="center"/>
          </w:tcPr>
          <w:p w14:paraId="300A4449"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14EA6DE1"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0085FD8D" w14:textId="3642C006" w:rsidR="00AD2C8C" w:rsidRDefault="00AD2C8C">
            <w:r>
              <w:rPr>
                <w:noProof/>
                <w:sz w:val="20"/>
                <w:szCs w:val="20"/>
              </w:rPr>
              <w:t>Öğr. Gör.Dr. Adem Gök</w:t>
            </w:r>
          </w:p>
        </w:tc>
      </w:tr>
      <w:tr w:rsidR="00AD2C8C" w:rsidRPr="009F1747" w14:paraId="0C937B82" w14:textId="77777777" w:rsidTr="008457C4">
        <w:trPr>
          <w:trHeight w:val="222"/>
        </w:trPr>
        <w:tc>
          <w:tcPr>
            <w:tcW w:w="1384" w:type="dxa"/>
            <w:shd w:val="clear" w:color="auto" w:fill="FFFFFF" w:themeFill="background1"/>
            <w:vAlign w:val="center"/>
          </w:tcPr>
          <w:p w14:paraId="11B8A6CB"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73E37220"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79E3CE8" w14:textId="1C5BC9FD" w:rsidR="00AD2C8C" w:rsidRDefault="00AD2C8C">
            <w:r>
              <w:rPr>
                <w:noProof/>
                <w:sz w:val="20"/>
                <w:szCs w:val="20"/>
              </w:rPr>
              <w:t>Öğr. Gör.Dr. Adem Gök</w:t>
            </w:r>
          </w:p>
        </w:tc>
      </w:tr>
      <w:tr w:rsidR="009F1747" w:rsidRPr="009F1747" w14:paraId="74CFE8D0" w14:textId="77777777" w:rsidTr="009F1747">
        <w:trPr>
          <w:trHeight w:val="222"/>
        </w:trPr>
        <w:tc>
          <w:tcPr>
            <w:tcW w:w="1384" w:type="dxa"/>
            <w:shd w:val="clear" w:color="auto" w:fill="FFFFFF" w:themeFill="background1"/>
            <w:vAlign w:val="center"/>
          </w:tcPr>
          <w:p w14:paraId="10F5DB02"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42DF98B8" w14:textId="38DE30DE"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16F29F24"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2B9801D5" w14:textId="77777777" w:rsidTr="009F1747">
        <w:trPr>
          <w:trHeight w:val="222"/>
        </w:trPr>
        <w:tc>
          <w:tcPr>
            <w:tcW w:w="1384" w:type="dxa"/>
            <w:shd w:val="clear" w:color="auto" w:fill="FFFFFF" w:themeFill="background1"/>
            <w:vAlign w:val="center"/>
          </w:tcPr>
          <w:p w14:paraId="6723715D"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55C0FC16"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6793C922" w14:textId="77777777" w:rsidR="009F1747" w:rsidRPr="009F1747" w:rsidRDefault="009F1747" w:rsidP="001514E6">
            <w:pPr>
              <w:jc w:val="center"/>
              <w:rPr>
                <w:sz w:val="20"/>
                <w:szCs w:val="20"/>
              </w:rPr>
            </w:pPr>
          </w:p>
        </w:tc>
      </w:tr>
    </w:tbl>
    <w:p w14:paraId="018B121D" w14:textId="77777777" w:rsidR="009F1747" w:rsidRPr="009F1747" w:rsidRDefault="009F1747" w:rsidP="009F1747">
      <w:pPr>
        <w:rPr>
          <w:sz w:val="20"/>
          <w:szCs w:val="20"/>
        </w:rPr>
      </w:pPr>
    </w:p>
    <w:p w14:paraId="4F428BD2" w14:textId="77777777" w:rsidR="009F1747" w:rsidRDefault="009F1747" w:rsidP="003515B8">
      <w:pPr>
        <w:rPr>
          <w:sz w:val="20"/>
          <w:szCs w:val="20"/>
        </w:rPr>
      </w:pPr>
    </w:p>
    <w:p w14:paraId="46FAD45A" w14:textId="77777777" w:rsidR="00852DA5" w:rsidRDefault="00852DA5" w:rsidP="003515B8">
      <w:pPr>
        <w:rPr>
          <w:sz w:val="20"/>
          <w:szCs w:val="20"/>
        </w:rPr>
      </w:pPr>
    </w:p>
    <w:p w14:paraId="3F05942F" w14:textId="77777777" w:rsidR="00E76711" w:rsidRDefault="00E76711"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69DFC0FD" w14:textId="77777777" w:rsidTr="009F1747">
        <w:tc>
          <w:tcPr>
            <w:tcW w:w="9180" w:type="dxa"/>
            <w:gridSpan w:val="3"/>
            <w:shd w:val="clear" w:color="auto" w:fill="FFF2CC" w:themeFill="accent4" w:themeFillTint="33"/>
          </w:tcPr>
          <w:p w14:paraId="5F7D6D87" w14:textId="77777777" w:rsidR="009F1747" w:rsidRPr="009F1747" w:rsidRDefault="009F1747" w:rsidP="001514E6">
            <w:pPr>
              <w:jc w:val="center"/>
              <w:rPr>
                <w:b/>
                <w:sz w:val="20"/>
                <w:szCs w:val="20"/>
              </w:rPr>
            </w:pPr>
            <w:r>
              <w:rPr>
                <w:b/>
                <w:sz w:val="20"/>
                <w:szCs w:val="20"/>
              </w:rPr>
              <w:lastRenderedPageBreak/>
              <w:t>37</w:t>
            </w:r>
            <w:r w:rsidRPr="009F1747">
              <w:rPr>
                <w:b/>
                <w:sz w:val="20"/>
                <w:szCs w:val="20"/>
              </w:rPr>
              <w:t>. HAFTA</w:t>
            </w:r>
          </w:p>
        </w:tc>
      </w:tr>
      <w:tr w:rsidR="009F1747" w:rsidRPr="009F1747" w14:paraId="065DB94E" w14:textId="77777777" w:rsidTr="009F1747">
        <w:tc>
          <w:tcPr>
            <w:tcW w:w="1384" w:type="dxa"/>
            <w:shd w:val="clear" w:color="auto" w:fill="FFF2CC" w:themeFill="accent4" w:themeFillTint="33"/>
          </w:tcPr>
          <w:p w14:paraId="47FB87CC" w14:textId="77777777" w:rsidR="009F1747" w:rsidRPr="009F1747" w:rsidRDefault="009F1747" w:rsidP="001514E6">
            <w:pPr>
              <w:jc w:val="center"/>
              <w:rPr>
                <w:b/>
                <w:sz w:val="20"/>
                <w:szCs w:val="20"/>
              </w:rPr>
            </w:pPr>
            <w:r w:rsidRPr="009F1747">
              <w:rPr>
                <w:b/>
                <w:sz w:val="20"/>
                <w:szCs w:val="20"/>
              </w:rPr>
              <w:t>SAAT</w:t>
            </w:r>
          </w:p>
        </w:tc>
        <w:tc>
          <w:tcPr>
            <w:tcW w:w="4678" w:type="dxa"/>
            <w:shd w:val="clear" w:color="auto" w:fill="FFF2CC" w:themeFill="accent4" w:themeFillTint="33"/>
          </w:tcPr>
          <w:p w14:paraId="17956771" w14:textId="77777777" w:rsidR="009F1747" w:rsidRPr="009F1747" w:rsidRDefault="009F1747" w:rsidP="001514E6">
            <w:pPr>
              <w:jc w:val="center"/>
              <w:rPr>
                <w:b/>
                <w:sz w:val="20"/>
                <w:szCs w:val="20"/>
              </w:rPr>
            </w:pPr>
            <w:r w:rsidRPr="009F1747">
              <w:rPr>
                <w:b/>
                <w:sz w:val="20"/>
                <w:szCs w:val="20"/>
              </w:rPr>
              <w:t>KONU</w:t>
            </w:r>
          </w:p>
        </w:tc>
        <w:tc>
          <w:tcPr>
            <w:tcW w:w="3118" w:type="dxa"/>
            <w:shd w:val="clear" w:color="auto" w:fill="FFF2CC" w:themeFill="accent4" w:themeFillTint="33"/>
          </w:tcPr>
          <w:p w14:paraId="59AE14B8" w14:textId="77777777" w:rsidR="009F1747" w:rsidRPr="009F1747" w:rsidRDefault="009F1747" w:rsidP="001514E6">
            <w:pPr>
              <w:jc w:val="center"/>
              <w:rPr>
                <w:b/>
                <w:sz w:val="20"/>
                <w:szCs w:val="20"/>
              </w:rPr>
            </w:pPr>
            <w:r w:rsidRPr="009F1747">
              <w:rPr>
                <w:b/>
                <w:sz w:val="20"/>
                <w:szCs w:val="20"/>
              </w:rPr>
              <w:t>ÖĞRETİM ÜYESİ</w:t>
            </w:r>
          </w:p>
        </w:tc>
      </w:tr>
    </w:tbl>
    <w:p w14:paraId="549A8C5F" w14:textId="77777777" w:rsidR="009F1747" w:rsidRPr="009F1747" w:rsidRDefault="009F1747" w:rsidP="009F1747">
      <w:pPr>
        <w:rPr>
          <w:b/>
          <w:sz w:val="20"/>
          <w:szCs w:val="20"/>
        </w:rPr>
      </w:pPr>
    </w:p>
    <w:p w14:paraId="48080AB4" w14:textId="77777777" w:rsidR="009F1747" w:rsidRDefault="009F1747" w:rsidP="009F1747">
      <w:pPr>
        <w:rPr>
          <w:b/>
          <w:sz w:val="20"/>
          <w:szCs w:val="20"/>
        </w:rPr>
      </w:pPr>
      <w:r>
        <w:rPr>
          <w:b/>
          <w:sz w:val="20"/>
          <w:szCs w:val="20"/>
        </w:rPr>
        <w:t>3</w:t>
      </w:r>
      <w:r w:rsidRPr="009F1747">
        <w:rPr>
          <w:b/>
          <w:sz w:val="20"/>
          <w:szCs w:val="20"/>
        </w:rPr>
        <w:t xml:space="preserve"> Haziran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3CA8AD6" w14:textId="77777777" w:rsidTr="00662EF9">
        <w:trPr>
          <w:trHeight w:val="243"/>
        </w:trPr>
        <w:tc>
          <w:tcPr>
            <w:tcW w:w="1384" w:type="dxa"/>
            <w:shd w:val="clear" w:color="auto" w:fill="FFFFFF" w:themeFill="background1"/>
            <w:vAlign w:val="center"/>
          </w:tcPr>
          <w:p w14:paraId="778F6E5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88B601"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BBB1969" w14:textId="77777777" w:rsidR="001850B5" w:rsidRPr="006F5C06" w:rsidRDefault="001850B5" w:rsidP="00065855">
            <w:pPr>
              <w:pStyle w:val="TableParagraph"/>
              <w:spacing w:before="6"/>
              <w:ind w:left="102"/>
              <w:jc w:val="center"/>
              <w:rPr>
                <w:sz w:val="20"/>
                <w:szCs w:val="20"/>
              </w:rPr>
            </w:pPr>
          </w:p>
        </w:tc>
      </w:tr>
      <w:tr w:rsidR="001850B5" w:rsidRPr="006F5C06" w14:paraId="03D2CB07" w14:textId="77777777" w:rsidTr="00662EF9">
        <w:trPr>
          <w:trHeight w:val="222"/>
        </w:trPr>
        <w:tc>
          <w:tcPr>
            <w:tcW w:w="1384" w:type="dxa"/>
            <w:shd w:val="clear" w:color="auto" w:fill="FFFFFF" w:themeFill="background1"/>
            <w:vAlign w:val="center"/>
          </w:tcPr>
          <w:p w14:paraId="3C3D2EB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23565B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58BEB68" w14:textId="77777777" w:rsidR="001850B5" w:rsidRPr="006F5C06" w:rsidRDefault="001850B5" w:rsidP="00065855">
            <w:pPr>
              <w:pStyle w:val="TableParagraph"/>
              <w:ind w:left="102"/>
              <w:jc w:val="center"/>
              <w:rPr>
                <w:sz w:val="20"/>
                <w:szCs w:val="20"/>
              </w:rPr>
            </w:pPr>
          </w:p>
        </w:tc>
      </w:tr>
      <w:tr w:rsidR="001850B5" w:rsidRPr="006F5C06" w14:paraId="5DC895CB" w14:textId="77777777" w:rsidTr="00662EF9">
        <w:trPr>
          <w:trHeight w:val="243"/>
        </w:trPr>
        <w:tc>
          <w:tcPr>
            <w:tcW w:w="1384" w:type="dxa"/>
            <w:shd w:val="clear" w:color="auto" w:fill="FFFFFF" w:themeFill="background1"/>
            <w:vAlign w:val="center"/>
          </w:tcPr>
          <w:p w14:paraId="48C381A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F514FF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D7572F9" w14:textId="77777777" w:rsidR="001850B5" w:rsidRPr="006F5C06" w:rsidRDefault="001850B5" w:rsidP="00065855">
            <w:pPr>
              <w:pStyle w:val="TableParagraph"/>
              <w:spacing w:before="6"/>
              <w:ind w:left="102"/>
              <w:jc w:val="center"/>
              <w:rPr>
                <w:sz w:val="20"/>
                <w:szCs w:val="20"/>
              </w:rPr>
            </w:pPr>
          </w:p>
        </w:tc>
      </w:tr>
      <w:tr w:rsidR="001850B5" w:rsidRPr="006F5C06" w14:paraId="38D3A7FF" w14:textId="77777777" w:rsidTr="00662EF9">
        <w:trPr>
          <w:trHeight w:val="222"/>
        </w:trPr>
        <w:tc>
          <w:tcPr>
            <w:tcW w:w="1384" w:type="dxa"/>
            <w:shd w:val="clear" w:color="auto" w:fill="FFFFFF" w:themeFill="background1"/>
            <w:vAlign w:val="center"/>
          </w:tcPr>
          <w:p w14:paraId="732776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015E5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B8DC536" w14:textId="77777777" w:rsidR="001850B5" w:rsidRPr="006F5C06" w:rsidRDefault="001850B5" w:rsidP="00065855">
            <w:pPr>
              <w:pStyle w:val="TableParagraph"/>
              <w:ind w:left="102"/>
              <w:jc w:val="center"/>
              <w:rPr>
                <w:sz w:val="20"/>
                <w:szCs w:val="20"/>
              </w:rPr>
            </w:pPr>
          </w:p>
        </w:tc>
      </w:tr>
      <w:tr w:rsidR="001850B5" w:rsidRPr="006F5C06" w14:paraId="18645F16" w14:textId="77777777" w:rsidTr="00662EF9">
        <w:trPr>
          <w:trHeight w:val="243"/>
        </w:trPr>
        <w:tc>
          <w:tcPr>
            <w:tcW w:w="1384" w:type="dxa"/>
            <w:shd w:val="clear" w:color="auto" w:fill="FFFFFF" w:themeFill="background1"/>
            <w:vAlign w:val="center"/>
          </w:tcPr>
          <w:p w14:paraId="2AE0B36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94E96F7"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27022579"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549D40CB" w14:textId="77777777" w:rsidTr="00662EF9">
        <w:trPr>
          <w:trHeight w:val="222"/>
        </w:trPr>
        <w:tc>
          <w:tcPr>
            <w:tcW w:w="1384" w:type="dxa"/>
            <w:shd w:val="clear" w:color="auto" w:fill="FFFFFF" w:themeFill="background1"/>
            <w:vAlign w:val="center"/>
          </w:tcPr>
          <w:p w14:paraId="5DA0977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4DEE30D"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5B9667B"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423E317" w14:textId="77777777" w:rsidTr="00662EF9">
        <w:trPr>
          <w:trHeight w:val="222"/>
        </w:trPr>
        <w:tc>
          <w:tcPr>
            <w:tcW w:w="1384" w:type="dxa"/>
            <w:shd w:val="clear" w:color="auto" w:fill="FFFFFF" w:themeFill="background1"/>
            <w:vAlign w:val="center"/>
          </w:tcPr>
          <w:p w14:paraId="2FCB89D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E7475C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4D7C16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58ED54" w14:textId="77777777" w:rsidTr="00662EF9">
        <w:trPr>
          <w:trHeight w:val="222"/>
        </w:trPr>
        <w:tc>
          <w:tcPr>
            <w:tcW w:w="1384" w:type="dxa"/>
            <w:shd w:val="clear" w:color="auto" w:fill="FFFFFF" w:themeFill="background1"/>
            <w:vAlign w:val="center"/>
          </w:tcPr>
          <w:p w14:paraId="0FCBAC3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399AE8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9C9BCB4"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D95823D" w14:textId="77777777" w:rsidR="001850B5" w:rsidRDefault="001850B5" w:rsidP="009F1747">
      <w:pPr>
        <w:rPr>
          <w:b/>
          <w:sz w:val="20"/>
          <w:szCs w:val="20"/>
        </w:rPr>
      </w:pPr>
    </w:p>
    <w:p w14:paraId="2BB22605" w14:textId="77777777" w:rsidR="001850B5" w:rsidRPr="009F1747" w:rsidRDefault="001850B5" w:rsidP="009F1747">
      <w:pPr>
        <w:rPr>
          <w:b/>
          <w:sz w:val="20"/>
          <w:szCs w:val="20"/>
        </w:rPr>
      </w:pPr>
    </w:p>
    <w:p w14:paraId="6C6948B5" w14:textId="77777777" w:rsidR="009F1747" w:rsidRDefault="009F1747" w:rsidP="009F1747">
      <w:pPr>
        <w:rPr>
          <w:b/>
          <w:sz w:val="20"/>
          <w:szCs w:val="20"/>
        </w:rPr>
      </w:pPr>
      <w:r>
        <w:rPr>
          <w:b/>
          <w:sz w:val="20"/>
          <w:szCs w:val="20"/>
        </w:rPr>
        <w:t xml:space="preserve">4 </w:t>
      </w:r>
      <w:r w:rsidRPr="009F1747">
        <w:rPr>
          <w:b/>
          <w:sz w:val="20"/>
          <w:szCs w:val="20"/>
        </w:rPr>
        <w:t>Haziran 2019 Salı</w:t>
      </w:r>
    </w:p>
    <w:p w14:paraId="1E173F1E" w14:textId="77777777" w:rsidR="00852DA5" w:rsidRDefault="00852DA5" w:rsidP="009F1747">
      <w:pPr>
        <w:rPr>
          <w:b/>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592AB60" w14:textId="77777777" w:rsidTr="00E7768C">
        <w:trPr>
          <w:trHeight w:val="243"/>
        </w:trPr>
        <w:tc>
          <w:tcPr>
            <w:tcW w:w="1384" w:type="dxa"/>
            <w:shd w:val="clear" w:color="auto" w:fill="FFFFFF" w:themeFill="background1"/>
            <w:vAlign w:val="center"/>
          </w:tcPr>
          <w:p w14:paraId="7CDD230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A94FE02"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0E17D59" w14:textId="77777777" w:rsidR="00852DA5" w:rsidRPr="006F5C06" w:rsidRDefault="00852DA5" w:rsidP="00E7768C">
            <w:pPr>
              <w:shd w:val="clear" w:color="auto" w:fill="FFFFFF" w:themeFill="background1"/>
              <w:jc w:val="center"/>
              <w:rPr>
                <w:noProof/>
                <w:sz w:val="20"/>
                <w:szCs w:val="20"/>
              </w:rPr>
            </w:pPr>
          </w:p>
        </w:tc>
      </w:tr>
      <w:tr w:rsidR="00852DA5" w:rsidRPr="006F5C06" w14:paraId="2D16E82E" w14:textId="77777777" w:rsidTr="00E7768C">
        <w:trPr>
          <w:trHeight w:val="222"/>
        </w:trPr>
        <w:tc>
          <w:tcPr>
            <w:tcW w:w="1384" w:type="dxa"/>
            <w:shd w:val="clear" w:color="auto" w:fill="FFFFFF" w:themeFill="background1"/>
            <w:vAlign w:val="center"/>
          </w:tcPr>
          <w:p w14:paraId="16C57F3C"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1AECFE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A6B9A9B" w14:textId="77777777" w:rsidR="00852DA5" w:rsidRPr="006F5C06" w:rsidRDefault="00852DA5" w:rsidP="00E7768C">
            <w:pPr>
              <w:shd w:val="clear" w:color="auto" w:fill="FFFFFF" w:themeFill="background1"/>
              <w:jc w:val="center"/>
              <w:rPr>
                <w:noProof/>
                <w:sz w:val="20"/>
                <w:szCs w:val="20"/>
              </w:rPr>
            </w:pPr>
          </w:p>
        </w:tc>
      </w:tr>
      <w:tr w:rsidR="00852DA5" w:rsidRPr="006F5C06" w14:paraId="40091A20" w14:textId="77777777" w:rsidTr="00E7768C">
        <w:trPr>
          <w:trHeight w:val="243"/>
        </w:trPr>
        <w:tc>
          <w:tcPr>
            <w:tcW w:w="1384" w:type="dxa"/>
            <w:shd w:val="clear" w:color="auto" w:fill="FFFFFF" w:themeFill="background1"/>
            <w:vAlign w:val="center"/>
          </w:tcPr>
          <w:p w14:paraId="62D5E53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2C6FA7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682B93C" w14:textId="77777777" w:rsidR="00852DA5" w:rsidRPr="006F5C06" w:rsidRDefault="00852DA5" w:rsidP="00E7768C">
            <w:pPr>
              <w:shd w:val="clear" w:color="auto" w:fill="FFFFFF" w:themeFill="background1"/>
              <w:jc w:val="center"/>
              <w:rPr>
                <w:noProof/>
                <w:sz w:val="20"/>
                <w:szCs w:val="20"/>
              </w:rPr>
            </w:pPr>
          </w:p>
        </w:tc>
      </w:tr>
      <w:tr w:rsidR="00852DA5" w:rsidRPr="006F5C06" w14:paraId="62C4A331" w14:textId="77777777" w:rsidTr="00E7768C">
        <w:trPr>
          <w:trHeight w:val="222"/>
        </w:trPr>
        <w:tc>
          <w:tcPr>
            <w:tcW w:w="1384" w:type="dxa"/>
            <w:shd w:val="clear" w:color="auto" w:fill="FFFFFF" w:themeFill="background1"/>
            <w:vAlign w:val="center"/>
          </w:tcPr>
          <w:p w14:paraId="383C039C"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163442C"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083B3749" w14:textId="77777777" w:rsidR="00852DA5" w:rsidRPr="006F5C06" w:rsidRDefault="00852DA5" w:rsidP="00E7768C">
            <w:pPr>
              <w:shd w:val="clear" w:color="auto" w:fill="FFFFFF" w:themeFill="background1"/>
              <w:jc w:val="center"/>
              <w:rPr>
                <w:noProof/>
                <w:sz w:val="20"/>
                <w:szCs w:val="20"/>
              </w:rPr>
            </w:pPr>
          </w:p>
        </w:tc>
      </w:tr>
      <w:tr w:rsidR="00AD2C8C" w:rsidRPr="006F5C06" w14:paraId="1961D28C" w14:textId="77777777" w:rsidTr="00E7768C">
        <w:trPr>
          <w:trHeight w:val="243"/>
        </w:trPr>
        <w:tc>
          <w:tcPr>
            <w:tcW w:w="1384" w:type="dxa"/>
            <w:shd w:val="clear" w:color="auto" w:fill="FFFFFF" w:themeFill="background1"/>
            <w:vAlign w:val="center"/>
          </w:tcPr>
          <w:p w14:paraId="2CB56711"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63FCFF7"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91A19F0" w14:textId="1FC28EF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852DA5" w:rsidRPr="006F5C06" w14:paraId="6DD32F79" w14:textId="77777777" w:rsidTr="00E7768C">
        <w:trPr>
          <w:trHeight w:val="222"/>
        </w:trPr>
        <w:tc>
          <w:tcPr>
            <w:tcW w:w="1384" w:type="dxa"/>
            <w:shd w:val="clear" w:color="auto" w:fill="FFFFFF" w:themeFill="background1"/>
            <w:vAlign w:val="center"/>
          </w:tcPr>
          <w:p w14:paraId="58D70DD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D3AC7CC"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30FBD04" w14:textId="1E90874E" w:rsidR="00852DA5" w:rsidRPr="006F5C06" w:rsidRDefault="00852DA5" w:rsidP="00AD2C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AD2C8C">
              <w:rPr>
                <w:noProof/>
                <w:sz w:val="20"/>
                <w:szCs w:val="20"/>
              </w:rPr>
              <w:t>Serkan Dündar</w:t>
            </w:r>
          </w:p>
        </w:tc>
      </w:tr>
      <w:tr w:rsidR="00662EF9" w:rsidRPr="006F5C06" w14:paraId="6E54C72C" w14:textId="77777777" w:rsidTr="00662EF9">
        <w:trPr>
          <w:trHeight w:val="222"/>
        </w:trPr>
        <w:tc>
          <w:tcPr>
            <w:tcW w:w="1384" w:type="dxa"/>
            <w:shd w:val="clear" w:color="auto" w:fill="FFFFFF" w:themeFill="background1"/>
            <w:vAlign w:val="center"/>
          </w:tcPr>
          <w:p w14:paraId="59D119C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5D806EC"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B8E54B8" w14:textId="14CCE576" w:rsidR="00662EF9" w:rsidRDefault="00662EF9">
            <w:r w:rsidRPr="00225277">
              <w:rPr>
                <w:noProof/>
                <w:sz w:val="20"/>
                <w:szCs w:val="20"/>
              </w:rPr>
              <w:t>Dr.Öğr.Üyesi Yasin Akbulut</w:t>
            </w:r>
          </w:p>
        </w:tc>
      </w:tr>
      <w:tr w:rsidR="00662EF9" w:rsidRPr="006F5C06" w14:paraId="5DD12425" w14:textId="77777777" w:rsidTr="00662EF9">
        <w:trPr>
          <w:trHeight w:val="222"/>
        </w:trPr>
        <w:tc>
          <w:tcPr>
            <w:tcW w:w="1384" w:type="dxa"/>
            <w:shd w:val="clear" w:color="auto" w:fill="FFFFFF" w:themeFill="background1"/>
            <w:vAlign w:val="center"/>
          </w:tcPr>
          <w:p w14:paraId="4569C2E5"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56691DA"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AF616AF" w14:textId="70469E9B" w:rsidR="00662EF9" w:rsidRDefault="00662EF9">
            <w:r w:rsidRPr="00225277">
              <w:rPr>
                <w:noProof/>
                <w:sz w:val="20"/>
                <w:szCs w:val="20"/>
              </w:rPr>
              <w:t>Dr.Öğr.Üyesi Yasin Akbulut</w:t>
            </w:r>
          </w:p>
        </w:tc>
      </w:tr>
    </w:tbl>
    <w:p w14:paraId="3B6480D9" w14:textId="77777777" w:rsidR="00852DA5" w:rsidRPr="009F1747" w:rsidRDefault="00852DA5" w:rsidP="009F1747">
      <w:pPr>
        <w:rPr>
          <w:b/>
          <w:sz w:val="20"/>
          <w:szCs w:val="20"/>
        </w:rPr>
      </w:pPr>
    </w:p>
    <w:p w14:paraId="19AFE3C5" w14:textId="77777777" w:rsidR="009F1747" w:rsidRPr="009F1747" w:rsidRDefault="009F1747" w:rsidP="009F1747">
      <w:pPr>
        <w:rPr>
          <w:b/>
          <w:sz w:val="20"/>
          <w:szCs w:val="20"/>
        </w:rPr>
      </w:pPr>
      <w:r>
        <w:rPr>
          <w:b/>
          <w:sz w:val="20"/>
          <w:szCs w:val="20"/>
        </w:rPr>
        <w:t>5</w:t>
      </w:r>
      <w:r w:rsidRPr="009F1747">
        <w:rPr>
          <w:b/>
          <w:sz w:val="20"/>
          <w:szCs w:val="20"/>
        </w:rPr>
        <w:t xml:space="preserve"> Haziran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69B98236" w14:textId="77777777" w:rsidTr="009F1747">
        <w:trPr>
          <w:trHeight w:val="243"/>
        </w:trPr>
        <w:tc>
          <w:tcPr>
            <w:tcW w:w="1384" w:type="dxa"/>
            <w:shd w:val="clear" w:color="auto" w:fill="FFFFFF" w:themeFill="background1"/>
            <w:vAlign w:val="center"/>
          </w:tcPr>
          <w:p w14:paraId="0BC1B55E"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21577E7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49C42C0" w14:textId="77777777" w:rsidR="009F1747" w:rsidRPr="009F1747" w:rsidRDefault="009F1747" w:rsidP="001514E6">
            <w:pPr>
              <w:jc w:val="center"/>
              <w:rPr>
                <w:sz w:val="20"/>
                <w:szCs w:val="20"/>
              </w:rPr>
            </w:pPr>
          </w:p>
        </w:tc>
      </w:tr>
      <w:tr w:rsidR="009F1747" w:rsidRPr="009F1747" w14:paraId="2FFFF8DA" w14:textId="77777777" w:rsidTr="009F1747">
        <w:trPr>
          <w:trHeight w:val="222"/>
        </w:trPr>
        <w:tc>
          <w:tcPr>
            <w:tcW w:w="1384" w:type="dxa"/>
            <w:shd w:val="clear" w:color="auto" w:fill="FFFFFF" w:themeFill="background1"/>
            <w:vAlign w:val="center"/>
          </w:tcPr>
          <w:p w14:paraId="0CC52FE1"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03CA918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D3E744A" w14:textId="77777777" w:rsidR="009F1747" w:rsidRPr="009F1747" w:rsidRDefault="009F1747" w:rsidP="001514E6">
            <w:pPr>
              <w:jc w:val="center"/>
              <w:rPr>
                <w:sz w:val="20"/>
                <w:szCs w:val="20"/>
              </w:rPr>
            </w:pPr>
          </w:p>
        </w:tc>
      </w:tr>
      <w:tr w:rsidR="009F1747" w:rsidRPr="009F1747" w14:paraId="02A2B378" w14:textId="77777777" w:rsidTr="009F1747">
        <w:trPr>
          <w:trHeight w:val="243"/>
        </w:trPr>
        <w:tc>
          <w:tcPr>
            <w:tcW w:w="1384" w:type="dxa"/>
            <w:shd w:val="clear" w:color="auto" w:fill="FFFFFF" w:themeFill="background1"/>
            <w:vAlign w:val="center"/>
          </w:tcPr>
          <w:p w14:paraId="09FA7EFE"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69E687C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4BF49FC9" w14:textId="77777777" w:rsidR="009F1747" w:rsidRPr="009F1747" w:rsidRDefault="009F1747" w:rsidP="001514E6">
            <w:pPr>
              <w:jc w:val="center"/>
              <w:rPr>
                <w:sz w:val="20"/>
                <w:szCs w:val="20"/>
              </w:rPr>
            </w:pPr>
          </w:p>
        </w:tc>
      </w:tr>
      <w:tr w:rsidR="009F1747" w:rsidRPr="009F1747" w14:paraId="67597046" w14:textId="77777777" w:rsidTr="009F1747">
        <w:trPr>
          <w:trHeight w:val="222"/>
        </w:trPr>
        <w:tc>
          <w:tcPr>
            <w:tcW w:w="1384" w:type="dxa"/>
            <w:shd w:val="clear" w:color="auto" w:fill="FFFFFF" w:themeFill="background1"/>
            <w:vAlign w:val="center"/>
          </w:tcPr>
          <w:p w14:paraId="36CBC714"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42A124DB"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B0FC731" w14:textId="77777777" w:rsidR="009F1747" w:rsidRPr="009F1747" w:rsidRDefault="009F1747" w:rsidP="001514E6">
            <w:pPr>
              <w:jc w:val="center"/>
              <w:rPr>
                <w:sz w:val="20"/>
                <w:szCs w:val="20"/>
              </w:rPr>
            </w:pPr>
          </w:p>
        </w:tc>
      </w:tr>
      <w:tr w:rsidR="009F1747" w:rsidRPr="009F1747" w14:paraId="025E3CB5" w14:textId="77777777" w:rsidTr="009F1747">
        <w:trPr>
          <w:trHeight w:val="243"/>
        </w:trPr>
        <w:tc>
          <w:tcPr>
            <w:tcW w:w="1384" w:type="dxa"/>
            <w:shd w:val="clear" w:color="auto" w:fill="FFFFFF" w:themeFill="background1"/>
            <w:vAlign w:val="center"/>
          </w:tcPr>
          <w:p w14:paraId="6D352696"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5C30052D" w14:textId="77777777" w:rsidR="009F1747" w:rsidRDefault="009F1747" w:rsidP="001514E6">
            <w:pPr>
              <w:jc w:val="center"/>
              <w:rPr>
                <w:sz w:val="20"/>
                <w:szCs w:val="20"/>
              </w:rPr>
            </w:pPr>
            <w:r w:rsidRPr="009F1747">
              <w:rPr>
                <w:sz w:val="20"/>
                <w:szCs w:val="20"/>
              </w:rPr>
              <w:t>Ağız Patolojisi</w:t>
            </w:r>
          </w:p>
          <w:p w14:paraId="2B163DAE" w14:textId="3943812A" w:rsidR="002F1311" w:rsidRPr="009F1747" w:rsidRDefault="002F1311" w:rsidP="001514E6">
            <w:pPr>
              <w:jc w:val="center"/>
              <w:rPr>
                <w:sz w:val="20"/>
                <w:szCs w:val="20"/>
              </w:rPr>
            </w:pPr>
            <w:r w:rsidRPr="00D755E8">
              <w:rPr>
                <w:noProof/>
                <w:sz w:val="20"/>
                <w:szCs w:val="20"/>
              </w:rPr>
              <w:t>Oral Mukozanın Pigmente Lezyonları</w:t>
            </w:r>
          </w:p>
        </w:tc>
        <w:tc>
          <w:tcPr>
            <w:tcW w:w="3048" w:type="dxa"/>
            <w:shd w:val="clear" w:color="auto" w:fill="FFFFFF" w:themeFill="background1"/>
            <w:vAlign w:val="center"/>
          </w:tcPr>
          <w:p w14:paraId="0F49195A" w14:textId="77777777" w:rsidR="009F1747" w:rsidRPr="009F1747" w:rsidRDefault="00D0082D" w:rsidP="00D0082D">
            <w:pPr>
              <w:jc w:val="center"/>
              <w:rPr>
                <w:sz w:val="20"/>
                <w:szCs w:val="20"/>
              </w:rPr>
            </w:pPr>
            <w:r w:rsidRPr="00B12464">
              <w:rPr>
                <w:noProof/>
                <w:sz w:val="20"/>
                <w:szCs w:val="20"/>
              </w:rPr>
              <w:t>Dr.Öğr.Üyesi</w:t>
            </w:r>
            <w:r>
              <w:rPr>
                <w:noProof/>
                <w:sz w:val="20"/>
                <w:szCs w:val="20"/>
              </w:rPr>
              <w:t xml:space="preserve"> Özlem Üçer</w:t>
            </w:r>
          </w:p>
        </w:tc>
      </w:tr>
      <w:tr w:rsidR="009F1747" w:rsidRPr="009F1747" w14:paraId="6F15C317" w14:textId="77777777" w:rsidTr="009F1747">
        <w:trPr>
          <w:trHeight w:val="222"/>
        </w:trPr>
        <w:tc>
          <w:tcPr>
            <w:tcW w:w="1384" w:type="dxa"/>
            <w:shd w:val="clear" w:color="auto" w:fill="FFFFFF" w:themeFill="background1"/>
            <w:vAlign w:val="center"/>
          </w:tcPr>
          <w:p w14:paraId="744BA944"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3ACD3CFE" w14:textId="77777777" w:rsidR="00E76711" w:rsidRDefault="00E76711" w:rsidP="00E76711">
            <w:pPr>
              <w:jc w:val="center"/>
              <w:rPr>
                <w:sz w:val="20"/>
                <w:szCs w:val="20"/>
              </w:rPr>
            </w:pPr>
            <w:r>
              <w:rPr>
                <w:noProof/>
                <w:sz w:val="22"/>
                <w:szCs w:val="22"/>
              </w:rPr>
              <w:t>Anestezi ve Reanimasyon</w:t>
            </w:r>
          </w:p>
          <w:p w14:paraId="15A99AC8" w14:textId="6EA9B92F" w:rsidR="002F1311" w:rsidRPr="009F1747" w:rsidRDefault="00E76711" w:rsidP="00E76711">
            <w:pPr>
              <w:jc w:val="center"/>
              <w:rPr>
                <w:sz w:val="20"/>
                <w:szCs w:val="20"/>
              </w:rPr>
            </w:pPr>
            <w:r>
              <w:rPr>
                <w:noProof/>
                <w:sz w:val="22"/>
                <w:szCs w:val="22"/>
              </w:rPr>
              <w:t>Anestezi ve Reanimasyon</w:t>
            </w:r>
            <w:r>
              <w:rPr>
                <w:sz w:val="20"/>
                <w:szCs w:val="20"/>
              </w:rPr>
              <w:t xml:space="preserve"> </w:t>
            </w:r>
            <w:r w:rsidR="002F1311">
              <w:rPr>
                <w:sz w:val="20"/>
                <w:szCs w:val="20"/>
              </w:rPr>
              <w:t>Konsultasyonları</w:t>
            </w:r>
          </w:p>
        </w:tc>
        <w:tc>
          <w:tcPr>
            <w:tcW w:w="3048" w:type="dxa"/>
            <w:shd w:val="clear" w:color="auto" w:fill="FFFFFF" w:themeFill="background1"/>
            <w:vAlign w:val="center"/>
          </w:tcPr>
          <w:p w14:paraId="26A3A5A0" w14:textId="2C331945" w:rsidR="009F1747" w:rsidRPr="009F1747" w:rsidRDefault="008457C4" w:rsidP="001514E6">
            <w:pPr>
              <w:jc w:val="center"/>
              <w:rPr>
                <w:sz w:val="20"/>
                <w:szCs w:val="20"/>
              </w:rPr>
            </w:pPr>
            <w:r>
              <w:rPr>
                <w:sz w:val="20"/>
                <w:szCs w:val="20"/>
              </w:rPr>
              <w:t>Doç.D</w:t>
            </w:r>
            <w:r w:rsidR="00765AE1">
              <w:rPr>
                <w:sz w:val="20"/>
                <w:szCs w:val="20"/>
              </w:rPr>
              <w:t>r. İsmail Demirel</w:t>
            </w:r>
          </w:p>
        </w:tc>
      </w:tr>
      <w:tr w:rsidR="009F1747" w:rsidRPr="009F1747" w14:paraId="1E4ADF05" w14:textId="77777777" w:rsidTr="009F1747">
        <w:trPr>
          <w:trHeight w:val="222"/>
        </w:trPr>
        <w:tc>
          <w:tcPr>
            <w:tcW w:w="1384" w:type="dxa"/>
            <w:shd w:val="clear" w:color="auto" w:fill="FFFFFF" w:themeFill="background1"/>
            <w:vAlign w:val="center"/>
          </w:tcPr>
          <w:p w14:paraId="30EA2CA3"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22BF369E"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1C9F173A"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25CD5AFA" w14:textId="77777777" w:rsidTr="009F1747">
        <w:trPr>
          <w:trHeight w:val="222"/>
        </w:trPr>
        <w:tc>
          <w:tcPr>
            <w:tcW w:w="1384" w:type="dxa"/>
            <w:shd w:val="clear" w:color="auto" w:fill="FFFFFF" w:themeFill="background1"/>
            <w:vAlign w:val="center"/>
          </w:tcPr>
          <w:p w14:paraId="395A7937"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5EE907DF"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2CDFEE7F" w14:textId="77777777" w:rsidR="009F1747" w:rsidRPr="009F1747" w:rsidRDefault="009F1747" w:rsidP="001514E6">
            <w:pPr>
              <w:jc w:val="center"/>
              <w:rPr>
                <w:sz w:val="20"/>
                <w:szCs w:val="20"/>
              </w:rPr>
            </w:pPr>
            <w:r w:rsidRPr="009F1747">
              <w:rPr>
                <w:sz w:val="20"/>
                <w:szCs w:val="20"/>
              </w:rPr>
              <w:t>Dr.Öğr.Üyesi Onur E. Kahraman</w:t>
            </w:r>
          </w:p>
        </w:tc>
      </w:tr>
    </w:tbl>
    <w:p w14:paraId="5227DE51" w14:textId="77777777" w:rsidR="009F1747" w:rsidRPr="009F1747" w:rsidRDefault="009F1747" w:rsidP="009F1747">
      <w:pPr>
        <w:rPr>
          <w:b/>
          <w:sz w:val="20"/>
          <w:szCs w:val="20"/>
        </w:rPr>
      </w:pPr>
      <w:r>
        <w:rPr>
          <w:b/>
          <w:sz w:val="20"/>
          <w:szCs w:val="20"/>
        </w:rPr>
        <w:t>6</w:t>
      </w:r>
      <w:r w:rsidRPr="009F1747">
        <w:rPr>
          <w:b/>
          <w:sz w:val="20"/>
          <w:szCs w:val="20"/>
        </w:rPr>
        <w:t xml:space="preserve"> Haziran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3EF873B5" w14:textId="77777777" w:rsidTr="009F1747">
        <w:trPr>
          <w:trHeight w:val="284"/>
        </w:trPr>
        <w:tc>
          <w:tcPr>
            <w:tcW w:w="1394" w:type="dxa"/>
            <w:vAlign w:val="center"/>
          </w:tcPr>
          <w:p w14:paraId="5E88BDCA" w14:textId="77777777" w:rsidR="009F1747" w:rsidRPr="009F1747" w:rsidRDefault="009F1747" w:rsidP="009F1747">
            <w:pPr>
              <w:rPr>
                <w:sz w:val="20"/>
                <w:szCs w:val="20"/>
              </w:rPr>
            </w:pPr>
            <w:r w:rsidRPr="009F1747">
              <w:rPr>
                <w:sz w:val="20"/>
                <w:szCs w:val="20"/>
              </w:rPr>
              <w:t>08:15 - 09:00</w:t>
            </w:r>
          </w:p>
        </w:tc>
        <w:tc>
          <w:tcPr>
            <w:tcW w:w="4668" w:type="dxa"/>
          </w:tcPr>
          <w:p w14:paraId="3EE5CB98" w14:textId="77777777" w:rsidR="009F1747" w:rsidRPr="009F1747" w:rsidRDefault="009F1747" w:rsidP="001514E6">
            <w:pPr>
              <w:jc w:val="center"/>
              <w:rPr>
                <w:sz w:val="20"/>
                <w:szCs w:val="20"/>
              </w:rPr>
            </w:pPr>
            <w:r w:rsidRPr="009F1747">
              <w:rPr>
                <w:sz w:val="20"/>
                <w:szCs w:val="20"/>
              </w:rPr>
              <w:t>KLİNİK STAJ</w:t>
            </w:r>
          </w:p>
        </w:tc>
        <w:tc>
          <w:tcPr>
            <w:tcW w:w="3068" w:type="dxa"/>
          </w:tcPr>
          <w:p w14:paraId="10C05E90" w14:textId="77777777" w:rsidR="009F1747" w:rsidRPr="009F1747" w:rsidRDefault="009F1747" w:rsidP="001514E6">
            <w:pPr>
              <w:jc w:val="center"/>
              <w:rPr>
                <w:sz w:val="20"/>
                <w:szCs w:val="20"/>
                <w:lang w:val="en-US"/>
              </w:rPr>
            </w:pPr>
          </w:p>
        </w:tc>
      </w:tr>
      <w:tr w:rsidR="009F1747" w:rsidRPr="009F1747" w14:paraId="1734ACC4" w14:textId="77777777" w:rsidTr="009F1747">
        <w:trPr>
          <w:trHeight w:val="284"/>
        </w:trPr>
        <w:tc>
          <w:tcPr>
            <w:tcW w:w="1394" w:type="dxa"/>
            <w:vAlign w:val="center"/>
          </w:tcPr>
          <w:p w14:paraId="5C7BC5D6" w14:textId="77777777" w:rsidR="009F1747" w:rsidRPr="009F1747" w:rsidRDefault="009F1747" w:rsidP="009F1747">
            <w:pPr>
              <w:rPr>
                <w:sz w:val="20"/>
                <w:szCs w:val="20"/>
              </w:rPr>
            </w:pPr>
            <w:r w:rsidRPr="009F1747">
              <w:rPr>
                <w:sz w:val="20"/>
                <w:szCs w:val="20"/>
              </w:rPr>
              <w:t>09:15 - 10:00</w:t>
            </w:r>
          </w:p>
        </w:tc>
        <w:tc>
          <w:tcPr>
            <w:tcW w:w="4668" w:type="dxa"/>
          </w:tcPr>
          <w:p w14:paraId="13618FD7" w14:textId="77777777" w:rsidR="009F1747" w:rsidRPr="009F1747" w:rsidRDefault="009F1747" w:rsidP="001514E6">
            <w:pPr>
              <w:jc w:val="center"/>
              <w:rPr>
                <w:sz w:val="20"/>
                <w:szCs w:val="20"/>
              </w:rPr>
            </w:pPr>
            <w:r w:rsidRPr="009F1747">
              <w:rPr>
                <w:sz w:val="20"/>
                <w:szCs w:val="20"/>
              </w:rPr>
              <w:t>KLİNİK STAJ</w:t>
            </w:r>
          </w:p>
        </w:tc>
        <w:tc>
          <w:tcPr>
            <w:tcW w:w="3068" w:type="dxa"/>
          </w:tcPr>
          <w:p w14:paraId="20D7F091" w14:textId="77777777" w:rsidR="009F1747" w:rsidRPr="009F1747" w:rsidRDefault="009F1747" w:rsidP="001514E6">
            <w:pPr>
              <w:jc w:val="center"/>
              <w:rPr>
                <w:sz w:val="20"/>
                <w:szCs w:val="20"/>
                <w:lang w:val="en-US"/>
              </w:rPr>
            </w:pPr>
          </w:p>
        </w:tc>
      </w:tr>
      <w:tr w:rsidR="009F1747" w:rsidRPr="009F1747" w14:paraId="4ACF2A7E" w14:textId="77777777" w:rsidTr="009F1747">
        <w:trPr>
          <w:trHeight w:val="284"/>
        </w:trPr>
        <w:tc>
          <w:tcPr>
            <w:tcW w:w="1394" w:type="dxa"/>
            <w:shd w:val="clear" w:color="auto" w:fill="auto"/>
            <w:vAlign w:val="center"/>
          </w:tcPr>
          <w:p w14:paraId="5AD4969F"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28A32D2D"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1708E1E7" w14:textId="77777777" w:rsidR="009F1747" w:rsidRPr="009F1747" w:rsidRDefault="009F1747" w:rsidP="001514E6">
            <w:pPr>
              <w:jc w:val="center"/>
              <w:rPr>
                <w:sz w:val="20"/>
                <w:szCs w:val="20"/>
              </w:rPr>
            </w:pPr>
          </w:p>
        </w:tc>
      </w:tr>
      <w:tr w:rsidR="009F1747" w:rsidRPr="009F1747" w14:paraId="2EE52D88" w14:textId="77777777" w:rsidTr="009F1747">
        <w:trPr>
          <w:trHeight w:val="284"/>
        </w:trPr>
        <w:tc>
          <w:tcPr>
            <w:tcW w:w="1394" w:type="dxa"/>
            <w:shd w:val="clear" w:color="auto" w:fill="auto"/>
            <w:vAlign w:val="center"/>
          </w:tcPr>
          <w:p w14:paraId="089DF9DF"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2F87882D"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7D7FE79B" w14:textId="77777777" w:rsidR="009F1747" w:rsidRPr="009F1747" w:rsidRDefault="009F1747" w:rsidP="001514E6">
            <w:pPr>
              <w:jc w:val="center"/>
              <w:rPr>
                <w:sz w:val="20"/>
                <w:szCs w:val="20"/>
              </w:rPr>
            </w:pPr>
          </w:p>
        </w:tc>
      </w:tr>
      <w:tr w:rsidR="009F1747" w:rsidRPr="009F1747" w14:paraId="2132489D" w14:textId="77777777" w:rsidTr="009F1747">
        <w:trPr>
          <w:trHeight w:val="284"/>
        </w:trPr>
        <w:tc>
          <w:tcPr>
            <w:tcW w:w="1394" w:type="dxa"/>
            <w:shd w:val="clear" w:color="auto" w:fill="auto"/>
            <w:vAlign w:val="center"/>
          </w:tcPr>
          <w:p w14:paraId="29107693"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77A1B9C5"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1260A8A4"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76ED2164" w14:textId="77777777" w:rsidTr="009F1747">
        <w:trPr>
          <w:trHeight w:val="284"/>
        </w:trPr>
        <w:tc>
          <w:tcPr>
            <w:tcW w:w="1394" w:type="dxa"/>
            <w:shd w:val="clear" w:color="auto" w:fill="auto"/>
            <w:vAlign w:val="center"/>
          </w:tcPr>
          <w:p w14:paraId="211868E2"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407C6245"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7ED2C56F"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319DEAB7" w14:textId="77777777" w:rsidTr="00E7768C">
        <w:trPr>
          <w:trHeight w:val="284"/>
        </w:trPr>
        <w:tc>
          <w:tcPr>
            <w:tcW w:w="1394" w:type="dxa"/>
            <w:shd w:val="clear" w:color="auto" w:fill="auto"/>
            <w:vAlign w:val="center"/>
          </w:tcPr>
          <w:p w14:paraId="0226F317"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2B487347"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157B2DEF" w14:textId="77777777" w:rsidR="00D36E6B" w:rsidRDefault="00D36E6B" w:rsidP="00D36E6B">
            <w:pPr>
              <w:jc w:val="center"/>
            </w:pPr>
            <w:r w:rsidRPr="00B4126F">
              <w:rPr>
                <w:noProof/>
                <w:sz w:val="20"/>
                <w:szCs w:val="20"/>
              </w:rPr>
              <w:t>Dr.Öğr.Üyesi Elif OK</w:t>
            </w:r>
          </w:p>
        </w:tc>
      </w:tr>
      <w:tr w:rsidR="00D36E6B" w:rsidRPr="009F1747" w14:paraId="50D68C9C" w14:textId="77777777" w:rsidTr="00E7768C">
        <w:trPr>
          <w:trHeight w:val="284"/>
        </w:trPr>
        <w:tc>
          <w:tcPr>
            <w:tcW w:w="1394" w:type="dxa"/>
            <w:shd w:val="clear" w:color="auto" w:fill="auto"/>
            <w:vAlign w:val="center"/>
          </w:tcPr>
          <w:p w14:paraId="12422D80"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0FD831C3"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73F9CA65" w14:textId="77777777" w:rsidR="00D36E6B" w:rsidRDefault="00D36E6B" w:rsidP="00D36E6B">
            <w:pPr>
              <w:jc w:val="center"/>
            </w:pPr>
            <w:r w:rsidRPr="00B4126F">
              <w:rPr>
                <w:noProof/>
                <w:sz w:val="20"/>
                <w:szCs w:val="20"/>
              </w:rPr>
              <w:t>Dr.Öğr.Üyesi Elif OK</w:t>
            </w:r>
          </w:p>
        </w:tc>
      </w:tr>
    </w:tbl>
    <w:p w14:paraId="51DD29B1" w14:textId="77777777" w:rsidR="009F1747" w:rsidRPr="009F1747" w:rsidRDefault="009F1747" w:rsidP="009F1747">
      <w:pPr>
        <w:rPr>
          <w:b/>
          <w:sz w:val="20"/>
          <w:szCs w:val="20"/>
        </w:rPr>
      </w:pPr>
      <w:r>
        <w:rPr>
          <w:b/>
          <w:sz w:val="20"/>
          <w:szCs w:val="20"/>
        </w:rPr>
        <w:t>7 Haziran</w:t>
      </w:r>
      <w:r w:rsidRPr="009F1747">
        <w:rPr>
          <w:b/>
          <w:sz w:val="20"/>
          <w:szCs w:val="20"/>
        </w:rPr>
        <w:t xml:space="preserve">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6499C31C" w14:textId="77777777" w:rsidTr="009F1747">
        <w:trPr>
          <w:trHeight w:val="243"/>
        </w:trPr>
        <w:tc>
          <w:tcPr>
            <w:tcW w:w="1384" w:type="dxa"/>
            <w:shd w:val="clear" w:color="auto" w:fill="FFFFFF" w:themeFill="background1"/>
            <w:vAlign w:val="center"/>
          </w:tcPr>
          <w:p w14:paraId="2C955028"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730D4B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75E3812" w14:textId="77777777" w:rsidR="009F1747" w:rsidRPr="009F1747" w:rsidRDefault="009F1747" w:rsidP="001514E6">
            <w:pPr>
              <w:jc w:val="center"/>
              <w:rPr>
                <w:sz w:val="20"/>
                <w:szCs w:val="20"/>
              </w:rPr>
            </w:pPr>
          </w:p>
        </w:tc>
      </w:tr>
      <w:tr w:rsidR="009F1747" w:rsidRPr="009F1747" w14:paraId="02882101" w14:textId="77777777" w:rsidTr="009F1747">
        <w:trPr>
          <w:trHeight w:val="222"/>
        </w:trPr>
        <w:tc>
          <w:tcPr>
            <w:tcW w:w="1384" w:type="dxa"/>
            <w:shd w:val="clear" w:color="auto" w:fill="FFFFFF" w:themeFill="background1"/>
            <w:vAlign w:val="center"/>
          </w:tcPr>
          <w:p w14:paraId="79DEE854"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7783D29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7325F8B" w14:textId="77777777" w:rsidR="009F1747" w:rsidRPr="009F1747" w:rsidRDefault="009F1747" w:rsidP="001514E6">
            <w:pPr>
              <w:jc w:val="center"/>
              <w:rPr>
                <w:sz w:val="20"/>
                <w:szCs w:val="20"/>
              </w:rPr>
            </w:pPr>
          </w:p>
        </w:tc>
      </w:tr>
      <w:tr w:rsidR="009F1747" w:rsidRPr="009F1747" w14:paraId="419941D7" w14:textId="77777777" w:rsidTr="009F1747">
        <w:trPr>
          <w:trHeight w:val="243"/>
        </w:trPr>
        <w:tc>
          <w:tcPr>
            <w:tcW w:w="1384" w:type="dxa"/>
            <w:shd w:val="clear" w:color="auto" w:fill="FFFFFF" w:themeFill="background1"/>
            <w:vAlign w:val="center"/>
          </w:tcPr>
          <w:p w14:paraId="3B66DE1C"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74639B3B"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C472D15" w14:textId="77777777" w:rsidR="009F1747" w:rsidRPr="009F1747" w:rsidRDefault="009F1747" w:rsidP="001514E6">
            <w:pPr>
              <w:jc w:val="center"/>
              <w:rPr>
                <w:sz w:val="20"/>
                <w:szCs w:val="20"/>
              </w:rPr>
            </w:pPr>
          </w:p>
        </w:tc>
      </w:tr>
      <w:tr w:rsidR="009F1747" w:rsidRPr="009F1747" w14:paraId="1A5FBF3C" w14:textId="77777777" w:rsidTr="009F1747">
        <w:trPr>
          <w:trHeight w:val="222"/>
        </w:trPr>
        <w:tc>
          <w:tcPr>
            <w:tcW w:w="1384" w:type="dxa"/>
            <w:shd w:val="clear" w:color="auto" w:fill="FFFFFF" w:themeFill="background1"/>
            <w:vAlign w:val="center"/>
          </w:tcPr>
          <w:p w14:paraId="2F7FAC53"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5002B01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22B18B6" w14:textId="77777777" w:rsidR="009F1747" w:rsidRPr="009F1747" w:rsidRDefault="009F1747" w:rsidP="001514E6">
            <w:pPr>
              <w:jc w:val="center"/>
              <w:rPr>
                <w:sz w:val="20"/>
                <w:szCs w:val="20"/>
              </w:rPr>
            </w:pPr>
          </w:p>
        </w:tc>
      </w:tr>
      <w:tr w:rsidR="00AD2C8C" w:rsidRPr="009F1747" w14:paraId="1E4190F3" w14:textId="77777777" w:rsidTr="008457C4">
        <w:trPr>
          <w:trHeight w:val="243"/>
        </w:trPr>
        <w:tc>
          <w:tcPr>
            <w:tcW w:w="1384" w:type="dxa"/>
            <w:shd w:val="clear" w:color="auto" w:fill="FFFFFF" w:themeFill="background1"/>
            <w:vAlign w:val="center"/>
          </w:tcPr>
          <w:p w14:paraId="66380E5A"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0F8B7D52"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5537878" w14:textId="7E1A9616" w:rsidR="00AD2C8C" w:rsidRDefault="00AD2C8C">
            <w:r>
              <w:rPr>
                <w:noProof/>
                <w:sz w:val="20"/>
                <w:szCs w:val="20"/>
              </w:rPr>
              <w:t>Öğr. Gör.Dr. Adem Gök</w:t>
            </w:r>
          </w:p>
        </w:tc>
      </w:tr>
      <w:tr w:rsidR="00AD2C8C" w:rsidRPr="009F1747" w14:paraId="3D41646D" w14:textId="77777777" w:rsidTr="008457C4">
        <w:trPr>
          <w:trHeight w:val="222"/>
        </w:trPr>
        <w:tc>
          <w:tcPr>
            <w:tcW w:w="1384" w:type="dxa"/>
            <w:shd w:val="clear" w:color="auto" w:fill="FFFFFF" w:themeFill="background1"/>
            <w:vAlign w:val="center"/>
          </w:tcPr>
          <w:p w14:paraId="54628FC5"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64325C12"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B0300C4" w14:textId="68EB71A6" w:rsidR="00AD2C8C" w:rsidRDefault="00AD2C8C">
            <w:r>
              <w:rPr>
                <w:noProof/>
                <w:sz w:val="20"/>
                <w:szCs w:val="20"/>
              </w:rPr>
              <w:t>Öğr. Gör.Dr. Adem Gök</w:t>
            </w:r>
          </w:p>
        </w:tc>
      </w:tr>
      <w:tr w:rsidR="009F1747" w:rsidRPr="009F1747" w14:paraId="13C708BC" w14:textId="77777777" w:rsidTr="009F1747">
        <w:trPr>
          <w:trHeight w:val="222"/>
        </w:trPr>
        <w:tc>
          <w:tcPr>
            <w:tcW w:w="1384" w:type="dxa"/>
            <w:shd w:val="clear" w:color="auto" w:fill="FFFFFF" w:themeFill="background1"/>
            <w:vAlign w:val="center"/>
          </w:tcPr>
          <w:p w14:paraId="10B681F1"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44A3B3F2" w14:textId="688E25B5"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573B29FF"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563F0335" w14:textId="77777777" w:rsidTr="009F1747">
        <w:trPr>
          <w:trHeight w:val="222"/>
        </w:trPr>
        <w:tc>
          <w:tcPr>
            <w:tcW w:w="1384" w:type="dxa"/>
            <w:shd w:val="clear" w:color="auto" w:fill="FFFFFF" w:themeFill="background1"/>
            <w:vAlign w:val="center"/>
          </w:tcPr>
          <w:p w14:paraId="55A6D9C1"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7CFCA98F"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0401DB19" w14:textId="77777777" w:rsidR="009F1747" w:rsidRPr="009F1747" w:rsidRDefault="009F1747" w:rsidP="001514E6">
            <w:pPr>
              <w:jc w:val="center"/>
              <w:rPr>
                <w:sz w:val="20"/>
                <w:szCs w:val="20"/>
              </w:rPr>
            </w:pPr>
          </w:p>
        </w:tc>
      </w:tr>
    </w:tbl>
    <w:p w14:paraId="4A6AD9C7" w14:textId="77777777" w:rsidR="009F1747" w:rsidRPr="009F1747" w:rsidRDefault="009F1747" w:rsidP="009F1747">
      <w:pPr>
        <w:rPr>
          <w:sz w:val="20"/>
          <w:szCs w:val="20"/>
        </w:rPr>
      </w:pPr>
    </w:p>
    <w:p w14:paraId="003172C0" w14:textId="77777777" w:rsidR="009F1747" w:rsidRDefault="009F1747" w:rsidP="009F1747">
      <w:pPr>
        <w:rPr>
          <w:sz w:val="20"/>
          <w:szCs w:val="20"/>
        </w:rPr>
      </w:pPr>
    </w:p>
    <w:p w14:paraId="30497B74" w14:textId="77777777" w:rsidR="00E76711" w:rsidRPr="009F1747" w:rsidRDefault="00E76711" w:rsidP="009F1747">
      <w:pPr>
        <w:rPr>
          <w:sz w:val="20"/>
          <w:szCs w:val="20"/>
        </w:rPr>
      </w:pPr>
    </w:p>
    <w:p w14:paraId="040BDFDC" w14:textId="77777777" w:rsidR="009F1747" w:rsidRPr="009F1747" w:rsidRDefault="009F1747" w:rsidP="009F1747">
      <w:pPr>
        <w:rPr>
          <w:sz w:val="20"/>
          <w:szCs w:val="20"/>
        </w:rPr>
      </w:pPr>
    </w:p>
    <w:p w14:paraId="398ACD22" w14:textId="77777777" w:rsidR="00E11CB9" w:rsidRDefault="00E11CB9" w:rsidP="003515B8">
      <w:pPr>
        <w:rPr>
          <w:sz w:val="20"/>
          <w:szCs w:val="20"/>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E11CB9" w:rsidRPr="00E11CB9" w14:paraId="314CB157" w14:textId="77777777" w:rsidTr="00600C7D">
        <w:trPr>
          <w:trHeight w:val="907"/>
        </w:trPr>
        <w:tc>
          <w:tcPr>
            <w:tcW w:w="8100" w:type="dxa"/>
            <w:gridSpan w:val="2"/>
            <w:vAlign w:val="center"/>
          </w:tcPr>
          <w:p w14:paraId="1CEC5384" w14:textId="77777777" w:rsidR="00E11CB9" w:rsidRPr="00E11CB9" w:rsidRDefault="00E11CB9" w:rsidP="00E11CB9">
            <w:pPr>
              <w:jc w:val="center"/>
              <w:rPr>
                <w:b/>
                <w:sz w:val="20"/>
                <w:szCs w:val="20"/>
              </w:rPr>
            </w:pPr>
            <w:r>
              <w:rPr>
                <w:b/>
                <w:sz w:val="20"/>
                <w:szCs w:val="20"/>
              </w:rPr>
              <w:t>II</w:t>
            </w:r>
            <w:r w:rsidRPr="00E11CB9">
              <w:rPr>
                <w:b/>
                <w:sz w:val="20"/>
                <w:szCs w:val="20"/>
              </w:rPr>
              <w:t>. VİZE SINAV PROGRAMI</w:t>
            </w:r>
          </w:p>
        </w:tc>
      </w:tr>
      <w:tr w:rsidR="00E11CB9" w:rsidRPr="00E11CB9" w14:paraId="448EB019" w14:textId="77777777" w:rsidTr="00600C7D">
        <w:trPr>
          <w:trHeight w:val="907"/>
        </w:trPr>
        <w:tc>
          <w:tcPr>
            <w:tcW w:w="3060" w:type="dxa"/>
            <w:vAlign w:val="center"/>
          </w:tcPr>
          <w:p w14:paraId="663C2DE5" w14:textId="77777777" w:rsidR="00E11CB9" w:rsidRPr="00E11CB9" w:rsidRDefault="00E11CB9" w:rsidP="00E11CB9">
            <w:pPr>
              <w:rPr>
                <w:szCs w:val="20"/>
              </w:rPr>
            </w:pPr>
            <w:r w:rsidRPr="00E11CB9">
              <w:rPr>
                <w:szCs w:val="20"/>
              </w:rPr>
              <w:t>Ağız Diş ve Çene Cerrahisi</w:t>
            </w:r>
          </w:p>
        </w:tc>
        <w:tc>
          <w:tcPr>
            <w:tcW w:w="5040" w:type="dxa"/>
            <w:vAlign w:val="center"/>
          </w:tcPr>
          <w:p w14:paraId="2DB99B7C" w14:textId="77777777" w:rsidR="00E11CB9" w:rsidRPr="00E11CB9" w:rsidRDefault="009F1747" w:rsidP="00E11CB9">
            <w:pPr>
              <w:jc w:val="center"/>
              <w:rPr>
                <w:sz w:val="36"/>
                <w:szCs w:val="20"/>
                <w:vertAlign w:val="superscript"/>
              </w:rPr>
            </w:pPr>
            <w:r>
              <w:rPr>
                <w:sz w:val="36"/>
                <w:szCs w:val="20"/>
                <w:vertAlign w:val="superscript"/>
              </w:rPr>
              <w:t>12 Haziran</w:t>
            </w:r>
            <w:r w:rsidR="00E11CB9" w:rsidRPr="00E11CB9">
              <w:rPr>
                <w:sz w:val="36"/>
                <w:szCs w:val="20"/>
                <w:vertAlign w:val="superscript"/>
              </w:rPr>
              <w:t xml:space="preserve"> 2019 / 15:15-16:00 Çarşamba</w:t>
            </w:r>
          </w:p>
        </w:tc>
      </w:tr>
      <w:tr w:rsidR="00E11CB9" w:rsidRPr="00E11CB9" w14:paraId="788FA3B9" w14:textId="77777777" w:rsidTr="00600C7D">
        <w:trPr>
          <w:trHeight w:val="907"/>
        </w:trPr>
        <w:tc>
          <w:tcPr>
            <w:tcW w:w="3060" w:type="dxa"/>
            <w:vAlign w:val="center"/>
          </w:tcPr>
          <w:p w14:paraId="310696EF" w14:textId="77777777" w:rsidR="00E11CB9" w:rsidRPr="00E11CB9" w:rsidRDefault="00E11CB9" w:rsidP="00E11CB9">
            <w:pPr>
              <w:rPr>
                <w:szCs w:val="20"/>
              </w:rPr>
            </w:pPr>
            <w:r>
              <w:rPr>
                <w:szCs w:val="20"/>
              </w:rPr>
              <w:t xml:space="preserve"> </w:t>
            </w:r>
            <w:r w:rsidRPr="00E11CB9">
              <w:rPr>
                <w:szCs w:val="20"/>
              </w:rPr>
              <w:t>Periodontoloji</w:t>
            </w:r>
          </w:p>
        </w:tc>
        <w:tc>
          <w:tcPr>
            <w:tcW w:w="5040" w:type="dxa"/>
            <w:vAlign w:val="center"/>
          </w:tcPr>
          <w:p w14:paraId="64D91F38" w14:textId="77777777" w:rsidR="00E11CB9" w:rsidRPr="00E11CB9" w:rsidRDefault="009F1747" w:rsidP="00E11CB9">
            <w:pPr>
              <w:jc w:val="center"/>
              <w:rPr>
                <w:sz w:val="36"/>
                <w:szCs w:val="20"/>
                <w:vertAlign w:val="superscript"/>
              </w:rPr>
            </w:pPr>
            <w:r>
              <w:rPr>
                <w:sz w:val="36"/>
                <w:szCs w:val="20"/>
                <w:vertAlign w:val="superscript"/>
              </w:rPr>
              <w:t xml:space="preserve">11 </w:t>
            </w:r>
            <w:r w:rsidRPr="009F1747">
              <w:rPr>
                <w:sz w:val="36"/>
                <w:szCs w:val="20"/>
                <w:vertAlign w:val="superscript"/>
              </w:rPr>
              <w:t>Haziran</w:t>
            </w:r>
            <w:r w:rsidR="00E11CB9" w:rsidRPr="00E11CB9">
              <w:rPr>
                <w:sz w:val="36"/>
                <w:szCs w:val="20"/>
                <w:vertAlign w:val="superscript"/>
              </w:rPr>
              <w:t xml:space="preserve"> 2019 / 13:15-14:00 Salı</w:t>
            </w:r>
          </w:p>
        </w:tc>
      </w:tr>
      <w:tr w:rsidR="00E11CB9" w:rsidRPr="00E11CB9" w14:paraId="6C13C6DD" w14:textId="77777777" w:rsidTr="00600C7D">
        <w:trPr>
          <w:trHeight w:val="907"/>
        </w:trPr>
        <w:tc>
          <w:tcPr>
            <w:tcW w:w="3060" w:type="dxa"/>
            <w:vAlign w:val="center"/>
          </w:tcPr>
          <w:p w14:paraId="3988DE21" w14:textId="77777777" w:rsidR="00E11CB9" w:rsidRPr="00E11CB9" w:rsidRDefault="00E11CB9" w:rsidP="00E11CB9">
            <w:pPr>
              <w:rPr>
                <w:szCs w:val="20"/>
              </w:rPr>
            </w:pPr>
            <w:r w:rsidRPr="00E11CB9">
              <w:rPr>
                <w:szCs w:val="20"/>
              </w:rPr>
              <w:t>Endodonti</w:t>
            </w:r>
          </w:p>
        </w:tc>
        <w:tc>
          <w:tcPr>
            <w:tcW w:w="5040" w:type="dxa"/>
            <w:vAlign w:val="center"/>
          </w:tcPr>
          <w:p w14:paraId="52BE5D72" w14:textId="77777777" w:rsidR="00E11CB9" w:rsidRPr="00E11CB9" w:rsidRDefault="009F1747" w:rsidP="00E11CB9">
            <w:pPr>
              <w:jc w:val="center"/>
              <w:rPr>
                <w:sz w:val="36"/>
                <w:szCs w:val="20"/>
                <w:vertAlign w:val="superscript"/>
              </w:rPr>
            </w:pPr>
            <w:r>
              <w:rPr>
                <w:sz w:val="36"/>
                <w:szCs w:val="20"/>
                <w:vertAlign w:val="superscript"/>
              </w:rPr>
              <w:t xml:space="preserve">13 </w:t>
            </w:r>
            <w:r w:rsidRPr="009F1747">
              <w:rPr>
                <w:sz w:val="36"/>
                <w:szCs w:val="20"/>
                <w:vertAlign w:val="superscript"/>
              </w:rPr>
              <w:t>Haziran</w:t>
            </w:r>
            <w:r w:rsidR="00E11CB9" w:rsidRPr="00E11CB9">
              <w:rPr>
                <w:sz w:val="36"/>
                <w:szCs w:val="20"/>
                <w:vertAlign w:val="superscript"/>
              </w:rPr>
              <w:t xml:space="preserve"> 2019 / 13:15-14:00 Perşembe</w:t>
            </w:r>
          </w:p>
        </w:tc>
      </w:tr>
      <w:tr w:rsidR="00E11CB9" w:rsidRPr="00E11CB9" w14:paraId="47399448" w14:textId="77777777" w:rsidTr="00600C7D">
        <w:trPr>
          <w:trHeight w:val="907"/>
        </w:trPr>
        <w:tc>
          <w:tcPr>
            <w:tcW w:w="3060" w:type="dxa"/>
            <w:vAlign w:val="center"/>
          </w:tcPr>
          <w:p w14:paraId="4DC0EE11" w14:textId="77777777" w:rsidR="00E11CB9" w:rsidRPr="00E11CB9" w:rsidRDefault="00E11CB9" w:rsidP="00E11CB9">
            <w:pPr>
              <w:rPr>
                <w:szCs w:val="20"/>
              </w:rPr>
            </w:pPr>
            <w:r w:rsidRPr="00E11CB9">
              <w:rPr>
                <w:szCs w:val="20"/>
              </w:rPr>
              <w:t>Protetik Diş Tedavisi</w:t>
            </w:r>
          </w:p>
        </w:tc>
        <w:tc>
          <w:tcPr>
            <w:tcW w:w="5040" w:type="dxa"/>
            <w:vAlign w:val="center"/>
          </w:tcPr>
          <w:p w14:paraId="7D79DDA9" w14:textId="77777777" w:rsidR="00E11CB9" w:rsidRPr="00E11CB9" w:rsidRDefault="009F1747" w:rsidP="00E11CB9">
            <w:pPr>
              <w:jc w:val="center"/>
              <w:rPr>
                <w:sz w:val="36"/>
                <w:szCs w:val="20"/>
                <w:vertAlign w:val="superscript"/>
              </w:rPr>
            </w:pPr>
            <w:r>
              <w:rPr>
                <w:sz w:val="36"/>
                <w:szCs w:val="20"/>
                <w:vertAlign w:val="superscript"/>
              </w:rPr>
              <w:t xml:space="preserve">10 </w:t>
            </w:r>
            <w:r w:rsidRPr="009F1747">
              <w:rPr>
                <w:sz w:val="36"/>
                <w:szCs w:val="20"/>
                <w:vertAlign w:val="superscript"/>
              </w:rPr>
              <w:t>Haziran</w:t>
            </w:r>
            <w:r w:rsidR="00E11CB9" w:rsidRPr="00E11CB9">
              <w:rPr>
                <w:sz w:val="36"/>
                <w:szCs w:val="20"/>
                <w:vertAlign w:val="superscript"/>
              </w:rPr>
              <w:t xml:space="preserve"> 2019 / 13:15-14:00 Pazartesi</w:t>
            </w:r>
          </w:p>
        </w:tc>
      </w:tr>
      <w:tr w:rsidR="00E11CB9" w:rsidRPr="00E11CB9" w14:paraId="0CA90C16" w14:textId="77777777" w:rsidTr="00600C7D">
        <w:trPr>
          <w:trHeight w:val="907"/>
        </w:trPr>
        <w:tc>
          <w:tcPr>
            <w:tcW w:w="3060" w:type="dxa"/>
            <w:vAlign w:val="center"/>
          </w:tcPr>
          <w:p w14:paraId="06FA599D" w14:textId="77777777" w:rsidR="00E11CB9" w:rsidRPr="00E11CB9" w:rsidRDefault="00E11CB9" w:rsidP="00E11CB9">
            <w:pPr>
              <w:rPr>
                <w:szCs w:val="20"/>
              </w:rPr>
            </w:pPr>
            <w:r w:rsidRPr="00E11CB9">
              <w:rPr>
                <w:szCs w:val="20"/>
              </w:rPr>
              <w:t>Restoratif Diş Tedavisi</w:t>
            </w:r>
          </w:p>
        </w:tc>
        <w:tc>
          <w:tcPr>
            <w:tcW w:w="5040" w:type="dxa"/>
            <w:vAlign w:val="center"/>
          </w:tcPr>
          <w:p w14:paraId="4D4C8C23" w14:textId="77777777" w:rsidR="00E11CB9" w:rsidRPr="00E11CB9" w:rsidRDefault="009F1747" w:rsidP="00E11CB9">
            <w:pPr>
              <w:jc w:val="center"/>
              <w:rPr>
                <w:sz w:val="36"/>
                <w:szCs w:val="20"/>
                <w:vertAlign w:val="superscript"/>
              </w:rPr>
            </w:pPr>
            <w:r>
              <w:rPr>
                <w:sz w:val="36"/>
                <w:szCs w:val="20"/>
                <w:vertAlign w:val="superscript"/>
              </w:rPr>
              <w:t xml:space="preserve">14 </w:t>
            </w:r>
            <w:r w:rsidRPr="009F1747">
              <w:rPr>
                <w:sz w:val="36"/>
                <w:szCs w:val="20"/>
                <w:vertAlign w:val="superscript"/>
              </w:rPr>
              <w:t>Haziran</w:t>
            </w:r>
            <w:r w:rsidR="00E11CB9" w:rsidRPr="00E11CB9">
              <w:rPr>
                <w:sz w:val="36"/>
                <w:szCs w:val="20"/>
                <w:vertAlign w:val="superscript"/>
              </w:rPr>
              <w:t xml:space="preserve"> 2019 / 13:15-14:00 Cuma</w:t>
            </w:r>
          </w:p>
        </w:tc>
      </w:tr>
      <w:tr w:rsidR="00E11CB9" w:rsidRPr="00E11CB9" w14:paraId="592D520B" w14:textId="77777777" w:rsidTr="00600C7D">
        <w:trPr>
          <w:trHeight w:val="907"/>
        </w:trPr>
        <w:tc>
          <w:tcPr>
            <w:tcW w:w="3060" w:type="dxa"/>
            <w:vAlign w:val="center"/>
          </w:tcPr>
          <w:p w14:paraId="4C4154A6" w14:textId="77777777" w:rsidR="00E11CB9" w:rsidRPr="00E11CB9" w:rsidRDefault="00E11CB9" w:rsidP="00E11CB9">
            <w:pPr>
              <w:rPr>
                <w:szCs w:val="20"/>
              </w:rPr>
            </w:pPr>
            <w:r w:rsidRPr="00E11CB9">
              <w:rPr>
                <w:szCs w:val="20"/>
              </w:rPr>
              <w:t>Ortodonti</w:t>
            </w:r>
          </w:p>
        </w:tc>
        <w:tc>
          <w:tcPr>
            <w:tcW w:w="5040" w:type="dxa"/>
            <w:vAlign w:val="center"/>
          </w:tcPr>
          <w:p w14:paraId="0159480A" w14:textId="77777777" w:rsidR="00E11CB9" w:rsidRPr="00E11CB9" w:rsidRDefault="009F1747" w:rsidP="00E11CB9">
            <w:pPr>
              <w:jc w:val="center"/>
              <w:rPr>
                <w:sz w:val="36"/>
                <w:szCs w:val="20"/>
                <w:vertAlign w:val="superscript"/>
              </w:rPr>
            </w:pPr>
            <w:r>
              <w:rPr>
                <w:sz w:val="36"/>
                <w:szCs w:val="20"/>
                <w:vertAlign w:val="superscript"/>
              </w:rPr>
              <w:t xml:space="preserve">10 </w:t>
            </w:r>
            <w:r w:rsidRPr="009F1747">
              <w:rPr>
                <w:sz w:val="36"/>
                <w:szCs w:val="20"/>
                <w:vertAlign w:val="superscript"/>
              </w:rPr>
              <w:t>Haziran</w:t>
            </w:r>
            <w:r w:rsidR="00E11CB9" w:rsidRPr="00E11CB9">
              <w:rPr>
                <w:sz w:val="36"/>
                <w:szCs w:val="20"/>
                <w:vertAlign w:val="superscript"/>
              </w:rPr>
              <w:t xml:space="preserve"> 2019 / 15:15-16:00 Pazartesi</w:t>
            </w:r>
          </w:p>
        </w:tc>
      </w:tr>
      <w:tr w:rsidR="00E11CB9" w:rsidRPr="00E11CB9" w14:paraId="5DF7C6D3" w14:textId="77777777" w:rsidTr="00600C7D">
        <w:trPr>
          <w:trHeight w:val="907"/>
        </w:trPr>
        <w:tc>
          <w:tcPr>
            <w:tcW w:w="3060" w:type="dxa"/>
            <w:vAlign w:val="center"/>
          </w:tcPr>
          <w:p w14:paraId="3AB1427E" w14:textId="77777777" w:rsidR="00E11CB9" w:rsidRPr="00E11CB9" w:rsidRDefault="00E11CB9" w:rsidP="00E11CB9">
            <w:pPr>
              <w:rPr>
                <w:szCs w:val="20"/>
              </w:rPr>
            </w:pPr>
            <w:r w:rsidRPr="00E11CB9">
              <w:rPr>
                <w:szCs w:val="20"/>
              </w:rPr>
              <w:t>Ağız Diş ve Çene Radyolojisi</w:t>
            </w:r>
          </w:p>
        </w:tc>
        <w:tc>
          <w:tcPr>
            <w:tcW w:w="5040" w:type="dxa"/>
            <w:vAlign w:val="center"/>
          </w:tcPr>
          <w:p w14:paraId="3D50C08D" w14:textId="77777777" w:rsidR="00E11CB9" w:rsidRPr="00E11CB9" w:rsidRDefault="009F1747" w:rsidP="00E11CB9">
            <w:pPr>
              <w:jc w:val="center"/>
              <w:rPr>
                <w:sz w:val="36"/>
                <w:szCs w:val="20"/>
                <w:vertAlign w:val="superscript"/>
              </w:rPr>
            </w:pPr>
            <w:r>
              <w:rPr>
                <w:sz w:val="36"/>
                <w:szCs w:val="20"/>
                <w:vertAlign w:val="superscript"/>
              </w:rPr>
              <w:t xml:space="preserve">11 </w:t>
            </w:r>
            <w:r w:rsidRPr="009F1747">
              <w:rPr>
                <w:sz w:val="36"/>
                <w:szCs w:val="20"/>
                <w:vertAlign w:val="superscript"/>
              </w:rPr>
              <w:t>Haziran</w:t>
            </w:r>
            <w:r w:rsidR="00E11CB9" w:rsidRPr="00E11CB9">
              <w:rPr>
                <w:sz w:val="36"/>
                <w:szCs w:val="20"/>
                <w:vertAlign w:val="superscript"/>
              </w:rPr>
              <w:t xml:space="preserve"> 2019 / 15:15-16:00 Salı</w:t>
            </w:r>
          </w:p>
        </w:tc>
      </w:tr>
      <w:tr w:rsidR="00E11CB9" w:rsidRPr="00E11CB9" w14:paraId="2A2592C0" w14:textId="77777777" w:rsidTr="00600C7D">
        <w:trPr>
          <w:trHeight w:val="907"/>
        </w:trPr>
        <w:tc>
          <w:tcPr>
            <w:tcW w:w="3060" w:type="dxa"/>
            <w:vAlign w:val="center"/>
          </w:tcPr>
          <w:p w14:paraId="0593722F" w14:textId="77777777" w:rsidR="00E11CB9" w:rsidRPr="00E11CB9" w:rsidRDefault="00E11CB9" w:rsidP="00E11CB9">
            <w:pPr>
              <w:rPr>
                <w:szCs w:val="20"/>
              </w:rPr>
            </w:pPr>
            <w:r w:rsidRPr="00E11CB9">
              <w:rPr>
                <w:szCs w:val="20"/>
              </w:rPr>
              <w:t>Pedodonti</w:t>
            </w:r>
          </w:p>
        </w:tc>
        <w:tc>
          <w:tcPr>
            <w:tcW w:w="5040" w:type="dxa"/>
            <w:vAlign w:val="center"/>
          </w:tcPr>
          <w:p w14:paraId="04902D46" w14:textId="77777777" w:rsidR="00E11CB9" w:rsidRPr="00E11CB9" w:rsidRDefault="009F1747" w:rsidP="00E11CB9">
            <w:pPr>
              <w:jc w:val="center"/>
              <w:rPr>
                <w:sz w:val="36"/>
                <w:szCs w:val="20"/>
                <w:vertAlign w:val="superscript"/>
              </w:rPr>
            </w:pPr>
            <w:r>
              <w:rPr>
                <w:sz w:val="36"/>
                <w:szCs w:val="20"/>
                <w:vertAlign w:val="superscript"/>
              </w:rPr>
              <w:t xml:space="preserve">13 </w:t>
            </w:r>
            <w:r w:rsidRPr="009F1747">
              <w:rPr>
                <w:sz w:val="36"/>
                <w:szCs w:val="20"/>
                <w:vertAlign w:val="superscript"/>
              </w:rPr>
              <w:t>Haziran</w:t>
            </w:r>
            <w:r w:rsidR="00E11CB9" w:rsidRPr="00E11CB9">
              <w:rPr>
                <w:sz w:val="36"/>
                <w:szCs w:val="20"/>
                <w:vertAlign w:val="superscript"/>
              </w:rPr>
              <w:t xml:space="preserve"> 2019 / 15:15-16:00 Perşembe</w:t>
            </w:r>
          </w:p>
        </w:tc>
      </w:tr>
      <w:tr w:rsidR="00E11CB9" w:rsidRPr="00E11CB9" w14:paraId="0C0B2523" w14:textId="77777777" w:rsidTr="00600C7D">
        <w:trPr>
          <w:trHeight w:val="907"/>
        </w:trPr>
        <w:tc>
          <w:tcPr>
            <w:tcW w:w="3060" w:type="dxa"/>
            <w:vAlign w:val="center"/>
          </w:tcPr>
          <w:p w14:paraId="7E7B8BB0" w14:textId="77777777" w:rsidR="00E11CB9" w:rsidRPr="00E11CB9" w:rsidRDefault="00E11CB9" w:rsidP="00E11CB9">
            <w:pPr>
              <w:rPr>
                <w:szCs w:val="20"/>
              </w:rPr>
            </w:pPr>
            <w:r w:rsidRPr="00E11CB9">
              <w:rPr>
                <w:szCs w:val="20"/>
              </w:rPr>
              <w:t>Ağız Patolojisi</w:t>
            </w:r>
          </w:p>
        </w:tc>
        <w:tc>
          <w:tcPr>
            <w:tcW w:w="5040" w:type="dxa"/>
            <w:vAlign w:val="center"/>
          </w:tcPr>
          <w:p w14:paraId="64AAEB20" w14:textId="77777777" w:rsidR="00E11CB9" w:rsidRPr="00E11CB9" w:rsidRDefault="009F1747" w:rsidP="00E11CB9">
            <w:pPr>
              <w:jc w:val="center"/>
              <w:rPr>
                <w:sz w:val="36"/>
                <w:szCs w:val="20"/>
              </w:rPr>
            </w:pPr>
            <w:r>
              <w:rPr>
                <w:sz w:val="36"/>
                <w:szCs w:val="20"/>
                <w:vertAlign w:val="superscript"/>
              </w:rPr>
              <w:t xml:space="preserve">12 </w:t>
            </w:r>
            <w:r w:rsidRPr="009F1747">
              <w:rPr>
                <w:sz w:val="36"/>
                <w:szCs w:val="20"/>
                <w:vertAlign w:val="superscript"/>
              </w:rPr>
              <w:t>Haziran</w:t>
            </w:r>
            <w:r w:rsidR="00E11CB9" w:rsidRPr="00E11CB9">
              <w:rPr>
                <w:sz w:val="36"/>
                <w:szCs w:val="20"/>
                <w:vertAlign w:val="superscript"/>
              </w:rPr>
              <w:t xml:space="preserve"> 2019 / 13:15-14:00 Çarşamba</w:t>
            </w:r>
          </w:p>
        </w:tc>
      </w:tr>
      <w:tr w:rsidR="00E11CB9" w:rsidRPr="00E11CB9" w14:paraId="0DEEE255" w14:textId="77777777" w:rsidTr="00600C7D">
        <w:trPr>
          <w:trHeight w:val="907"/>
        </w:trPr>
        <w:tc>
          <w:tcPr>
            <w:tcW w:w="3060" w:type="dxa"/>
            <w:vAlign w:val="center"/>
          </w:tcPr>
          <w:p w14:paraId="229C6285" w14:textId="1E71E83D" w:rsidR="00E11CB9" w:rsidRPr="00E11CB9" w:rsidRDefault="00E76711" w:rsidP="00E11CB9">
            <w:pPr>
              <w:rPr>
                <w:szCs w:val="20"/>
              </w:rPr>
            </w:pPr>
            <w:r>
              <w:rPr>
                <w:noProof/>
                <w:sz w:val="22"/>
                <w:szCs w:val="22"/>
              </w:rPr>
              <w:t>Anestezi ve Reanimasyon</w:t>
            </w:r>
          </w:p>
        </w:tc>
        <w:tc>
          <w:tcPr>
            <w:tcW w:w="5040" w:type="dxa"/>
            <w:vAlign w:val="center"/>
          </w:tcPr>
          <w:p w14:paraId="647C41A2" w14:textId="77777777" w:rsidR="00E11CB9" w:rsidRPr="00E11CB9" w:rsidRDefault="009F1747" w:rsidP="00E11CB9">
            <w:pPr>
              <w:jc w:val="center"/>
              <w:rPr>
                <w:sz w:val="36"/>
                <w:szCs w:val="20"/>
              </w:rPr>
            </w:pPr>
            <w:r>
              <w:rPr>
                <w:sz w:val="36"/>
                <w:szCs w:val="20"/>
                <w:vertAlign w:val="superscript"/>
              </w:rPr>
              <w:t xml:space="preserve">12 </w:t>
            </w:r>
            <w:r w:rsidRPr="009F1747">
              <w:rPr>
                <w:sz w:val="36"/>
                <w:szCs w:val="20"/>
                <w:vertAlign w:val="superscript"/>
              </w:rPr>
              <w:t>Haziran</w:t>
            </w:r>
            <w:r w:rsidR="00E11CB9" w:rsidRPr="00E11CB9">
              <w:rPr>
                <w:sz w:val="36"/>
                <w:szCs w:val="20"/>
                <w:vertAlign w:val="superscript"/>
              </w:rPr>
              <w:t xml:space="preserve"> 2019 / 14:15-15:00 Çarşamba</w:t>
            </w:r>
          </w:p>
        </w:tc>
      </w:tr>
      <w:tr w:rsidR="00E11CB9" w:rsidRPr="00E11CB9" w14:paraId="11B16B37" w14:textId="77777777" w:rsidTr="00600C7D">
        <w:trPr>
          <w:trHeight w:val="907"/>
        </w:trPr>
        <w:tc>
          <w:tcPr>
            <w:tcW w:w="3060" w:type="dxa"/>
            <w:vAlign w:val="center"/>
          </w:tcPr>
          <w:p w14:paraId="206DA1BC" w14:textId="5E76879E" w:rsidR="00E11CB9" w:rsidRPr="00E11CB9" w:rsidRDefault="00E76711" w:rsidP="00E11CB9">
            <w:pPr>
              <w:rPr>
                <w:szCs w:val="20"/>
              </w:rPr>
            </w:pPr>
            <w:r w:rsidRPr="006F5C06">
              <w:rPr>
                <w:noProof/>
                <w:sz w:val="22"/>
                <w:szCs w:val="22"/>
              </w:rPr>
              <w:t>De</w:t>
            </w:r>
            <w:r>
              <w:rPr>
                <w:noProof/>
                <w:sz w:val="22"/>
                <w:szCs w:val="22"/>
              </w:rPr>
              <w:t>ri ve Zührevi Hastalıklar</w:t>
            </w:r>
          </w:p>
        </w:tc>
        <w:tc>
          <w:tcPr>
            <w:tcW w:w="5040" w:type="dxa"/>
            <w:vAlign w:val="center"/>
          </w:tcPr>
          <w:p w14:paraId="28E26E62" w14:textId="77777777" w:rsidR="00E11CB9" w:rsidRPr="00E11CB9" w:rsidRDefault="009F1747" w:rsidP="00E11CB9">
            <w:pPr>
              <w:jc w:val="center"/>
              <w:rPr>
                <w:sz w:val="36"/>
                <w:szCs w:val="20"/>
              </w:rPr>
            </w:pPr>
            <w:r>
              <w:rPr>
                <w:sz w:val="36"/>
                <w:szCs w:val="20"/>
                <w:vertAlign w:val="superscript"/>
              </w:rPr>
              <w:t xml:space="preserve">14 </w:t>
            </w:r>
            <w:r w:rsidRPr="009F1747">
              <w:rPr>
                <w:sz w:val="36"/>
                <w:szCs w:val="20"/>
                <w:vertAlign w:val="superscript"/>
              </w:rPr>
              <w:t>Haziran</w:t>
            </w:r>
            <w:r w:rsidR="00E11CB9" w:rsidRPr="00E11CB9">
              <w:rPr>
                <w:sz w:val="36"/>
                <w:szCs w:val="20"/>
                <w:vertAlign w:val="superscript"/>
              </w:rPr>
              <w:t xml:space="preserve"> 2019 / 15:15-16:00 Cuma</w:t>
            </w:r>
          </w:p>
        </w:tc>
      </w:tr>
    </w:tbl>
    <w:p w14:paraId="5E6AC6A4" w14:textId="77777777" w:rsidR="00600C7D" w:rsidRDefault="00600C7D" w:rsidP="00716678">
      <w:pPr>
        <w:rPr>
          <w:sz w:val="20"/>
          <w:szCs w:val="20"/>
        </w:rPr>
      </w:pPr>
    </w:p>
    <w:p w14:paraId="41535B1E" w14:textId="77777777" w:rsidR="00213178" w:rsidRDefault="00213178" w:rsidP="00716678">
      <w:pPr>
        <w:rPr>
          <w:sz w:val="20"/>
          <w:szCs w:val="20"/>
        </w:rPr>
      </w:pPr>
    </w:p>
    <w:p w14:paraId="35DB6A10" w14:textId="77777777" w:rsidR="00213178" w:rsidRDefault="00213178" w:rsidP="00716678">
      <w:pPr>
        <w:rPr>
          <w:sz w:val="20"/>
          <w:szCs w:val="20"/>
        </w:rPr>
      </w:pPr>
    </w:p>
    <w:p w14:paraId="3D80AB53" w14:textId="77777777" w:rsidR="00213178" w:rsidRDefault="00213178" w:rsidP="00716678">
      <w:pPr>
        <w:rPr>
          <w:sz w:val="20"/>
          <w:szCs w:val="20"/>
        </w:rPr>
      </w:pPr>
    </w:p>
    <w:p w14:paraId="603FA36E" w14:textId="77777777" w:rsidR="00662EF9" w:rsidRDefault="00662EF9" w:rsidP="00716678">
      <w:pPr>
        <w:rPr>
          <w:sz w:val="20"/>
          <w:szCs w:val="20"/>
        </w:rPr>
      </w:pPr>
    </w:p>
    <w:p w14:paraId="0C395BE2" w14:textId="77777777" w:rsidR="00213178" w:rsidRDefault="00213178" w:rsidP="00716678">
      <w:pPr>
        <w:rPr>
          <w:sz w:val="20"/>
          <w:szCs w:val="20"/>
        </w:rPr>
      </w:pPr>
    </w:p>
    <w:p w14:paraId="0F86A095" w14:textId="77777777" w:rsidR="00213178" w:rsidRDefault="00213178" w:rsidP="00716678">
      <w:pPr>
        <w:rPr>
          <w:sz w:val="20"/>
          <w:szCs w:val="20"/>
        </w:rPr>
      </w:pPr>
    </w:p>
    <w:p w14:paraId="3ACB1F70" w14:textId="77777777" w:rsidR="00213178" w:rsidRDefault="00213178" w:rsidP="00716678">
      <w:pPr>
        <w:rPr>
          <w:sz w:val="20"/>
          <w:szCs w:val="20"/>
        </w:rPr>
      </w:pPr>
    </w:p>
    <w:p w14:paraId="34C21DE7" w14:textId="77777777" w:rsidR="007D1D8C" w:rsidRDefault="007D1D8C" w:rsidP="00716678">
      <w:pPr>
        <w:rPr>
          <w:sz w:val="20"/>
          <w:szCs w:val="20"/>
        </w:rPr>
      </w:pPr>
    </w:p>
    <w:p w14:paraId="1D81E514" w14:textId="77777777" w:rsidR="00213178" w:rsidRDefault="00213178" w:rsidP="00716678">
      <w:pPr>
        <w:rPr>
          <w:sz w:val="20"/>
          <w:szCs w:val="20"/>
        </w:rPr>
      </w:pPr>
    </w:p>
    <w:p w14:paraId="1B3DFE7E" w14:textId="77777777" w:rsidR="00213178" w:rsidRDefault="00213178" w:rsidP="00716678">
      <w:pPr>
        <w:rPr>
          <w:sz w:val="20"/>
          <w:szCs w:val="20"/>
        </w:rPr>
      </w:pPr>
    </w:p>
    <w:p w14:paraId="3458F387" w14:textId="77777777" w:rsidR="00600C7D" w:rsidRPr="006F5C06" w:rsidRDefault="00600C7D" w:rsidP="00716678">
      <w:pPr>
        <w:rPr>
          <w:sz w:val="20"/>
          <w:szCs w:val="20"/>
        </w:rPr>
      </w:pPr>
    </w:p>
    <w:p w14:paraId="53834E05" w14:textId="77777777" w:rsidR="006738F6" w:rsidRDefault="006738F6" w:rsidP="00716678">
      <w:pPr>
        <w:rPr>
          <w:sz w:val="20"/>
          <w:szCs w:val="20"/>
        </w:rPr>
      </w:pPr>
    </w:p>
    <w:tbl>
      <w:tblPr>
        <w:tblW w:w="8453" w:type="dxa"/>
        <w:tblInd w:w="-186" w:type="dxa"/>
        <w:tblLayout w:type="fixed"/>
        <w:tblCellMar>
          <w:left w:w="45" w:type="dxa"/>
          <w:right w:w="45" w:type="dxa"/>
        </w:tblCellMar>
        <w:tblLook w:val="0000" w:firstRow="0" w:lastRow="0" w:firstColumn="0" w:lastColumn="0" w:noHBand="0" w:noVBand="0"/>
      </w:tblPr>
      <w:tblGrid>
        <w:gridCol w:w="186"/>
        <w:gridCol w:w="3060"/>
        <w:gridCol w:w="5040"/>
        <w:gridCol w:w="167"/>
      </w:tblGrid>
      <w:tr w:rsidR="00600C7D" w:rsidRPr="00E11CB9" w14:paraId="2989058C" w14:textId="77777777" w:rsidTr="00614EFD">
        <w:trPr>
          <w:trHeight w:val="340"/>
        </w:trPr>
        <w:tc>
          <w:tcPr>
            <w:tcW w:w="8453" w:type="dxa"/>
            <w:gridSpan w:val="4"/>
            <w:tcBorders>
              <w:top w:val="single" w:sz="4" w:space="0" w:color="auto"/>
              <w:left w:val="single" w:sz="4" w:space="0" w:color="auto"/>
              <w:bottom w:val="single" w:sz="4" w:space="0" w:color="auto"/>
              <w:right w:val="single" w:sz="4" w:space="0" w:color="auto"/>
            </w:tcBorders>
            <w:vAlign w:val="center"/>
          </w:tcPr>
          <w:p w14:paraId="6F54F6B2" w14:textId="77777777" w:rsidR="00600C7D" w:rsidRPr="00600C7D" w:rsidRDefault="00600C7D" w:rsidP="009F1747">
            <w:pPr>
              <w:jc w:val="center"/>
              <w:rPr>
                <w:b/>
                <w:noProof/>
                <w:color w:val="000000"/>
                <w:sz w:val="20"/>
                <w:szCs w:val="20"/>
              </w:rPr>
            </w:pPr>
            <w:r>
              <w:rPr>
                <w:b/>
                <w:noProof/>
                <w:color w:val="000000"/>
                <w:sz w:val="20"/>
                <w:szCs w:val="20"/>
              </w:rPr>
              <w:lastRenderedPageBreak/>
              <w:t xml:space="preserve">FİNAL </w:t>
            </w:r>
            <w:r w:rsidRPr="00600C7D">
              <w:rPr>
                <w:b/>
                <w:noProof/>
                <w:color w:val="000000"/>
                <w:sz w:val="20"/>
                <w:szCs w:val="20"/>
              </w:rPr>
              <w:t xml:space="preserve"> SINAV PROGRAMI</w:t>
            </w:r>
          </w:p>
        </w:tc>
      </w:tr>
      <w:tr w:rsidR="00600C7D" w:rsidRPr="00E11CB9" w14:paraId="2927A38B"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08A6A182" w14:textId="77777777" w:rsidR="00600C7D" w:rsidRPr="00E11CB9" w:rsidRDefault="00600C7D" w:rsidP="009F1747">
            <w:pPr>
              <w:rPr>
                <w:szCs w:val="20"/>
              </w:rPr>
            </w:pPr>
            <w:r w:rsidRPr="00E11CB9">
              <w:rPr>
                <w:szCs w:val="20"/>
              </w:rPr>
              <w:t>Ağız Diş ve Çene Cerrahisi</w:t>
            </w:r>
          </w:p>
        </w:tc>
        <w:tc>
          <w:tcPr>
            <w:tcW w:w="5040" w:type="dxa"/>
            <w:vAlign w:val="center"/>
          </w:tcPr>
          <w:p w14:paraId="7B8E9CF0" w14:textId="77777777" w:rsidR="00600C7D" w:rsidRPr="00E11CB9" w:rsidRDefault="009F1747" w:rsidP="009F1747">
            <w:pPr>
              <w:jc w:val="center"/>
              <w:rPr>
                <w:sz w:val="36"/>
                <w:szCs w:val="20"/>
                <w:vertAlign w:val="superscript"/>
              </w:rPr>
            </w:pPr>
            <w:r>
              <w:rPr>
                <w:sz w:val="36"/>
                <w:szCs w:val="20"/>
                <w:vertAlign w:val="superscript"/>
              </w:rPr>
              <w:t xml:space="preserve">19 </w:t>
            </w:r>
            <w:r w:rsidRPr="009F1747">
              <w:rPr>
                <w:sz w:val="36"/>
                <w:szCs w:val="20"/>
                <w:vertAlign w:val="superscript"/>
              </w:rPr>
              <w:t>Haziran</w:t>
            </w:r>
            <w:r w:rsidR="00600C7D" w:rsidRPr="00E11CB9">
              <w:rPr>
                <w:sz w:val="36"/>
                <w:szCs w:val="20"/>
                <w:vertAlign w:val="superscript"/>
              </w:rPr>
              <w:t xml:space="preserve"> 2019 / 15:15-16:00 Çarşamba</w:t>
            </w:r>
          </w:p>
        </w:tc>
      </w:tr>
      <w:tr w:rsidR="00600C7D" w:rsidRPr="00E11CB9" w14:paraId="6BE496D9"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70B9C4D0" w14:textId="77777777" w:rsidR="00600C7D" w:rsidRPr="00E11CB9" w:rsidRDefault="00600C7D" w:rsidP="009F1747">
            <w:pPr>
              <w:rPr>
                <w:szCs w:val="20"/>
              </w:rPr>
            </w:pPr>
            <w:r>
              <w:rPr>
                <w:szCs w:val="20"/>
              </w:rPr>
              <w:t xml:space="preserve"> </w:t>
            </w:r>
            <w:r w:rsidRPr="00E11CB9">
              <w:rPr>
                <w:szCs w:val="20"/>
              </w:rPr>
              <w:t>Periodontoloji</w:t>
            </w:r>
          </w:p>
        </w:tc>
        <w:tc>
          <w:tcPr>
            <w:tcW w:w="5040" w:type="dxa"/>
            <w:vAlign w:val="center"/>
          </w:tcPr>
          <w:p w14:paraId="21C05E0B" w14:textId="77777777" w:rsidR="00600C7D" w:rsidRPr="00E11CB9" w:rsidRDefault="009F1747" w:rsidP="009F1747">
            <w:pPr>
              <w:jc w:val="center"/>
              <w:rPr>
                <w:sz w:val="36"/>
                <w:szCs w:val="20"/>
                <w:vertAlign w:val="superscript"/>
              </w:rPr>
            </w:pPr>
            <w:r>
              <w:rPr>
                <w:sz w:val="36"/>
                <w:szCs w:val="20"/>
                <w:vertAlign w:val="superscript"/>
              </w:rPr>
              <w:t xml:space="preserve">18 </w:t>
            </w:r>
            <w:r w:rsidRPr="009F1747">
              <w:rPr>
                <w:sz w:val="36"/>
                <w:szCs w:val="20"/>
                <w:vertAlign w:val="superscript"/>
              </w:rPr>
              <w:t>Haziran</w:t>
            </w:r>
            <w:r w:rsidR="00600C7D" w:rsidRPr="00E11CB9">
              <w:rPr>
                <w:sz w:val="36"/>
                <w:szCs w:val="20"/>
                <w:vertAlign w:val="superscript"/>
              </w:rPr>
              <w:t xml:space="preserve"> 2019 / 13:15-14:00 Salı</w:t>
            </w:r>
          </w:p>
        </w:tc>
      </w:tr>
      <w:tr w:rsidR="00600C7D" w:rsidRPr="00E11CB9" w14:paraId="36FCBFF8"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3B7BEE48" w14:textId="77777777" w:rsidR="00600C7D" w:rsidRPr="00E11CB9" w:rsidRDefault="00600C7D" w:rsidP="009F1747">
            <w:pPr>
              <w:rPr>
                <w:szCs w:val="20"/>
              </w:rPr>
            </w:pPr>
            <w:r w:rsidRPr="00E11CB9">
              <w:rPr>
                <w:szCs w:val="20"/>
              </w:rPr>
              <w:t>Endodonti</w:t>
            </w:r>
          </w:p>
        </w:tc>
        <w:tc>
          <w:tcPr>
            <w:tcW w:w="5040" w:type="dxa"/>
            <w:vAlign w:val="center"/>
          </w:tcPr>
          <w:p w14:paraId="1C7105EB" w14:textId="77777777" w:rsidR="00600C7D" w:rsidRPr="00E11CB9" w:rsidRDefault="001514E6" w:rsidP="009F1747">
            <w:pPr>
              <w:jc w:val="center"/>
              <w:rPr>
                <w:sz w:val="36"/>
                <w:szCs w:val="20"/>
                <w:vertAlign w:val="superscript"/>
              </w:rPr>
            </w:pPr>
            <w:r>
              <w:rPr>
                <w:sz w:val="36"/>
                <w:szCs w:val="20"/>
                <w:vertAlign w:val="superscript"/>
              </w:rPr>
              <w:t xml:space="preserve">20 </w:t>
            </w:r>
            <w:r w:rsidRPr="001514E6">
              <w:rPr>
                <w:sz w:val="36"/>
                <w:szCs w:val="20"/>
                <w:vertAlign w:val="superscript"/>
              </w:rPr>
              <w:t>Haziran</w:t>
            </w:r>
            <w:r w:rsidR="00600C7D" w:rsidRPr="00E11CB9">
              <w:rPr>
                <w:sz w:val="36"/>
                <w:szCs w:val="20"/>
                <w:vertAlign w:val="superscript"/>
              </w:rPr>
              <w:t xml:space="preserve"> 2019 / 13:15-14:00 Perşembe</w:t>
            </w:r>
          </w:p>
        </w:tc>
      </w:tr>
      <w:tr w:rsidR="00600C7D" w:rsidRPr="00E11CB9" w14:paraId="111EA9FE"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195D5E65" w14:textId="77777777" w:rsidR="00600C7D" w:rsidRPr="00E11CB9" w:rsidRDefault="00600C7D" w:rsidP="009F1747">
            <w:pPr>
              <w:rPr>
                <w:szCs w:val="20"/>
              </w:rPr>
            </w:pPr>
            <w:r w:rsidRPr="00E11CB9">
              <w:rPr>
                <w:szCs w:val="20"/>
              </w:rPr>
              <w:t>Protetik Diş Tedavisi</w:t>
            </w:r>
          </w:p>
        </w:tc>
        <w:tc>
          <w:tcPr>
            <w:tcW w:w="5040" w:type="dxa"/>
            <w:vAlign w:val="center"/>
          </w:tcPr>
          <w:p w14:paraId="2DFAFF3E" w14:textId="77777777" w:rsidR="00600C7D" w:rsidRPr="00E11CB9" w:rsidRDefault="001514E6" w:rsidP="009F1747">
            <w:pPr>
              <w:jc w:val="center"/>
              <w:rPr>
                <w:sz w:val="36"/>
                <w:szCs w:val="20"/>
                <w:vertAlign w:val="superscript"/>
              </w:rPr>
            </w:pPr>
            <w:r>
              <w:rPr>
                <w:sz w:val="36"/>
                <w:szCs w:val="20"/>
                <w:vertAlign w:val="superscript"/>
              </w:rPr>
              <w:t xml:space="preserve">17 </w:t>
            </w:r>
            <w:r w:rsidRPr="001514E6">
              <w:rPr>
                <w:sz w:val="36"/>
                <w:szCs w:val="20"/>
                <w:vertAlign w:val="superscript"/>
              </w:rPr>
              <w:t>Haziran</w:t>
            </w:r>
            <w:r w:rsidR="00600C7D" w:rsidRPr="00E11CB9">
              <w:rPr>
                <w:sz w:val="36"/>
                <w:szCs w:val="20"/>
                <w:vertAlign w:val="superscript"/>
              </w:rPr>
              <w:t xml:space="preserve"> 2019 / 13:15-14:00 Pazartesi</w:t>
            </w:r>
          </w:p>
        </w:tc>
      </w:tr>
      <w:tr w:rsidR="00600C7D" w:rsidRPr="00E11CB9" w14:paraId="5853F8EE"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06C3F27" w14:textId="77777777" w:rsidR="00600C7D" w:rsidRPr="00E11CB9" w:rsidRDefault="00600C7D" w:rsidP="009F1747">
            <w:pPr>
              <w:rPr>
                <w:szCs w:val="20"/>
              </w:rPr>
            </w:pPr>
            <w:r w:rsidRPr="00E11CB9">
              <w:rPr>
                <w:szCs w:val="20"/>
              </w:rPr>
              <w:t>Restoratif Diş Tedavisi</w:t>
            </w:r>
          </w:p>
        </w:tc>
        <w:tc>
          <w:tcPr>
            <w:tcW w:w="5040" w:type="dxa"/>
            <w:vAlign w:val="center"/>
          </w:tcPr>
          <w:p w14:paraId="33BF98C1" w14:textId="77777777" w:rsidR="00600C7D" w:rsidRPr="00E11CB9" w:rsidRDefault="001514E6" w:rsidP="009F1747">
            <w:pPr>
              <w:jc w:val="center"/>
              <w:rPr>
                <w:sz w:val="36"/>
                <w:szCs w:val="20"/>
                <w:vertAlign w:val="superscript"/>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13:15-14:00 Cuma</w:t>
            </w:r>
          </w:p>
        </w:tc>
      </w:tr>
      <w:tr w:rsidR="00600C7D" w:rsidRPr="00E11CB9" w14:paraId="115AD3C9"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2881B3FB" w14:textId="77777777" w:rsidR="00600C7D" w:rsidRPr="00E11CB9" w:rsidRDefault="00600C7D" w:rsidP="009F1747">
            <w:pPr>
              <w:rPr>
                <w:szCs w:val="20"/>
              </w:rPr>
            </w:pPr>
            <w:r w:rsidRPr="00E11CB9">
              <w:rPr>
                <w:szCs w:val="20"/>
              </w:rPr>
              <w:t>Ortodonti</w:t>
            </w:r>
          </w:p>
        </w:tc>
        <w:tc>
          <w:tcPr>
            <w:tcW w:w="5040" w:type="dxa"/>
            <w:vAlign w:val="center"/>
          </w:tcPr>
          <w:p w14:paraId="12E25EC8" w14:textId="77777777" w:rsidR="00600C7D" w:rsidRPr="00E11CB9" w:rsidRDefault="001514E6" w:rsidP="009F1747">
            <w:pPr>
              <w:jc w:val="center"/>
              <w:rPr>
                <w:sz w:val="36"/>
                <w:szCs w:val="20"/>
                <w:vertAlign w:val="superscript"/>
              </w:rPr>
            </w:pPr>
            <w:r>
              <w:rPr>
                <w:sz w:val="36"/>
                <w:szCs w:val="20"/>
                <w:vertAlign w:val="superscript"/>
              </w:rPr>
              <w:t xml:space="preserve">17 </w:t>
            </w:r>
            <w:r w:rsidRPr="001514E6">
              <w:rPr>
                <w:sz w:val="36"/>
                <w:szCs w:val="20"/>
                <w:vertAlign w:val="superscript"/>
              </w:rPr>
              <w:t>Haziran</w:t>
            </w:r>
            <w:r w:rsidR="00600C7D" w:rsidRPr="00E11CB9">
              <w:rPr>
                <w:sz w:val="36"/>
                <w:szCs w:val="20"/>
                <w:vertAlign w:val="superscript"/>
              </w:rPr>
              <w:t xml:space="preserve"> 2019 / 15:15-16:00 Pazartesi</w:t>
            </w:r>
          </w:p>
        </w:tc>
      </w:tr>
      <w:tr w:rsidR="00600C7D" w:rsidRPr="00E11CB9" w14:paraId="33B2CABA"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47B712D" w14:textId="77777777" w:rsidR="00600C7D" w:rsidRPr="00E11CB9" w:rsidRDefault="00600C7D" w:rsidP="009F1747">
            <w:pPr>
              <w:rPr>
                <w:szCs w:val="20"/>
              </w:rPr>
            </w:pPr>
            <w:r w:rsidRPr="00E11CB9">
              <w:rPr>
                <w:szCs w:val="20"/>
              </w:rPr>
              <w:t>Ağız Diş ve Çene Radyolojisi</w:t>
            </w:r>
          </w:p>
        </w:tc>
        <w:tc>
          <w:tcPr>
            <w:tcW w:w="5040" w:type="dxa"/>
            <w:vAlign w:val="center"/>
          </w:tcPr>
          <w:p w14:paraId="6EB1BD29" w14:textId="77777777" w:rsidR="00600C7D" w:rsidRPr="00E11CB9" w:rsidRDefault="001514E6" w:rsidP="009F1747">
            <w:pPr>
              <w:jc w:val="center"/>
              <w:rPr>
                <w:sz w:val="36"/>
                <w:szCs w:val="20"/>
                <w:vertAlign w:val="superscript"/>
              </w:rPr>
            </w:pPr>
            <w:r>
              <w:rPr>
                <w:sz w:val="36"/>
                <w:szCs w:val="20"/>
                <w:vertAlign w:val="superscript"/>
              </w:rPr>
              <w:t xml:space="preserve">18 </w:t>
            </w:r>
            <w:r w:rsidRPr="001514E6">
              <w:rPr>
                <w:sz w:val="36"/>
                <w:szCs w:val="20"/>
                <w:vertAlign w:val="superscript"/>
              </w:rPr>
              <w:t>Haziran</w:t>
            </w:r>
            <w:r w:rsidR="00600C7D" w:rsidRPr="00E11CB9">
              <w:rPr>
                <w:sz w:val="36"/>
                <w:szCs w:val="20"/>
                <w:vertAlign w:val="superscript"/>
              </w:rPr>
              <w:t xml:space="preserve"> 2019 / 15:15-16:00 Salı</w:t>
            </w:r>
          </w:p>
        </w:tc>
      </w:tr>
      <w:tr w:rsidR="00600C7D" w:rsidRPr="00E11CB9" w14:paraId="5C6C84E5"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D180CB9" w14:textId="77777777" w:rsidR="00600C7D" w:rsidRPr="00E11CB9" w:rsidRDefault="00600C7D" w:rsidP="009F1747">
            <w:pPr>
              <w:rPr>
                <w:szCs w:val="20"/>
              </w:rPr>
            </w:pPr>
            <w:r w:rsidRPr="00E11CB9">
              <w:rPr>
                <w:szCs w:val="20"/>
              </w:rPr>
              <w:t>Pedodonti</w:t>
            </w:r>
          </w:p>
        </w:tc>
        <w:tc>
          <w:tcPr>
            <w:tcW w:w="5040" w:type="dxa"/>
            <w:vAlign w:val="center"/>
          </w:tcPr>
          <w:p w14:paraId="4EACF62A" w14:textId="77777777" w:rsidR="00600C7D" w:rsidRPr="00E11CB9" w:rsidRDefault="001514E6" w:rsidP="009F1747">
            <w:pPr>
              <w:jc w:val="center"/>
              <w:rPr>
                <w:sz w:val="36"/>
                <w:szCs w:val="20"/>
                <w:vertAlign w:val="superscript"/>
              </w:rPr>
            </w:pPr>
            <w:r>
              <w:rPr>
                <w:sz w:val="36"/>
                <w:szCs w:val="20"/>
                <w:vertAlign w:val="superscript"/>
              </w:rPr>
              <w:t xml:space="preserve">20 </w:t>
            </w:r>
            <w:r w:rsidRPr="001514E6">
              <w:rPr>
                <w:sz w:val="36"/>
                <w:szCs w:val="20"/>
                <w:vertAlign w:val="superscript"/>
              </w:rPr>
              <w:t>Haziran</w:t>
            </w:r>
            <w:r w:rsidR="00600C7D" w:rsidRPr="00E11CB9">
              <w:rPr>
                <w:sz w:val="36"/>
                <w:szCs w:val="20"/>
                <w:vertAlign w:val="superscript"/>
              </w:rPr>
              <w:t xml:space="preserve"> 2019 / 15:15-16:00 Perşembe</w:t>
            </w:r>
          </w:p>
        </w:tc>
      </w:tr>
      <w:tr w:rsidR="00600C7D" w:rsidRPr="00E11CB9" w14:paraId="7379D7F4"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4A3324A6" w14:textId="77777777" w:rsidR="00600C7D" w:rsidRPr="00E11CB9" w:rsidRDefault="00600C7D" w:rsidP="009F1747">
            <w:pPr>
              <w:rPr>
                <w:szCs w:val="20"/>
              </w:rPr>
            </w:pPr>
            <w:r w:rsidRPr="00E11CB9">
              <w:rPr>
                <w:szCs w:val="20"/>
              </w:rPr>
              <w:t>Ağız Patolojisi</w:t>
            </w:r>
          </w:p>
        </w:tc>
        <w:tc>
          <w:tcPr>
            <w:tcW w:w="5040" w:type="dxa"/>
            <w:vAlign w:val="center"/>
          </w:tcPr>
          <w:p w14:paraId="2711DDE1"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13:15-14:00 Çarşamba</w:t>
            </w:r>
          </w:p>
        </w:tc>
      </w:tr>
      <w:tr w:rsidR="00600C7D" w:rsidRPr="00E11CB9" w14:paraId="6EE20943"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245E95F7" w14:textId="093F125A" w:rsidR="00600C7D" w:rsidRPr="00E11CB9" w:rsidRDefault="00600C7D" w:rsidP="00554B59">
            <w:pPr>
              <w:rPr>
                <w:szCs w:val="20"/>
              </w:rPr>
            </w:pPr>
            <w:r>
              <w:rPr>
                <w:szCs w:val="20"/>
              </w:rPr>
              <w:t>Dahili</w:t>
            </w:r>
            <w:r w:rsidR="00554B59">
              <w:rPr>
                <w:szCs w:val="20"/>
              </w:rPr>
              <w:t xml:space="preserve"> Bilimler</w:t>
            </w:r>
          </w:p>
        </w:tc>
        <w:tc>
          <w:tcPr>
            <w:tcW w:w="5040" w:type="dxa"/>
            <w:vAlign w:val="center"/>
          </w:tcPr>
          <w:p w14:paraId="5BABF4FA"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14:15-15:00 Çarşamba</w:t>
            </w:r>
          </w:p>
        </w:tc>
      </w:tr>
      <w:tr w:rsidR="00600C7D" w:rsidRPr="00E11CB9" w14:paraId="2603129C"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708A4580" w14:textId="77777777" w:rsidR="00600C7D" w:rsidRPr="00E11CB9" w:rsidRDefault="00600C7D" w:rsidP="009F1747">
            <w:pPr>
              <w:rPr>
                <w:szCs w:val="20"/>
              </w:rPr>
            </w:pPr>
            <w:r>
              <w:rPr>
                <w:szCs w:val="20"/>
              </w:rPr>
              <w:t>KBB</w:t>
            </w:r>
          </w:p>
        </w:tc>
        <w:tc>
          <w:tcPr>
            <w:tcW w:w="5040" w:type="dxa"/>
            <w:vAlign w:val="center"/>
          </w:tcPr>
          <w:p w14:paraId="03992A94" w14:textId="77777777" w:rsidR="00600C7D" w:rsidRPr="00E11CB9" w:rsidRDefault="001514E6" w:rsidP="009F1747">
            <w:pPr>
              <w:jc w:val="center"/>
              <w:rPr>
                <w:sz w:val="36"/>
                <w:szCs w:val="20"/>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15:15-16:00 Cuma</w:t>
            </w:r>
          </w:p>
        </w:tc>
      </w:tr>
      <w:tr w:rsidR="00600C7D" w:rsidRPr="00E11CB9" w14:paraId="1FB1CECD"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5EEDAFE7" w14:textId="49509DC7" w:rsidR="00600C7D" w:rsidRPr="00E11CB9" w:rsidRDefault="00E76711" w:rsidP="009F1747">
            <w:pPr>
              <w:rPr>
                <w:szCs w:val="20"/>
              </w:rPr>
            </w:pPr>
            <w:r>
              <w:rPr>
                <w:noProof/>
                <w:sz w:val="22"/>
                <w:szCs w:val="22"/>
              </w:rPr>
              <w:t>Anestezi ve Reanimasyon</w:t>
            </w:r>
          </w:p>
        </w:tc>
        <w:tc>
          <w:tcPr>
            <w:tcW w:w="5040" w:type="dxa"/>
            <w:vAlign w:val="center"/>
          </w:tcPr>
          <w:p w14:paraId="5F822AD3"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14:15-15:00 Çarşamba</w:t>
            </w:r>
          </w:p>
        </w:tc>
      </w:tr>
      <w:tr w:rsidR="00600C7D" w:rsidRPr="00E11CB9" w14:paraId="69FB3702"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03574267" w14:textId="4884C6D1" w:rsidR="00600C7D" w:rsidRPr="00E11CB9" w:rsidRDefault="00E76711" w:rsidP="009F1747">
            <w:pPr>
              <w:rPr>
                <w:szCs w:val="20"/>
              </w:rPr>
            </w:pPr>
            <w:r w:rsidRPr="006F5C06">
              <w:rPr>
                <w:noProof/>
                <w:sz w:val="22"/>
                <w:szCs w:val="22"/>
              </w:rPr>
              <w:t>De</w:t>
            </w:r>
            <w:r>
              <w:rPr>
                <w:noProof/>
                <w:sz w:val="22"/>
                <w:szCs w:val="22"/>
              </w:rPr>
              <w:t>ri ve Zührevi Hastalıklar</w:t>
            </w:r>
          </w:p>
        </w:tc>
        <w:tc>
          <w:tcPr>
            <w:tcW w:w="5040" w:type="dxa"/>
            <w:vAlign w:val="center"/>
          </w:tcPr>
          <w:p w14:paraId="459B182C" w14:textId="77777777" w:rsidR="00600C7D" w:rsidRPr="00E11CB9" w:rsidRDefault="001514E6" w:rsidP="009F1747">
            <w:pPr>
              <w:jc w:val="center"/>
              <w:rPr>
                <w:sz w:val="36"/>
                <w:szCs w:val="20"/>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15:15-16:00 Cuma</w:t>
            </w:r>
          </w:p>
        </w:tc>
      </w:tr>
    </w:tbl>
    <w:p w14:paraId="657A3E90" w14:textId="77777777" w:rsidR="00716678" w:rsidRDefault="00716678" w:rsidP="00FD4179">
      <w:pPr>
        <w:jc w:val="center"/>
        <w:rPr>
          <w:sz w:val="20"/>
          <w:szCs w:val="20"/>
        </w:rPr>
      </w:pPr>
    </w:p>
    <w:p w14:paraId="1DBEF74D" w14:textId="77777777" w:rsidR="00213178" w:rsidRDefault="00213178" w:rsidP="00FD4179">
      <w:pPr>
        <w:jc w:val="center"/>
        <w:rPr>
          <w:sz w:val="20"/>
          <w:szCs w:val="20"/>
        </w:rPr>
      </w:pPr>
    </w:p>
    <w:p w14:paraId="42220869" w14:textId="77777777" w:rsidR="00213178" w:rsidRDefault="00213178" w:rsidP="00FD4179">
      <w:pPr>
        <w:jc w:val="center"/>
        <w:rPr>
          <w:sz w:val="20"/>
          <w:szCs w:val="20"/>
        </w:rPr>
      </w:pPr>
    </w:p>
    <w:p w14:paraId="2EA969E7" w14:textId="77777777" w:rsidR="00213178" w:rsidRDefault="00213178" w:rsidP="00FD4179">
      <w:pPr>
        <w:jc w:val="center"/>
        <w:rPr>
          <w:sz w:val="20"/>
          <w:szCs w:val="20"/>
        </w:rPr>
      </w:pPr>
    </w:p>
    <w:p w14:paraId="3450A0E1" w14:textId="77777777" w:rsidR="00213178" w:rsidRDefault="00213178" w:rsidP="00FD4179">
      <w:pPr>
        <w:jc w:val="center"/>
        <w:rPr>
          <w:sz w:val="20"/>
          <w:szCs w:val="20"/>
        </w:rPr>
      </w:pPr>
    </w:p>
    <w:p w14:paraId="1438A90A" w14:textId="77777777" w:rsidR="00213178" w:rsidRDefault="00213178" w:rsidP="00FD4179">
      <w:pPr>
        <w:jc w:val="center"/>
        <w:rPr>
          <w:sz w:val="20"/>
          <w:szCs w:val="20"/>
        </w:rPr>
      </w:pPr>
    </w:p>
    <w:p w14:paraId="5CB99B2E" w14:textId="77777777" w:rsidR="00213178" w:rsidRDefault="00213178" w:rsidP="00FD4179">
      <w:pPr>
        <w:jc w:val="center"/>
        <w:rPr>
          <w:sz w:val="20"/>
          <w:szCs w:val="20"/>
        </w:rPr>
      </w:pPr>
    </w:p>
    <w:p w14:paraId="5783168A" w14:textId="77777777" w:rsidR="00213178" w:rsidRDefault="00213178" w:rsidP="00FD4179">
      <w:pPr>
        <w:jc w:val="center"/>
        <w:rPr>
          <w:sz w:val="20"/>
          <w:szCs w:val="20"/>
        </w:rPr>
      </w:pPr>
    </w:p>
    <w:p w14:paraId="5B049C60" w14:textId="77777777" w:rsidR="00213178" w:rsidRPr="006F5C06" w:rsidRDefault="00213178" w:rsidP="00FD4179">
      <w:pPr>
        <w:jc w:val="center"/>
        <w:rPr>
          <w:sz w:val="20"/>
          <w:szCs w:val="20"/>
        </w:rPr>
      </w:pPr>
    </w:p>
    <w:p w14:paraId="5AEFEC76" w14:textId="77777777" w:rsidR="00E11CB9" w:rsidRDefault="00E11CB9" w:rsidP="00FD4179">
      <w:pPr>
        <w:jc w:val="center"/>
        <w:rPr>
          <w:sz w:val="20"/>
          <w:szCs w:val="20"/>
        </w:rPr>
      </w:pPr>
    </w:p>
    <w:p w14:paraId="414F3FB0" w14:textId="77777777" w:rsidR="00E11CB9" w:rsidRDefault="00E11CB9" w:rsidP="00FD4179">
      <w:pPr>
        <w:jc w:val="center"/>
        <w:rPr>
          <w:sz w:val="20"/>
          <w:szCs w:val="20"/>
        </w:rPr>
      </w:pPr>
    </w:p>
    <w:tbl>
      <w:tblPr>
        <w:tblW w:w="7842" w:type="dxa"/>
        <w:tblLayout w:type="fixed"/>
        <w:tblCellMar>
          <w:left w:w="45" w:type="dxa"/>
          <w:right w:w="45" w:type="dxa"/>
        </w:tblCellMar>
        <w:tblLook w:val="0000" w:firstRow="0" w:lastRow="0" w:firstColumn="0" w:lastColumn="0" w:noHBand="0" w:noVBand="0"/>
      </w:tblPr>
      <w:tblGrid>
        <w:gridCol w:w="45"/>
        <w:gridCol w:w="2911"/>
        <w:gridCol w:w="4870"/>
        <w:gridCol w:w="16"/>
      </w:tblGrid>
      <w:tr w:rsidR="00600C7D" w:rsidRPr="00600C7D" w14:paraId="12686951" w14:textId="77777777" w:rsidTr="00213178">
        <w:trPr>
          <w:gridBefore w:val="1"/>
          <w:wBefore w:w="45" w:type="dxa"/>
          <w:trHeight w:val="346"/>
        </w:trPr>
        <w:tc>
          <w:tcPr>
            <w:tcW w:w="7797" w:type="dxa"/>
            <w:gridSpan w:val="3"/>
            <w:tcBorders>
              <w:top w:val="single" w:sz="4" w:space="0" w:color="auto"/>
              <w:left w:val="single" w:sz="4" w:space="0" w:color="auto"/>
              <w:bottom w:val="single" w:sz="4" w:space="0" w:color="auto"/>
              <w:right w:val="single" w:sz="4" w:space="0" w:color="auto"/>
            </w:tcBorders>
            <w:vAlign w:val="center"/>
          </w:tcPr>
          <w:p w14:paraId="184B0E18" w14:textId="77777777" w:rsidR="00600C7D" w:rsidRPr="00600C7D" w:rsidRDefault="00600C7D" w:rsidP="00600C7D">
            <w:pPr>
              <w:jc w:val="center"/>
              <w:rPr>
                <w:b/>
                <w:sz w:val="20"/>
                <w:szCs w:val="20"/>
              </w:rPr>
            </w:pPr>
            <w:r>
              <w:rPr>
                <w:b/>
                <w:sz w:val="20"/>
                <w:szCs w:val="20"/>
              </w:rPr>
              <w:t>BÜTÜNLEME</w:t>
            </w:r>
            <w:r w:rsidRPr="00600C7D">
              <w:rPr>
                <w:b/>
                <w:sz w:val="20"/>
                <w:szCs w:val="20"/>
              </w:rPr>
              <w:t xml:space="preserve">  SINAV PROGRAMI</w:t>
            </w:r>
          </w:p>
        </w:tc>
      </w:tr>
      <w:tr w:rsidR="00600C7D" w:rsidRPr="00600C7D" w14:paraId="3F75F9D7"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4A9CFD8D" w14:textId="77777777" w:rsidR="00600C7D" w:rsidRPr="00600C7D" w:rsidRDefault="00600C7D" w:rsidP="00600C7D">
            <w:pPr>
              <w:rPr>
                <w:szCs w:val="20"/>
              </w:rPr>
            </w:pPr>
            <w:r w:rsidRPr="00600C7D">
              <w:rPr>
                <w:szCs w:val="20"/>
              </w:rPr>
              <w:t>Ağız Diş ve Çene Cerrahisi</w:t>
            </w:r>
          </w:p>
        </w:tc>
        <w:tc>
          <w:tcPr>
            <w:tcW w:w="4870" w:type="dxa"/>
            <w:vAlign w:val="center"/>
          </w:tcPr>
          <w:p w14:paraId="03B7DBC0" w14:textId="77777777" w:rsidR="00600C7D" w:rsidRPr="00600C7D" w:rsidRDefault="001514E6" w:rsidP="00600C7D">
            <w:pPr>
              <w:jc w:val="center"/>
              <w:rPr>
                <w:sz w:val="36"/>
                <w:szCs w:val="20"/>
                <w:vertAlign w:val="superscript"/>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Mayıs 2019 / 15:15-16:00 Çarşamba</w:t>
            </w:r>
          </w:p>
        </w:tc>
      </w:tr>
      <w:tr w:rsidR="00600C7D" w:rsidRPr="00600C7D" w14:paraId="507A8DCD"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BFE8393" w14:textId="77777777" w:rsidR="00600C7D" w:rsidRPr="00600C7D" w:rsidRDefault="00600C7D" w:rsidP="00600C7D">
            <w:pPr>
              <w:rPr>
                <w:szCs w:val="20"/>
              </w:rPr>
            </w:pPr>
            <w:r w:rsidRPr="00600C7D">
              <w:rPr>
                <w:szCs w:val="20"/>
              </w:rPr>
              <w:t xml:space="preserve"> Periodontoloji</w:t>
            </w:r>
          </w:p>
        </w:tc>
        <w:tc>
          <w:tcPr>
            <w:tcW w:w="4870" w:type="dxa"/>
            <w:vAlign w:val="center"/>
          </w:tcPr>
          <w:p w14:paraId="5E0A6967" w14:textId="77777777" w:rsidR="00600C7D" w:rsidRPr="00600C7D" w:rsidRDefault="001514E6" w:rsidP="00600C7D">
            <w:pPr>
              <w:jc w:val="center"/>
              <w:rPr>
                <w:sz w:val="36"/>
                <w:szCs w:val="20"/>
                <w:vertAlign w:val="superscript"/>
              </w:rPr>
            </w:pPr>
            <w:r>
              <w:rPr>
                <w:sz w:val="36"/>
                <w:szCs w:val="20"/>
                <w:vertAlign w:val="superscript"/>
              </w:rPr>
              <w:t>25</w:t>
            </w:r>
            <w:r w:rsidRPr="001514E6">
              <w:rPr>
                <w:sz w:val="36"/>
                <w:szCs w:val="20"/>
                <w:vertAlign w:val="superscript"/>
              </w:rPr>
              <w:t xml:space="preserve"> Haziran</w:t>
            </w:r>
            <w:r w:rsidR="00600C7D" w:rsidRPr="00600C7D">
              <w:rPr>
                <w:sz w:val="36"/>
                <w:szCs w:val="20"/>
                <w:vertAlign w:val="superscript"/>
              </w:rPr>
              <w:t xml:space="preserve"> 2019 / 13:15-14:00 Salı</w:t>
            </w:r>
          </w:p>
        </w:tc>
      </w:tr>
      <w:tr w:rsidR="00600C7D" w:rsidRPr="00600C7D" w14:paraId="739AD840"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089ED535" w14:textId="77777777" w:rsidR="00600C7D" w:rsidRPr="00600C7D" w:rsidRDefault="00600C7D" w:rsidP="00600C7D">
            <w:pPr>
              <w:rPr>
                <w:szCs w:val="20"/>
              </w:rPr>
            </w:pPr>
            <w:r w:rsidRPr="00600C7D">
              <w:rPr>
                <w:szCs w:val="20"/>
              </w:rPr>
              <w:t>Endodonti</w:t>
            </w:r>
          </w:p>
        </w:tc>
        <w:tc>
          <w:tcPr>
            <w:tcW w:w="4870" w:type="dxa"/>
            <w:vAlign w:val="center"/>
          </w:tcPr>
          <w:p w14:paraId="5065FCAA" w14:textId="77777777" w:rsidR="00600C7D" w:rsidRPr="00600C7D" w:rsidRDefault="001514E6" w:rsidP="00600C7D">
            <w:pPr>
              <w:jc w:val="center"/>
              <w:rPr>
                <w:sz w:val="36"/>
                <w:szCs w:val="20"/>
                <w:vertAlign w:val="superscript"/>
              </w:rPr>
            </w:pPr>
            <w:r>
              <w:rPr>
                <w:sz w:val="36"/>
                <w:szCs w:val="20"/>
                <w:vertAlign w:val="superscript"/>
              </w:rPr>
              <w:t xml:space="preserve">27 </w:t>
            </w:r>
            <w:r w:rsidRPr="001514E6">
              <w:rPr>
                <w:sz w:val="36"/>
                <w:szCs w:val="20"/>
                <w:vertAlign w:val="superscript"/>
              </w:rPr>
              <w:t>Haziran</w:t>
            </w:r>
            <w:r w:rsidR="00600C7D" w:rsidRPr="00600C7D">
              <w:rPr>
                <w:sz w:val="36"/>
                <w:szCs w:val="20"/>
                <w:vertAlign w:val="superscript"/>
              </w:rPr>
              <w:t xml:space="preserve"> 2019 / 13:15-14:00 Perşembe</w:t>
            </w:r>
          </w:p>
        </w:tc>
      </w:tr>
      <w:tr w:rsidR="00600C7D" w:rsidRPr="00600C7D" w14:paraId="4AC76DB8"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16670EEE" w14:textId="77777777" w:rsidR="00600C7D" w:rsidRPr="00600C7D" w:rsidRDefault="00600C7D" w:rsidP="00600C7D">
            <w:pPr>
              <w:rPr>
                <w:szCs w:val="20"/>
              </w:rPr>
            </w:pPr>
            <w:r w:rsidRPr="00600C7D">
              <w:rPr>
                <w:szCs w:val="20"/>
              </w:rPr>
              <w:t>Protetik Diş Tedavisi</w:t>
            </w:r>
          </w:p>
        </w:tc>
        <w:tc>
          <w:tcPr>
            <w:tcW w:w="4870" w:type="dxa"/>
            <w:vAlign w:val="center"/>
          </w:tcPr>
          <w:p w14:paraId="0AB487B9" w14:textId="77777777" w:rsidR="00600C7D" w:rsidRPr="00600C7D" w:rsidRDefault="001514E6" w:rsidP="00600C7D">
            <w:pPr>
              <w:jc w:val="center"/>
              <w:rPr>
                <w:sz w:val="36"/>
                <w:szCs w:val="20"/>
                <w:vertAlign w:val="superscript"/>
              </w:rPr>
            </w:pPr>
            <w:r>
              <w:rPr>
                <w:sz w:val="36"/>
                <w:szCs w:val="20"/>
                <w:vertAlign w:val="superscript"/>
              </w:rPr>
              <w:t xml:space="preserve">24 </w:t>
            </w:r>
            <w:r w:rsidRPr="001514E6">
              <w:rPr>
                <w:sz w:val="36"/>
                <w:szCs w:val="20"/>
                <w:vertAlign w:val="superscript"/>
              </w:rPr>
              <w:t>Haziran</w:t>
            </w:r>
            <w:r w:rsidR="00600C7D" w:rsidRPr="00600C7D">
              <w:rPr>
                <w:sz w:val="36"/>
                <w:szCs w:val="20"/>
                <w:vertAlign w:val="superscript"/>
              </w:rPr>
              <w:t xml:space="preserve"> 2019 / 13:15-14:00 Pazartesi</w:t>
            </w:r>
          </w:p>
        </w:tc>
      </w:tr>
      <w:tr w:rsidR="00600C7D" w:rsidRPr="00600C7D" w14:paraId="442A9F0D"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5FC8F772" w14:textId="77777777" w:rsidR="00600C7D" w:rsidRPr="00600C7D" w:rsidRDefault="00600C7D" w:rsidP="00600C7D">
            <w:pPr>
              <w:rPr>
                <w:szCs w:val="20"/>
              </w:rPr>
            </w:pPr>
            <w:r w:rsidRPr="00600C7D">
              <w:rPr>
                <w:szCs w:val="20"/>
              </w:rPr>
              <w:t>Restoratif Diş Tedavisi</w:t>
            </w:r>
          </w:p>
        </w:tc>
        <w:tc>
          <w:tcPr>
            <w:tcW w:w="4870" w:type="dxa"/>
            <w:vAlign w:val="center"/>
          </w:tcPr>
          <w:p w14:paraId="3BC9B4D2" w14:textId="77777777" w:rsidR="00600C7D" w:rsidRPr="00600C7D" w:rsidRDefault="001514E6" w:rsidP="00600C7D">
            <w:pPr>
              <w:jc w:val="center"/>
              <w:rPr>
                <w:sz w:val="36"/>
                <w:szCs w:val="20"/>
                <w:vertAlign w:val="superscript"/>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13:15-14:00 Cuma</w:t>
            </w:r>
          </w:p>
        </w:tc>
      </w:tr>
      <w:tr w:rsidR="00600C7D" w:rsidRPr="00600C7D" w14:paraId="3AAF13C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3224897E" w14:textId="77777777" w:rsidR="00600C7D" w:rsidRPr="00600C7D" w:rsidRDefault="00600C7D" w:rsidP="00600C7D">
            <w:pPr>
              <w:rPr>
                <w:szCs w:val="20"/>
              </w:rPr>
            </w:pPr>
            <w:r w:rsidRPr="00600C7D">
              <w:rPr>
                <w:szCs w:val="20"/>
              </w:rPr>
              <w:t>Ortodonti</w:t>
            </w:r>
          </w:p>
        </w:tc>
        <w:tc>
          <w:tcPr>
            <w:tcW w:w="4870" w:type="dxa"/>
            <w:vAlign w:val="center"/>
          </w:tcPr>
          <w:p w14:paraId="3EBB8376" w14:textId="77777777" w:rsidR="00600C7D" w:rsidRPr="00600C7D" w:rsidRDefault="001514E6" w:rsidP="00600C7D">
            <w:pPr>
              <w:jc w:val="center"/>
              <w:rPr>
                <w:sz w:val="36"/>
                <w:szCs w:val="20"/>
                <w:vertAlign w:val="superscript"/>
              </w:rPr>
            </w:pPr>
            <w:r>
              <w:rPr>
                <w:sz w:val="36"/>
                <w:szCs w:val="20"/>
                <w:vertAlign w:val="superscript"/>
              </w:rPr>
              <w:t xml:space="preserve">24 </w:t>
            </w:r>
            <w:r w:rsidRPr="001514E6">
              <w:rPr>
                <w:sz w:val="36"/>
                <w:szCs w:val="20"/>
                <w:vertAlign w:val="superscript"/>
              </w:rPr>
              <w:t>Haziran</w:t>
            </w:r>
            <w:r w:rsidR="00600C7D" w:rsidRPr="00600C7D">
              <w:rPr>
                <w:sz w:val="36"/>
                <w:szCs w:val="20"/>
                <w:vertAlign w:val="superscript"/>
              </w:rPr>
              <w:t xml:space="preserve"> 2019 / 15:15-16:00 Pazartesi</w:t>
            </w:r>
          </w:p>
        </w:tc>
      </w:tr>
      <w:tr w:rsidR="00600C7D" w:rsidRPr="00600C7D" w14:paraId="5E2771E5"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699728FD" w14:textId="77777777" w:rsidR="00600C7D" w:rsidRPr="00600C7D" w:rsidRDefault="00600C7D" w:rsidP="00600C7D">
            <w:pPr>
              <w:rPr>
                <w:szCs w:val="20"/>
              </w:rPr>
            </w:pPr>
            <w:r w:rsidRPr="00600C7D">
              <w:rPr>
                <w:szCs w:val="20"/>
              </w:rPr>
              <w:t>Ağız Diş ve Çene Radyolojisi</w:t>
            </w:r>
          </w:p>
        </w:tc>
        <w:tc>
          <w:tcPr>
            <w:tcW w:w="4870" w:type="dxa"/>
            <w:vAlign w:val="center"/>
          </w:tcPr>
          <w:p w14:paraId="670C4E5F" w14:textId="77777777" w:rsidR="00600C7D" w:rsidRPr="00600C7D" w:rsidRDefault="001514E6" w:rsidP="00600C7D">
            <w:pPr>
              <w:jc w:val="center"/>
              <w:rPr>
                <w:sz w:val="36"/>
                <w:szCs w:val="20"/>
                <w:vertAlign w:val="superscript"/>
              </w:rPr>
            </w:pPr>
            <w:r>
              <w:rPr>
                <w:sz w:val="36"/>
                <w:szCs w:val="20"/>
                <w:vertAlign w:val="superscript"/>
              </w:rPr>
              <w:t xml:space="preserve">25 </w:t>
            </w:r>
            <w:r w:rsidRPr="001514E6">
              <w:rPr>
                <w:sz w:val="36"/>
                <w:szCs w:val="20"/>
                <w:vertAlign w:val="superscript"/>
              </w:rPr>
              <w:t>Haziran</w:t>
            </w:r>
            <w:r w:rsidR="00600C7D" w:rsidRPr="00600C7D">
              <w:rPr>
                <w:sz w:val="36"/>
                <w:szCs w:val="20"/>
                <w:vertAlign w:val="superscript"/>
              </w:rPr>
              <w:t xml:space="preserve"> 2019 / 15:15-16:00 Salı</w:t>
            </w:r>
          </w:p>
        </w:tc>
      </w:tr>
      <w:tr w:rsidR="00600C7D" w:rsidRPr="00600C7D" w14:paraId="73D5D85C"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A4940CC" w14:textId="77777777" w:rsidR="00600C7D" w:rsidRPr="00600C7D" w:rsidRDefault="00600C7D" w:rsidP="00600C7D">
            <w:pPr>
              <w:rPr>
                <w:szCs w:val="20"/>
              </w:rPr>
            </w:pPr>
            <w:r w:rsidRPr="00600C7D">
              <w:rPr>
                <w:szCs w:val="20"/>
              </w:rPr>
              <w:t>Pedodonti</w:t>
            </w:r>
          </w:p>
        </w:tc>
        <w:tc>
          <w:tcPr>
            <w:tcW w:w="4870" w:type="dxa"/>
            <w:vAlign w:val="center"/>
          </w:tcPr>
          <w:p w14:paraId="5747AD72" w14:textId="77777777" w:rsidR="00600C7D" w:rsidRPr="00600C7D" w:rsidRDefault="001514E6" w:rsidP="00600C7D">
            <w:pPr>
              <w:jc w:val="center"/>
              <w:rPr>
                <w:sz w:val="36"/>
                <w:szCs w:val="20"/>
                <w:vertAlign w:val="superscript"/>
              </w:rPr>
            </w:pPr>
            <w:r>
              <w:rPr>
                <w:sz w:val="36"/>
                <w:szCs w:val="20"/>
                <w:vertAlign w:val="superscript"/>
              </w:rPr>
              <w:t xml:space="preserve">27 </w:t>
            </w:r>
            <w:r w:rsidRPr="001514E6">
              <w:rPr>
                <w:sz w:val="36"/>
                <w:szCs w:val="20"/>
                <w:vertAlign w:val="superscript"/>
              </w:rPr>
              <w:t>Haziran</w:t>
            </w:r>
            <w:r w:rsidR="00600C7D" w:rsidRPr="00600C7D">
              <w:rPr>
                <w:sz w:val="36"/>
                <w:szCs w:val="20"/>
                <w:vertAlign w:val="superscript"/>
              </w:rPr>
              <w:t xml:space="preserve"> 2019 / 15:15-16:00 Perşembe</w:t>
            </w:r>
          </w:p>
        </w:tc>
      </w:tr>
      <w:tr w:rsidR="00600C7D" w:rsidRPr="00600C7D" w14:paraId="7C7A2868"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6DDA3B7A" w14:textId="77777777" w:rsidR="00600C7D" w:rsidRPr="00600C7D" w:rsidRDefault="00600C7D" w:rsidP="00600C7D">
            <w:pPr>
              <w:rPr>
                <w:szCs w:val="20"/>
              </w:rPr>
            </w:pPr>
            <w:r w:rsidRPr="00600C7D">
              <w:rPr>
                <w:szCs w:val="20"/>
              </w:rPr>
              <w:t>Ağız Patolojisi</w:t>
            </w:r>
          </w:p>
        </w:tc>
        <w:tc>
          <w:tcPr>
            <w:tcW w:w="4870" w:type="dxa"/>
            <w:vAlign w:val="center"/>
          </w:tcPr>
          <w:p w14:paraId="6828B379"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13:15-14:00 Çarşamba</w:t>
            </w:r>
          </w:p>
        </w:tc>
      </w:tr>
      <w:tr w:rsidR="00600C7D" w:rsidRPr="00600C7D" w14:paraId="6C87EF72"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756D1CDB" w14:textId="590AE8AF" w:rsidR="00600C7D" w:rsidRPr="00600C7D" w:rsidRDefault="00600C7D" w:rsidP="00554B59">
            <w:pPr>
              <w:rPr>
                <w:szCs w:val="20"/>
              </w:rPr>
            </w:pPr>
            <w:r w:rsidRPr="00600C7D">
              <w:rPr>
                <w:szCs w:val="20"/>
              </w:rPr>
              <w:t>Dahili</w:t>
            </w:r>
            <w:r w:rsidR="00554B59">
              <w:rPr>
                <w:szCs w:val="20"/>
              </w:rPr>
              <w:t xml:space="preserve"> Bilimler</w:t>
            </w:r>
          </w:p>
        </w:tc>
        <w:tc>
          <w:tcPr>
            <w:tcW w:w="4870" w:type="dxa"/>
            <w:vAlign w:val="center"/>
          </w:tcPr>
          <w:p w14:paraId="75F90028"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14:15-15:00 Çarşamba</w:t>
            </w:r>
          </w:p>
        </w:tc>
      </w:tr>
      <w:tr w:rsidR="00600C7D" w:rsidRPr="00600C7D" w14:paraId="464575A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35F9DE6D" w14:textId="77777777" w:rsidR="00600C7D" w:rsidRPr="00600C7D" w:rsidRDefault="00600C7D" w:rsidP="00600C7D">
            <w:pPr>
              <w:rPr>
                <w:szCs w:val="20"/>
              </w:rPr>
            </w:pPr>
            <w:r w:rsidRPr="00600C7D">
              <w:rPr>
                <w:szCs w:val="20"/>
              </w:rPr>
              <w:t>KBB</w:t>
            </w:r>
          </w:p>
        </w:tc>
        <w:tc>
          <w:tcPr>
            <w:tcW w:w="4870" w:type="dxa"/>
            <w:vAlign w:val="center"/>
          </w:tcPr>
          <w:p w14:paraId="4DD6D8BC" w14:textId="77777777" w:rsidR="00600C7D" w:rsidRPr="00600C7D" w:rsidRDefault="001514E6" w:rsidP="00600C7D">
            <w:pPr>
              <w:jc w:val="center"/>
              <w:rPr>
                <w:sz w:val="36"/>
                <w:szCs w:val="20"/>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15:15-16:00 Cuma</w:t>
            </w:r>
          </w:p>
        </w:tc>
      </w:tr>
      <w:tr w:rsidR="00600C7D" w:rsidRPr="00600C7D" w14:paraId="263DA35F"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71C004FF" w14:textId="093169CA" w:rsidR="00600C7D" w:rsidRPr="00600C7D" w:rsidRDefault="00E76711" w:rsidP="00600C7D">
            <w:pPr>
              <w:rPr>
                <w:szCs w:val="20"/>
              </w:rPr>
            </w:pPr>
            <w:r>
              <w:rPr>
                <w:noProof/>
                <w:sz w:val="22"/>
                <w:szCs w:val="22"/>
              </w:rPr>
              <w:t>Anestezi ve Reanimasyon</w:t>
            </w:r>
          </w:p>
        </w:tc>
        <w:tc>
          <w:tcPr>
            <w:tcW w:w="4870" w:type="dxa"/>
            <w:vAlign w:val="center"/>
          </w:tcPr>
          <w:p w14:paraId="6E8CAFB5"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14:15-15:00 Çarşamba</w:t>
            </w:r>
          </w:p>
        </w:tc>
      </w:tr>
      <w:tr w:rsidR="00600C7D" w:rsidRPr="00600C7D" w14:paraId="0565621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5B14DA7" w14:textId="37CED3D8" w:rsidR="00600C7D" w:rsidRPr="00600C7D" w:rsidRDefault="00E76711" w:rsidP="00600C7D">
            <w:pPr>
              <w:rPr>
                <w:szCs w:val="20"/>
              </w:rPr>
            </w:pPr>
            <w:r w:rsidRPr="006F5C06">
              <w:rPr>
                <w:noProof/>
                <w:sz w:val="22"/>
                <w:szCs w:val="22"/>
              </w:rPr>
              <w:t>De</w:t>
            </w:r>
            <w:r>
              <w:rPr>
                <w:noProof/>
                <w:sz w:val="22"/>
                <w:szCs w:val="22"/>
              </w:rPr>
              <w:t>ri ve Zührevi Hastalıklar</w:t>
            </w:r>
          </w:p>
        </w:tc>
        <w:tc>
          <w:tcPr>
            <w:tcW w:w="4870" w:type="dxa"/>
            <w:vAlign w:val="center"/>
          </w:tcPr>
          <w:p w14:paraId="1DFCC6DA" w14:textId="77777777" w:rsidR="00600C7D" w:rsidRPr="00600C7D" w:rsidRDefault="001514E6" w:rsidP="00600C7D">
            <w:pPr>
              <w:jc w:val="center"/>
              <w:rPr>
                <w:sz w:val="36"/>
                <w:szCs w:val="20"/>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15:15-16:00 Cuma</w:t>
            </w:r>
          </w:p>
        </w:tc>
      </w:tr>
    </w:tbl>
    <w:p w14:paraId="1D714F2C" w14:textId="77777777" w:rsidR="00E11CB9" w:rsidRDefault="00E11CB9" w:rsidP="00FD4179">
      <w:pPr>
        <w:jc w:val="center"/>
        <w:rPr>
          <w:sz w:val="20"/>
          <w:szCs w:val="20"/>
        </w:rPr>
      </w:pPr>
    </w:p>
    <w:p w14:paraId="1EF708A7" w14:textId="77777777" w:rsidR="00E11CB9" w:rsidRDefault="00E11CB9" w:rsidP="00600C7D">
      <w:pPr>
        <w:rPr>
          <w:sz w:val="20"/>
          <w:szCs w:val="20"/>
        </w:rPr>
      </w:pPr>
    </w:p>
    <w:sectPr w:rsidR="00E11CB9" w:rsidSect="001A18C0">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A7B0" w14:textId="77777777" w:rsidR="004218B4" w:rsidRDefault="004218B4">
      <w:r>
        <w:separator/>
      </w:r>
    </w:p>
  </w:endnote>
  <w:endnote w:type="continuationSeparator" w:id="0">
    <w:p w14:paraId="3A0CA4A0" w14:textId="77777777" w:rsidR="004218B4" w:rsidRDefault="0042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B3FEA" w14:textId="77777777" w:rsidR="008457C4" w:rsidRDefault="008457C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DFB0C6" w14:textId="77777777" w:rsidR="008457C4" w:rsidRDefault="008457C4">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E3D3" w14:textId="77777777" w:rsidR="008457C4" w:rsidRPr="00DD5CE6" w:rsidRDefault="008457C4">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A75C6B">
      <w:rPr>
        <w:rStyle w:val="SayfaNumaras"/>
        <w:noProof/>
        <w:sz w:val="20"/>
        <w:szCs w:val="20"/>
      </w:rPr>
      <w:t>3</w:t>
    </w:r>
    <w:r w:rsidRPr="00DD5CE6">
      <w:rPr>
        <w:rStyle w:val="SayfaNumaras"/>
        <w:sz w:val="20"/>
        <w:szCs w:val="20"/>
      </w:rPr>
      <w:fldChar w:fldCharType="end"/>
    </w:r>
  </w:p>
  <w:p w14:paraId="5294F9E8" w14:textId="77777777" w:rsidR="008457C4" w:rsidRDefault="008457C4">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FF8D9" w14:textId="77777777" w:rsidR="004218B4" w:rsidRDefault="004218B4">
      <w:r>
        <w:separator/>
      </w:r>
    </w:p>
  </w:footnote>
  <w:footnote w:type="continuationSeparator" w:id="0">
    <w:p w14:paraId="41F27342" w14:textId="77777777" w:rsidR="004218B4" w:rsidRDefault="00421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2"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0"/>
  </w:num>
  <w:num w:numId="11">
    <w:abstractNumId w:val="0"/>
  </w:num>
  <w:num w:numId="12">
    <w:abstractNumId w:val="12"/>
  </w:num>
  <w:num w:numId="13">
    <w:abstractNumId w:val="8"/>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7F02"/>
    <w:rsid w:val="00011833"/>
    <w:rsid w:val="000118D2"/>
    <w:rsid w:val="00011A60"/>
    <w:rsid w:val="00012233"/>
    <w:rsid w:val="00012AE1"/>
    <w:rsid w:val="00012B62"/>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2021"/>
    <w:rsid w:val="000229CE"/>
    <w:rsid w:val="00022D05"/>
    <w:rsid w:val="000236F3"/>
    <w:rsid w:val="00024952"/>
    <w:rsid w:val="00025497"/>
    <w:rsid w:val="000259B5"/>
    <w:rsid w:val="000260D3"/>
    <w:rsid w:val="00026BC0"/>
    <w:rsid w:val="00027063"/>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406"/>
    <w:rsid w:val="00040487"/>
    <w:rsid w:val="00040B8D"/>
    <w:rsid w:val="00040BCF"/>
    <w:rsid w:val="0004232F"/>
    <w:rsid w:val="00043AD9"/>
    <w:rsid w:val="00044155"/>
    <w:rsid w:val="00044CEC"/>
    <w:rsid w:val="000450A0"/>
    <w:rsid w:val="00045701"/>
    <w:rsid w:val="00045A6B"/>
    <w:rsid w:val="00046AB0"/>
    <w:rsid w:val="00046E2A"/>
    <w:rsid w:val="000475F7"/>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855"/>
    <w:rsid w:val="00065B17"/>
    <w:rsid w:val="000663C4"/>
    <w:rsid w:val="00066D4E"/>
    <w:rsid w:val="00066F30"/>
    <w:rsid w:val="0006736C"/>
    <w:rsid w:val="00067519"/>
    <w:rsid w:val="00067BFC"/>
    <w:rsid w:val="00070EF3"/>
    <w:rsid w:val="00072A61"/>
    <w:rsid w:val="00072C85"/>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1C73"/>
    <w:rsid w:val="0008225A"/>
    <w:rsid w:val="0008316E"/>
    <w:rsid w:val="00083EEB"/>
    <w:rsid w:val="00084042"/>
    <w:rsid w:val="0008442F"/>
    <w:rsid w:val="0008487C"/>
    <w:rsid w:val="00084F13"/>
    <w:rsid w:val="00085003"/>
    <w:rsid w:val="000857E5"/>
    <w:rsid w:val="0008699A"/>
    <w:rsid w:val="00086C8E"/>
    <w:rsid w:val="00086DF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2E0"/>
    <w:rsid w:val="000A4ABB"/>
    <w:rsid w:val="000A4D70"/>
    <w:rsid w:val="000A5B14"/>
    <w:rsid w:val="000A5D99"/>
    <w:rsid w:val="000A6562"/>
    <w:rsid w:val="000A665D"/>
    <w:rsid w:val="000A6DB2"/>
    <w:rsid w:val="000A7865"/>
    <w:rsid w:val="000A7CE9"/>
    <w:rsid w:val="000B0F72"/>
    <w:rsid w:val="000B12E1"/>
    <w:rsid w:val="000B136D"/>
    <w:rsid w:val="000B1581"/>
    <w:rsid w:val="000B1994"/>
    <w:rsid w:val="000B1C18"/>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5D02"/>
    <w:rsid w:val="000E743A"/>
    <w:rsid w:val="000E7652"/>
    <w:rsid w:val="000F0C61"/>
    <w:rsid w:val="000F0D22"/>
    <w:rsid w:val="000F0FB0"/>
    <w:rsid w:val="000F10D6"/>
    <w:rsid w:val="000F171D"/>
    <w:rsid w:val="000F1F01"/>
    <w:rsid w:val="000F3771"/>
    <w:rsid w:val="000F3C07"/>
    <w:rsid w:val="000F3D4A"/>
    <w:rsid w:val="000F3FC1"/>
    <w:rsid w:val="000F40E8"/>
    <w:rsid w:val="000F4980"/>
    <w:rsid w:val="000F4988"/>
    <w:rsid w:val="000F4B7B"/>
    <w:rsid w:val="000F4EB3"/>
    <w:rsid w:val="000F523D"/>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5A70"/>
    <w:rsid w:val="00106C05"/>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2D42"/>
    <w:rsid w:val="00122DFF"/>
    <w:rsid w:val="0012397D"/>
    <w:rsid w:val="00123DB0"/>
    <w:rsid w:val="00123DB2"/>
    <w:rsid w:val="00124805"/>
    <w:rsid w:val="0012490C"/>
    <w:rsid w:val="001249AB"/>
    <w:rsid w:val="00124C2A"/>
    <w:rsid w:val="00125383"/>
    <w:rsid w:val="00125695"/>
    <w:rsid w:val="001258E7"/>
    <w:rsid w:val="001267E9"/>
    <w:rsid w:val="001274AD"/>
    <w:rsid w:val="00127831"/>
    <w:rsid w:val="0013296A"/>
    <w:rsid w:val="0013357F"/>
    <w:rsid w:val="00133A16"/>
    <w:rsid w:val="00133DE5"/>
    <w:rsid w:val="0013571C"/>
    <w:rsid w:val="00136C56"/>
    <w:rsid w:val="001373F5"/>
    <w:rsid w:val="00137BF2"/>
    <w:rsid w:val="00137C91"/>
    <w:rsid w:val="00141B92"/>
    <w:rsid w:val="00141E3F"/>
    <w:rsid w:val="00141EED"/>
    <w:rsid w:val="001421D5"/>
    <w:rsid w:val="00142573"/>
    <w:rsid w:val="00142D27"/>
    <w:rsid w:val="00143A6A"/>
    <w:rsid w:val="00144643"/>
    <w:rsid w:val="001446DC"/>
    <w:rsid w:val="00144932"/>
    <w:rsid w:val="00144AA8"/>
    <w:rsid w:val="0014539F"/>
    <w:rsid w:val="00146FF2"/>
    <w:rsid w:val="001478D5"/>
    <w:rsid w:val="00147BFA"/>
    <w:rsid w:val="00150292"/>
    <w:rsid w:val="00150822"/>
    <w:rsid w:val="00150BD2"/>
    <w:rsid w:val="001514E6"/>
    <w:rsid w:val="0015161A"/>
    <w:rsid w:val="00151666"/>
    <w:rsid w:val="00151B2B"/>
    <w:rsid w:val="0015289A"/>
    <w:rsid w:val="0015324C"/>
    <w:rsid w:val="001538A6"/>
    <w:rsid w:val="00153AF7"/>
    <w:rsid w:val="001541E7"/>
    <w:rsid w:val="00154914"/>
    <w:rsid w:val="001551F3"/>
    <w:rsid w:val="00155AC9"/>
    <w:rsid w:val="00155C67"/>
    <w:rsid w:val="00156128"/>
    <w:rsid w:val="00156E26"/>
    <w:rsid w:val="00157884"/>
    <w:rsid w:val="00160020"/>
    <w:rsid w:val="001611BB"/>
    <w:rsid w:val="001612EB"/>
    <w:rsid w:val="00161309"/>
    <w:rsid w:val="00161879"/>
    <w:rsid w:val="00161F5D"/>
    <w:rsid w:val="0016216B"/>
    <w:rsid w:val="00162376"/>
    <w:rsid w:val="001624AB"/>
    <w:rsid w:val="00162627"/>
    <w:rsid w:val="00162DF4"/>
    <w:rsid w:val="001631D9"/>
    <w:rsid w:val="001633A1"/>
    <w:rsid w:val="0016396E"/>
    <w:rsid w:val="00164379"/>
    <w:rsid w:val="00164BD6"/>
    <w:rsid w:val="001650AA"/>
    <w:rsid w:val="0016662C"/>
    <w:rsid w:val="00166F7E"/>
    <w:rsid w:val="00167250"/>
    <w:rsid w:val="00167DDF"/>
    <w:rsid w:val="00170A00"/>
    <w:rsid w:val="00170C11"/>
    <w:rsid w:val="00170EBA"/>
    <w:rsid w:val="00172CCB"/>
    <w:rsid w:val="00172D13"/>
    <w:rsid w:val="0017310E"/>
    <w:rsid w:val="001732E0"/>
    <w:rsid w:val="0017333F"/>
    <w:rsid w:val="001734EB"/>
    <w:rsid w:val="001740CC"/>
    <w:rsid w:val="00175498"/>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04"/>
    <w:rsid w:val="001820A9"/>
    <w:rsid w:val="00182262"/>
    <w:rsid w:val="001829FC"/>
    <w:rsid w:val="0018301D"/>
    <w:rsid w:val="00183028"/>
    <w:rsid w:val="001847D8"/>
    <w:rsid w:val="00184913"/>
    <w:rsid w:val="00184D5E"/>
    <w:rsid w:val="00184EC6"/>
    <w:rsid w:val="00184FF3"/>
    <w:rsid w:val="001850B5"/>
    <w:rsid w:val="00185232"/>
    <w:rsid w:val="00185C8A"/>
    <w:rsid w:val="00185D1F"/>
    <w:rsid w:val="0018648E"/>
    <w:rsid w:val="00186F8B"/>
    <w:rsid w:val="00187CA5"/>
    <w:rsid w:val="001905B3"/>
    <w:rsid w:val="00190B7A"/>
    <w:rsid w:val="00190BD3"/>
    <w:rsid w:val="0019179A"/>
    <w:rsid w:val="00191CCA"/>
    <w:rsid w:val="001926D1"/>
    <w:rsid w:val="0019285A"/>
    <w:rsid w:val="00193421"/>
    <w:rsid w:val="00193505"/>
    <w:rsid w:val="001937C1"/>
    <w:rsid w:val="001939CA"/>
    <w:rsid w:val="00193F44"/>
    <w:rsid w:val="00194416"/>
    <w:rsid w:val="00194A0D"/>
    <w:rsid w:val="001953E9"/>
    <w:rsid w:val="0019572A"/>
    <w:rsid w:val="001957B4"/>
    <w:rsid w:val="001961F9"/>
    <w:rsid w:val="00196946"/>
    <w:rsid w:val="0019763A"/>
    <w:rsid w:val="00197C2C"/>
    <w:rsid w:val="001A0410"/>
    <w:rsid w:val="001A0AA9"/>
    <w:rsid w:val="001A0EAE"/>
    <w:rsid w:val="001A11BE"/>
    <w:rsid w:val="001A18C0"/>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A71E6"/>
    <w:rsid w:val="001B017B"/>
    <w:rsid w:val="001B0D49"/>
    <w:rsid w:val="001B130D"/>
    <w:rsid w:val="001B14F0"/>
    <w:rsid w:val="001B1639"/>
    <w:rsid w:val="001B1857"/>
    <w:rsid w:val="001B1B11"/>
    <w:rsid w:val="001B23A4"/>
    <w:rsid w:val="001B2691"/>
    <w:rsid w:val="001B2724"/>
    <w:rsid w:val="001B35C7"/>
    <w:rsid w:val="001B3B21"/>
    <w:rsid w:val="001B5398"/>
    <w:rsid w:val="001B55F2"/>
    <w:rsid w:val="001B57CB"/>
    <w:rsid w:val="001B5C34"/>
    <w:rsid w:val="001B5C5C"/>
    <w:rsid w:val="001B606F"/>
    <w:rsid w:val="001B66CC"/>
    <w:rsid w:val="001B70D2"/>
    <w:rsid w:val="001C0116"/>
    <w:rsid w:val="001C0EAB"/>
    <w:rsid w:val="001C2A19"/>
    <w:rsid w:val="001C37FA"/>
    <w:rsid w:val="001C3B60"/>
    <w:rsid w:val="001C3C9A"/>
    <w:rsid w:val="001C4282"/>
    <w:rsid w:val="001C4620"/>
    <w:rsid w:val="001C4B14"/>
    <w:rsid w:val="001C4C9B"/>
    <w:rsid w:val="001C541F"/>
    <w:rsid w:val="001C617E"/>
    <w:rsid w:val="001C643B"/>
    <w:rsid w:val="001C6699"/>
    <w:rsid w:val="001C7DDD"/>
    <w:rsid w:val="001C7FF7"/>
    <w:rsid w:val="001D047E"/>
    <w:rsid w:val="001D08D1"/>
    <w:rsid w:val="001D0DD1"/>
    <w:rsid w:val="001D0E54"/>
    <w:rsid w:val="001D105F"/>
    <w:rsid w:val="001D181A"/>
    <w:rsid w:val="001D25BC"/>
    <w:rsid w:val="001D2CE0"/>
    <w:rsid w:val="001D2EFC"/>
    <w:rsid w:val="001D2F7E"/>
    <w:rsid w:val="001D2FD2"/>
    <w:rsid w:val="001D32ED"/>
    <w:rsid w:val="001D40ED"/>
    <w:rsid w:val="001D498A"/>
    <w:rsid w:val="001D5D5A"/>
    <w:rsid w:val="001D654E"/>
    <w:rsid w:val="001D687E"/>
    <w:rsid w:val="001D6CEA"/>
    <w:rsid w:val="001D7A05"/>
    <w:rsid w:val="001D7DE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D26"/>
    <w:rsid w:val="001F0E60"/>
    <w:rsid w:val="001F1699"/>
    <w:rsid w:val="001F1804"/>
    <w:rsid w:val="001F271E"/>
    <w:rsid w:val="001F30F5"/>
    <w:rsid w:val="001F3442"/>
    <w:rsid w:val="001F3BC4"/>
    <w:rsid w:val="001F48B6"/>
    <w:rsid w:val="001F4BD5"/>
    <w:rsid w:val="001F5B3E"/>
    <w:rsid w:val="001F62BC"/>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7286"/>
    <w:rsid w:val="00207331"/>
    <w:rsid w:val="00207342"/>
    <w:rsid w:val="00207D38"/>
    <w:rsid w:val="00210A6D"/>
    <w:rsid w:val="00210A6E"/>
    <w:rsid w:val="00210BCA"/>
    <w:rsid w:val="00210D4E"/>
    <w:rsid w:val="002112AC"/>
    <w:rsid w:val="002117BB"/>
    <w:rsid w:val="00212837"/>
    <w:rsid w:val="00212EEC"/>
    <w:rsid w:val="00213178"/>
    <w:rsid w:val="00213345"/>
    <w:rsid w:val="00214DE5"/>
    <w:rsid w:val="002151D4"/>
    <w:rsid w:val="002154EA"/>
    <w:rsid w:val="00215699"/>
    <w:rsid w:val="00215F7A"/>
    <w:rsid w:val="00215FEB"/>
    <w:rsid w:val="002163EE"/>
    <w:rsid w:val="00216EF2"/>
    <w:rsid w:val="002170D7"/>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726B"/>
    <w:rsid w:val="00237EB2"/>
    <w:rsid w:val="00237F77"/>
    <w:rsid w:val="002403AE"/>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47796"/>
    <w:rsid w:val="00250B59"/>
    <w:rsid w:val="00251CE9"/>
    <w:rsid w:val="00251FCB"/>
    <w:rsid w:val="0025285F"/>
    <w:rsid w:val="00252D32"/>
    <w:rsid w:val="00252E86"/>
    <w:rsid w:val="00254042"/>
    <w:rsid w:val="00254F1A"/>
    <w:rsid w:val="00255F0F"/>
    <w:rsid w:val="0025644F"/>
    <w:rsid w:val="002566B3"/>
    <w:rsid w:val="00257287"/>
    <w:rsid w:val="00257766"/>
    <w:rsid w:val="00257A5D"/>
    <w:rsid w:val="00257EEB"/>
    <w:rsid w:val="00260584"/>
    <w:rsid w:val="00262C6D"/>
    <w:rsid w:val="00263629"/>
    <w:rsid w:val="0026372D"/>
    <w:rsid w:val="00264747"/>
    <w:rsid w:val="00264A66"/>
    <w:rsid w:val="002654AD"/>
    <w:rsid w:val="00265907"/>
    <w:rsid w:val="00265EC8"/>
    <w:rsid w:val="00265F22"/>
    <w:rsid w:val="002663EA"/>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408"/>
    <w:rsid w:val="00276810"/>
    <w:rsid w:val="002769E8"/>
    <w:rsid w:val="00276A47"/>
    <w:rsid w:val="00277017"/>
    <w:rsid w:val="002771BD"/>
    <w:rsid w:val="00277F62"/>
    <w:rsid w:val="0028001D"/>
    <w:rsid w:val="0028030E"/>
    <w:rsid w:val="00280AF9"/>
    <w:rsid w:val="0028121A"/>
    <w:rsid w:val="00281D75"/>
    <w:rsid w:val="00281F19"/>
    <w:rsid w:val="00282B73"/>
    <w:rsid w:val="0028324B"/>
    <w:rsid w:val="002833D1"/>
    <w:rsid w:val="002835FB"/>
    <w:rsid w:val="0028378E"/>
    <w:rsid w:val="00283BF1"/>
    <w:rsid w:val="00283C00"/>
    <w:rsid w:val="00285197"/>
    <w:rsid w:val="00285760"/>
    <w:rsid w:val="00285A16"/>
    <w:rsid w:val="00285BCF"/>
    <w:rsid w:val="00286385"/>
    <w:rsid w:val="002866A3"/>
    <w:rsid w:val="00286F29"/>
    <w:rsid w:val="0028726D"/>
    <w:rsid w:val="002878FE"/>
    <w:rsid w:val="002879FC"/>
    <w:rsid w:val="00287B4C"/>
    <w:rsid w:val="00287ECF"/>
    <w:rsid w:val="00290450"/>
    <w:rsid w:val="00290A7A"/>
    <w:rsid w:val="002917F1"/>
    <w:rsid w:val="00291D38"/>
    <w:rsid w:val="00292127"/>
    <w:rsid w:val="00292E1B"/>
    <w:rsid w:val="00294578"/>
    <w:rsid w:val="00294EE9"/>
    <w:rsid w:val="002951C6"/>
    <w:rsid w:val="0029538A"/>
    <w:rsid w:val="00295976"/>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30A"/>
    <w:rsid w:val="002A646C"/>
    <w:rsid w:val="002A6DA4"/>
    <w:rsid w:val="002A789D"/>
    <w:rsid w:val="002A7CE7"/>
    <w:rsid w:val="002B04C0"/>
    <w:rsid w:val="002B04CC"/>
    <w:rsid w:val="002B0ADC"/>
    <w:rsid w:val="002B0E4F"/>
    <w:rsid w:val="002B131F"/>
    <w:rsid w:val="002B1759"/>
    <w:rsid w:val="002B18E1"/>
    <w:rsid w:val="002B24D8"/>
    <w:rsid w:val="002B2F86"/>
    <w:rsid w:val="002B43B0"/>
    <w:rsid w:val="002B4DEB"/>
    <w:rsid w:val="002B4E45"/>
    <w:rsid w:val="002B5846"/>
    <w:rsid w:val="002B590F"/>
    <w:rsid w:val="002B5EAC"/>
    <w:rsid w:val="002B6241"/>
    <w:rsid w:val="002B6D62"/>
    <w:rsid w:val="002B70EF"/>
    <w:rsid w:val="002B7441"/>
    <w:rsid w:val="002C07ED"/>
    <w:rsid w:val="002C087F"/>
    <w:rsid w:val="002C0E5E"/>
    <w:rsid w:val="002C1982"/>
    <w:rsid w:val="002C1E8A"/>
    <w:rsid w:val="002C28AC"/>
    <w:rsid w:val="002C2F8D"/>
    <w:rsid w:val="002C3B27"/>
    <w:rsid w:val="002C3DEB"/>
    <w:rsid w:val="002C40E9"/>
    <w:rsid w:val="002C44AA"/>
    <w:rsid w:val="002C46A2"/>
    <w:rsid w:val="002C4A40"/>
    <w:rsid w:val="002C4BD3"/>
    <w:rsid w:val="002C4F8B"/>
    <w:rsid w:val="002C605F"/>
    <w:rsid w:val="002C6607"/>
    <w:rsid w:val="002C7844"/>
    <w:rsid w:val="002C7C50"/>
    <w:rsid w:val="002C7DC3"/>
    <w:rsid w:val="002C7FDA"/>
    <w:rsid w:val="002D128B"/>
    <w:rsid w:val="002D1432"/>
    <w:rsid w:val="002D2498"/>
    <w:rsid w:val="002D2FDB"/>
    <w:rsid w:val="002D3149"/>
    <w:rsid w:val="002D381E"/>
    <w:rsid w:val="002D43ED"/>
    <w:rsid w:val="002D4BE4"/>
    <w:rsid w:val="002D4CEC"/>
    <w:rsid w:val="002D4DC9"/>
    <w:rsid w:val="002D505C"/>
    <w:rsid w:val="002D50FB"/>
    <w:rsid w:val="002D56D4"/>
    <w:rsid w:val="002D61F6"/>
    <w:rsid w:val="002D64E3"/>
    <w:rsid w:val="002D6BCA"/>
    <w:rsid w:val="002D707D"/>
    <w:rsid w:val="002D7C54"/>
    <w:rsid w:val="002D7C67"/>
    <w:rsid w:val="002D7DA4"/>
    <w:rsid w:val="002E0965"/>
    <w:rsid w:val="002E0D6B"/>
    <w:rsid w:val="002E1BD1"/>
    <w:rsid w:val="002E1C5E"/>
    <w:rsid w:val="002E1D3C"/>
    <w:rsid w:val="002E267F"/>
    <w:rsid w:val="002E2A33"/>
    <w:rsid w:val="002E340C"/>
    <w:rsid w:val="002E3554"/>
    <w:rsid w:val="002E3DEF"/>
    <w:rsid w:val="002E43FF"/>
    <w:rsid w:val="002E458E"/>
    <w:rsid w:val="002E4930"/>
    <w:rsid w:val="002E5343"/>
    <w:rsid w:val="002E58F4"/>
    <w:rsid w:val="002E5A78"/>
    <w:rsid w:val="002E6069"/>
    <w:rsid w:val="002E6B99"/>
    <w:rsid w:val="002E6F3D"/>
    <w:rsid w:val="002E7925"/>
    <w:rsid w:val="002F00AC"/>
    <w:rsid w:val="002F0266"/>
    <w:rsid w:val="002F0739"/>
    <w:rsid w:val="002F0DB5"/>
    <w:rsid w:val="002F103C"/>
    <w:rsid w:val="002F11CF"/>
    <w:rsid w:val="002F1311"/>
    <w:rsid w:val="002F1696"/>
    <w:rsid w:val="002F2E79"/>
    <w:rsid w:val="002F3764"/>
    <w:rsid w:val="002F3E2F"/>
    <w:rsid w:val="002F42F5"/>
    <w:rsid w:val="002F4E3C"/>
    <w:rsid w:val="002F4E96"/>
    <w:rsid w:val="002F556D"/>
    <w:rsid w:val="002F57B5"/>
    <w:rsid w:val="002F582E"/>
    <w:rsid w:val="002F5848"/>
    <w:rsid w:val="002F5ED1"/>
    <w:rsid w:val="002F6224"/>
    <w:rsid w:val="002F6DA6"/>
    <w:rsid w:val="002F76E6"/>
    <w:rsid w:val="00301526"/>
    <w:rsid w:val="003020D5"/>
    <w:rsid w:val="00302A72"/>
    <w:rsid w:val="00302A93"/>
    <w:rsid w:val="00302D88"/>
    <w:rsid w:val="00303269"/>
    <w:rsid w:val="00303353"/>
    <w:rsid w:val="003034AB"/>
    <w:rsid w:val="00304B86"/>
    <w:rsid w:val="00304BDB"/>
    <w:rsid w:val="00305888"/>
    <w:rsid w:val="00305CA2"/>
    <w:rsid w:val="0030611B"/>
    <w:rsid w:val="003076D4"/>
    <w:rsid w:val="00307CF3"/>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C77"/>
    <w:rsid w:val="00327A44"/>
    <w:rsid w:val="00327BBC"/>
    <w:rsid w:val="00327F52"/>
    <w:rsid w:val="00330CA8"/>
    <w:rsid w:val="003318E7"/>
    <w:rsid w:val="00331A98"/>
    <w:rsid w:val="00331D65"/>
    <w:rsid w:val="00331EBD"/>
    <w:rsid w:val="00332172"/>
    <w:rsid w:val="0033276C"/>
    <w:rsid w:val="00332AA2"/>
    <w:rsid w:val="003333F2"/>
    <w:rsid w:val="00333A16"/>
    <w:rsid w:val="00335558"/>
    <w:rsid w:val="00335750"/>
    <w:rsid w:val="00336639"/>
    <w:rsid w:val="00336D4F"/>
    <w:rsid w:val="003372E0"/>
    <w:rsid w:val="003372EE"/>
    <w:rsid w:val="0033750E"/>
    <w:rsid w:val="00340322"/>
    <w:rsid w:val="0034282B"/>
    <w:rsid w:val="00342B74"/>
    <w:rsid w:val="00342B98"/>
    <w:rsid w:val="003435EC"/>
    <w:rsid w:val="00343AB4"/>
    <w:rsid w:val="00346C58"/>
    <w:rsid w:val="00347647"/>
    <w:rsid w:val="00350A76"/>
    <w:rsid w:val="003515B8"/>
    <w:rsid w:val="00351780"/>
    <w:rsid w:val="00352B71"/>
    <w:rsid w:val="00353A0B"/>
    <w:rsid w:val="003549D7"/>
    <w:rsid w:val="00354F8A"/>
    <w:rsid w:val="00355400"/>
    <w:rsid w:val="00355AD0"/>
    <w:rsid w:val="0035682B"/>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7108"/>
    <w:rsid w:val="00367B41"/>
    <w:rsid w:val="00370699"/>
    <w:rsid w:val="003706F5"/>
    <w:rsid w:val="00370F31"/>
    <w:rsid w:val="00370F95"/>
    <w:rsid w:val="00372FFD"/>
    <w:rsid w:val="003735F1"/>
    <w:rsid w:val="00373DB4"/>
    <w:rsid w:val="00373DF6"/>
    <w:rsid w:val="00374443"/>
    <w:rsid w:val="00375110"/>
    <w:rsid w:val="003751BD"/>
    <w:rsid w:val="00375ACF"/>
    <w:rsid w:val="00376E08"/>
    <w:rsid w:val="0037700D"/>
    <w:rsid w:val="003777C6"/>
    <w:rsid w:val="00377CA2"/>
    <w:rsid w:val="00380545"/>
    <w:rsid w:val="00380566"/>
    <w:rsid w:val="00381EEE"/>
    <w:rsid w:val="0038239C"/>
    <w:rsid w:val="003826F3"/>
    <w:rsid w:val="00383322"/>
    <w:rsid w:val="00383B7A"/>
    <w:rsid w:val="00384090"/>
    <w:rsid w:val="00384E03"/>
    <w:rsid w:val="00384E1E"/>
    <w:rsid w:val="00385679"/>
    <w:rsid w:val="003856B0"/>
    <w:rsid w:val="0038576F"/>
    <w:rsid w:val="003861D4"/>
    <w:rsid w:val="0038626D"/>
    <w:rsid w:val="003867D8"/>
    <w:rsid w:val="0038696A"/>
    <w:rsid w:val="00386D6F"/>
    <w:rsid w:val="003870FB"/>
    <w:rsid w:val="00387772"/>
    <w:rsid w:val="00390BD0"/>
    <w:rsid w:val="00391365"/>
    <w:rsid w:val="003913EF"/>
    <w:rsid w:val="0039146C"/>
    <w:rsid w:val="0039174C"/>
    <w:rsid w:val="0039271C"/>
    <w:rsid w:val="00393709"/>
    <w:rsid w:val="00393814"/>
    <w:rsid w:val="00393E12"/>
    <w:rsid w:val="00393E9F"/>
    <w:rsid w:val="0039422B"/>
    <w:rsid w:val="0039425D"/>
    <w:rsid w:val="003945E2"/>
    <w:rsid w:val="00394B91"/>
    <w:rsid w:val="00394D0C"/>
    <w:rsid w:val="003952C2"/>
    <w:rsid w:val="00395932"/>
    <w:rsid w:val="00397453"/>
    <w:rsid w:val="00397768"/>
    <w:rsid w:val="00397805"/>
    <w:rsid w:val="00397D6B"/>
    <w:rsid w:val="003A0A12"/>
    <w:rsid w:val="003A1805"/>
    <w:rsid w:val="003A1C17"/>
    <w:rsid w:val="003A213F"/>
    <w:rsid w:val="003A328C"/>
    <w:rsid w:val="003A3827"/>
    <w:rsid w:val="003A3A77"/>
    <w:rsid w:val="003A3D9B"/>
    <w:rsid w:val="003A40C9"/>
    <w:rsid w:val="003A4227"/>
    <w:rsid w:val="003A50D2"/>
    <w:rsid w:val="003A5C6A"/>
    <w:rsid w:val="003A60A3"/>
    <w:rsid w:val="003A6AAA"/>
    <w:rsid w:val="003A6F22"/>
    <w:rsid w:val="003A7127"/>
    <w:rsid w:val="003A7970"/>
    <w:rsid w:val="003B0E13"/>
    <w:rsid w:val="003B228F"/>
    <w:rsid w:val="003B2868"/>
    <w:rsid w:val="003B2A92"/>
    <w:rsid w:val="003B3845"/>
    <w:rsid w:val="003B3E94"/>
    <w:rsid w:val="003B3EF7"/>
    <w:rsid w:val="003B4A79"/>
    <w:rsid w:val="003B4E95"/>
    <w:rsid w:val="003B53A3"/>
    <w:rsid w:val="003B5635"/>
    <w:rsid w:val="003B5A33"/>
    <w:rsid w:val="003B5F5B"/>
    <w:rsid w:val="003B63AE"/>
    <w:rsid w:val="003B754E"/>
    <w:rsid w:val="003C00F6"/>
    <w:rsid w:val="003C051A"/>
    <w:rsid w:val="003C0521"/>
    <w:rsid w:val="003C0E46"/>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8A"/>
    <w:rsid w:val="003D16CE"/>
    <w:rsid w:val="003D1E98"/>
    <w:rsid w:val="003D2A20"/>
    <w:rsid w:val="003D2D74"/>
    <w:rsid w:val="003D30EA"/>
    <w:rsid w:val="003D39BE"/>
    <w:rsid w:val="003D4164"/>
    <w:rsid w:val="003D4A89"/>
    <w:rsid w:val="003D5A64"/>
    <w:rsid w:val="003D5D9F"/>
    <w:rsid w:val="003D6891"/>
    <w:rsid w:val="003D6E88"/>
    <w:rsid w:val="003D71ED"/>
    <w:rsid w:val="003E0B56"/>
    <w:rsid w:val="003E0EF0"/>
    <w:rsid w:val="003E0F5D"/>
    <w:rsid w:val="003E143F"/>
    <w:rsid w:val="003E1E0C"/>
    <w:rsid w:val="003E264E"/>
    <w:rsid w:val="003E31F0"/>
    <w:rsid w:val="003E38A2"/>
    <w:rsid w:val="003E40FA"/>
    <w:rsid w:val="003E4518"/>
    <w:rsid w:val="003E496B"/>
    <w:rsid w:val="003E4D33"/>
    <w:rsid w:val="003E5164"/>
    <w:rsid w:val="003E55B9"/>
    <w:rsid w:val="003E6469"/>
    <w:rsid w:val="003E6A8C"/>
    <w:rsid w:val="003E7908"/>
    <w:rsid w:val="003E7E86"/>
    <w:rsid w:val="003F0F56"/>
    <w:rsid w:val="003F1304"/>
    <w:rsid w:val="003F18CF"/>
    <w:rsid w:val="003F1DC0"/>
    <w:rsid w:val="003F3471"/>
    <w:rsid w:val="003F390D"/>
    <w:rsid w:val="003F5902"/>
    <w:rsid w:val="003F7AE3"/>
    <w:rsid w:val="003F7ED7"/>
    <w:rsid w:val="003F7F50"/>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D65"/>
    <w:rsid w:val="00412415"/>
    <w:rsid w:val="004127EC"/>
    <w:rsid w:val="004127F7"/>
    <w:rsid w:val="00412AE6"/>
    <w:rsid w:val="004145D0"/>
    <w:rsid w:val="00414673"/>
    <w:rsid w:val="00414A99"/>
    <w:rsid w:val="00415041"/>
    <w:rsid w:val="00415F24"/>
    <w:rsid w:val="0041660A"/>
    <w:rsid w:val="0041691A"/>
    <w:rsid w:val="00416937"/>
    <w:rsid w:val="00416F54"/>
    <w:rsid w:val="00417B00"/>
    <w:rsid w:val="00417DED"/>
    <w:rsid w:val="004200D4"/>
    <w:rsid w:val="004208D5"/>
    <w:rsid w:val="00421076"/>
    <w:rsid w:val="00421680"/>
    <w:rsid w:val="004218B4"/>
    <w:rsid w:val="00421AB0"/>
    <w:rsid w:val="00421D97"/>
    <w:rsid w:val="00421FB6"/>
    <w:rsid w:val="0042357C"/>
    <w:rsid w:val="00423718"/>
    <w:rsid w:val="00423FB0"/>
    <w:rsid w:val="00424A6C"/>
    <w:rsid w:val="00425426"/>
    <w:rsid w:val="004258A9"/>
    <w:rsid w:val="00425CEB"/>
    <w:rsid w:val="00425D48"/>
    <w:rsid w:val="004262C1"/>
    <w:rsid w:val="00426674"/>
    <w:rsid w:val="00426F53"/>
    <w:rsid w:val="00426FB9"/>
    <w:rsid w:val="00427B79"/>
    <w:rsid w:val="0043030A"/>
    <w:rsid w:val="004304B3"/>
    <w:rsid w:val="00430A5B"/>
    <w:rsid w:val="00430E97"/>
    <w:rsid w:val="0043115F"/>
    <w:rsid w:val="00432AD1"/>
    <w:rsid w:val="00432F6E"/>
    <w:rsid w:val="0043457F"/>
    <w:rsid w:val="004349E7"/>
    <w:rsid w:val="00435880"/>
    <w:rsid w:val="00435FF4"/>
    <w:rsid w:val="00437BB3"/>
    <w:rsid w:val="00437C6F"/>
    <w:rsid w:val="00437D4B"/>
    <w:rsid w:val="0044014F"/>
    <w:rsid w:val="004411EC"/>
    <w:rsid w:val="004413B9"/>
    <w:rsid w:val="004420A6"/>
    <w:rsid w:val="00442CF7"/>
    <w:rsid w:val="00442DF5"/>
    <w:rsid w:val="004435BA"/>
    <w:rsid w:val="00443724"/>
    <w:rsid w:val="004439AA"/>
    <w:rsid w:val="004444A4"/>
    <w:rsid w:val="004446E5"/>
    <w:rsid w:val="00444BCB"/>
    <w:rsid w:val="004452C0"/>
    <w:rsid w:val="00445675"/>
    <w:rsid w:val="00445AAC"/>
    <w:rsid w:val="00445DF1"/>
    <w:rsid w:val="004460C2"/>
    <w:rsid w:val="0044651E"/>
    <w:rsid w:val="00447C36"/>
    <w:rsid w:val="00450D30"/>
    <w:rsid w:val="00450D42"/>
    <w:rsid w:val="00451F0D"/>
    <w:rsid w:val="00452679"/>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483C"/>
    <w:rsid w:val="00464BDB"/>
    <w:rsid w:val="00464D16"/>
    <w:rsid w:val="00464FB9"/>
    <w:rsid w:val="004659CA"/>
    <w:rsid w:val="00465AF4"/>
    <w:rsid w:val="0046692D"/>
    <w:rsid w:val="0046721A"/>
    <w:rsid w:val="00467495"/>
    <w:rsid w:val="00467735"/>
    <w:rsid w:val="004678A7"/>
    <w:rsid w:val="004700E4"/>
    <w:rsid w:val="00470149"/>
    <w:rsid w:val="00470936"/>
    <w:rsid w:val="00471D6B"/>
    <w:rsid w:val="00473134"/>
    <w:rsid w:val="004731B5"/>
    <w:rsid w:val="0047343A"/>
    <w:rsid w:val="004735A4"/>
    <w:rsid w:val="00473B5B"/>
    <w:rsid w:val="0047553B"/>
    <w:rsid w:val="00477780"/>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11D3"/>
    <w:rsid w:val="0049283E"/>
    <w:rsid w:val="00492995"/>
    <w:rsid w:val="00493520"/>
    <w:rsid w:val="00493C04"/>
    <w:rsid w:val="00493E9E"/>
    <w:rsid w:val="0049422F"/>
    <w:rsid w:val="00494F4A"/>
    <w:rsid w:val="00494F83"/>
    <w:rsid w:val="00495462"/>
    <w:rsid w:val="004964EB"/>
    <w:rsid w:val="00497504"/>
    <w:rsid w:val="004A0047"/>
    <w:rsid w:val="004A04EA"/>
    <w:rsid w:val="004A0A37"/>
    <w:rsid w:val="004A1F79"/>
    <w:rsid w:val="004A2235"/>
    <w:rsid w:val="004A28FB"/>
    <w:rsid w:val="004A2C0E"/>
    <w:rsid w:val="004A384D"/>
    <w:rsid w:val="004A3EDE"/>
    <w:rsid w:val="004A433A"/>
    <w:rsid w:val="004A4387"/>
    <w:rsid w:val="004A54F3"/>
    <w:rsid w:val="004A641C"/>
    <w:rsid w:val="004A6581"/>
    <w:rsid w:val="004A6C07"/>
    <w:rsid w:val="004A7194"/>
    <w:rsid w:val="004B0474"/>
    <w:rsid w:val="004B1655"/>
    <w:rsid w:val="004B1BE3"/>
    <w:rsid w:val="004B1C60"/>
    <w:rsid w:val="004B2EA1"/>
    <w:rsid w:val="004B34AC"/>
    <w:rsid w:val="004B364A"/>
    <w:rsid w:val="004B3B67"/>
    <w:rsid w:val="004B479D"/>
    <w:rsid w:val="004B4820"/>
    <w:rsid w:val="004B4833"/>
    <w:rsid w:val="004B48E9"/>
    <w:rsid w:val="004B546E"/>
    <w:rsid w:val="004B5F9C"/>
    <w:rsid w:val="004B6200"/>
    <w:rsid w:val="004B6C7F"/>
    <w:rsid w:val="004B7792"/>
    <w:rsid w:val="004B7856"/>
    <w:rsid w:val="004B796B"/>
    <w:rsid w:val="004B7E39"/>
    <w:rsid w:val="004B7F92"/>
    <w:rsid w:val="004C07CF"/>
    <w:rsid w:val="004C1140"/>
    <w:rsid w:val="004C202E"/>
    <w:rsid w:val="004C23D3"/>
    <w:rsid w:val="004C25B4"/>
    <w:rsid w:val="004C27A7"/>
    <w:rsid w:val="004C2F73"/>
    <w:rsid w:val="004C3E8C"/>
    <w:rsid w:val="004C427F"/>
    <w:rsid w:val="004C43F8"/>
    <w:rsid w:val="004C44D2"/>
    <w:rsid w:val="004C4710"/>
    <w:rsid w:val="004C49D3"/>
    <w:rsid w:val="004C59D8"/>
    <w:rsid w:val="004C635A"/>
    <w:rsid w:val="004C6419"/>
    <w:rsid w:val="004C6A01"/>
    <w:rsid w:val="004C6CE7"/>
    <w:rsid w:val="004C71C7"/>
    <w:rsid w:val="004C7303"/>
    <w:rsid w:val="004C7381"/>
    <w:rsid w:val="004C770B"/>
    <w:rsid w:val="004C7A49"/>
    <w:rsid w:val="004C7EDA"/>
    <w:rsid w:val="004D01B2"/>
    <w:rsid w:val="004D083E"/>
    <w:rsid w:val="004D0BFF"/>
    <w:rsid w:val="004D1D1B"/>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85C"/>
    <w:rsid w:val="004E28A9"/>
    <w:rsid w:val="004E291D"/>
    <w:rsid w:val="004E44CC"/>
    <w:rsid w:val="004E4C6C"/>
    <w:rsid w:val="004E4F36"/>
    <w:rsid w:val="004E51B1"/>
    <w:rsid w:val="004E61F5"/>
    <w:rsid w:val="004E6769"/>
    <w:rsid w:val="004E6AF0"/>
    <w:rsid w:val="004E6D6F"/>
    <w:rsid w:val="004E7588"/>
    <w:rsid w:val="004E76B4"/>
    <w:rsid w:val="004E773F"/>
    <w:rsid w:val="004F0088"/>
    <w:rsid w:val="004F1FF6"/>
    <w:rsid w:val="004F2188"/>
    <w:rsid w:val="004F21DD"/>
    <w:rsid w:val="004F2509"/>
    <w:rsid w:val="004F29D8"/>
    <w:rsid w:val="004F3298"/>
    <w:rsid w:val="004F32F6"/>
    <w:rsid w:val="004F389C"/>
    <w:rsid w:val="004F400F"/>
    <w:rsid w:val="004F45DC"/>
    <w:rsid w:val="004F54DC"/>
    <w:rsid w:val="004F5B6C"/>
    <w:rsid w:val="004F6674"/>
    <w:rsid w:val="004F66C2"/>
    <w:rsid w:val="004F6F55"/>
    <w:rsid w:val="004F7C9D"/>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030"/>
    <w:rsid w:val="00514596"/>
    <w:rsid w:val="00514B30"/>
    <w:rsid w:val="00514B60"/>
    <w:rsid w:val="00514E11"/>
    <w:rsid w:val="005159A5"/>
    <w:rsid w:val="005164ED"/>
    <w:rsid w:val="005168A8"/>
    <w:rsid w:val="005173EB"/>
    <w:rsid w:val="00520506"/>
    <w:rsid w:val="00521219"/>
    <w:rsid w:val="0052157D"/>
    <w:rsid w:val="00521943"/>
    <w:rsid w:val="005220CD"/>
    <w:rsid w:val="00522678"/>
    <w:rsid w:val="005234A3"/>
    <w:rsid w:val="00523E02"/>
    <w:rsid w:val="00523E25"/>
    <w:rsid w:val="0052471F"/>
    <w:rsid w:val="005247AB"/>
    <w:rsid w:val="00524B19"/>
    <w:rsid w:val="00524DC8"/>
    <w:rsid w:val="00524F7D"/>
    <w:rsid w:val="00526334"/>
    <w:rsid w:val="005276E7"/>
    <w:rsid w:val="00530BBE"/>
    <w:rsid w:val="00530EF5"/>
    <w:rsid w:val="00531283"/>
    <w:rsid w:val="00531369"/>
    <w:rsid w:val="00532452"/>
    <w:rsid w:val="00532CB3"/>
    <w:rsid w:val="005335DA"/>
    <w:rsid w:val="00535696"/>
    <w:rsid w:val="00536583"/>
    <w:rsid w:val="0053675D"/>
    <w:rsid w:val="005367D0"/>
    <w:rsid w:val="0053689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51B7"/>
    <w:rsid w:val="00545EB5"/>
    <w:rsid w:val="00546A08"/>
    <w:rsid w:val="00546E75"/>
    <w:rsid w:val="00547473"/>
    <w:rsid w:val="00550C75"/>
    <w:rsid w:val="00550E83"/>
    <w:rsid w:val="00550FF6"/>
    <w:rsid w:val="005513E6"/>
    <w:rsid w:val="00551ACC"/>
    <w:rsid w:val="0055269B"/>
    <w:rsid w:val="005528C8"/>
    <w:rsid w:val="0055293F"/>
    <w:rsid w:val="0055372B"/>
    <w:rsid w:val="00553870"/>
    <w:rsid w:val="00554458"/>
    <w:rsid w:val="00554A48"/>
    <w:rsid w:val="00554B59"/>
    <w:rsid w:val="00554C64"/>
    <w:rsid w:val="00555149"/>
    <w:rsid w:val="005555C8"/>
    <w:rsid w:val="00555DB5"/>
    <w:rsid w:val="00556233"/>
    <w:rsid w:val="005567C9"/>
    <w:rsid w:val="0055696E"/>
    <w:rsid w:val="00556F41"/>
    <w:rsid w:val="00557A96"/>
    <w:rsid w:val="00557F1C"/>
    <w:rsid w:val="005602E5"/>
    <w:rsid w:val="0056090A"/>
    <w:rsid w:val="00560AC0"/>
    <w:rsid w:val="00560B8C"/>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883"/>
    <w:rsid w:val="00573A5A"/>
    <w:rsid w:val="0057400C"/>
    <w:rsid w:val="005746E7"/>
    <w:rsid w:val="0057484A"/>
    <w:rsid w:val="00574A4C"/>
    <w:rsid w:val="0057502E"/>
    <w:rsid w:val="00575906"/>
    <w:rsid w:val="0057696E"/>
    <w:rsid w:val="00576EC2"/>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CC0"/>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5B34"/>
    <w:rsid w:val="005C61A3"/>
    <w:rsid w:val="005C6DD6"/>
    <w:rsid w:val="005C7867"/>
    <w:rsid w:val="005C7EDC"/>
    <w:rsid w:val="005D0205"/>
    <w:rsid w:val="005D0C5F"/>
    <w:rsid w:val="005D1294"/>
    <w:rsid w:val="005D12EB"/>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340"/>
    <w:rsid w:val="005E2D2B"/>
    <w:rsid w:val="005E2DC8"/>
    <w:rsid w:val="005E3EF8"/>
    <w:rsid w:val="005E40DD"/>
    <w:rsid w:val="005E43AA"/>
    <w:rsid w:val="005E6DF2"/>
    <w:rsid w:val="005E7117"/>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C7D"/>
    <w:rsid w:val="00600E84"/>
    <w:rsid w:val="006010EC"/>
    <w:rsid w:val="0060118C"/>
    <w:rsid w:val="00601CAB"/>
    <w:rsid w:val="00601F80"/>
    <w:rsid w:val="006021E2"/>
    <w:rsid w:val="00602A8F"/>
    <w:rsid w:val="006038D7"/>
    <w:rsid w:val="006041FE"/>
    <w:rsid w:val="006049AB"/>
    <w:rsid w:val="00604D5F"/>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4EFD"/>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5E1"/>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1C9"/>
    <w:rsid w:val="006443FD"/>
    <w:rsid w:val="00644B9C"/>
    <w:rsid w:val="0064521B"/>
    <w:rsid w:val="006461DF"/>
    <w:rsid w:val="00647A9C"/>
    <w:rsid w:val="006500E6"/>
    <w:rsid w:val="00650116"/>
    <w:rsid w:val="00650487"/>
    <w:rsid w:val="006505ED"/>
    <w:rsid w:val="00650671"/>
    <w:rsid w:val="0065078A"/>
    <w:rsid w:val="00650845"/>
    <w:rsid w:val="00650918"/>
    <w:rsid w:val="00650A5E"/>
    <w:rsid w:val="006516A3"/>
    <w:rsid w:val="00651898"/>
    <w:rsid w:val="006521A4"/>
    <w:rsid w:val="00652763"/>
    <w:rsid w:val="006529EF"/>
    <w:rsid w:val="00652F6E"/>
    <w:rsid w:val="00653F3D"/>
    <w:rsid w:val="00653FA7"/>
    <w:rsid w:val="006546C0"/>
    <w:rsid w:val="0065486C"/>
    <w:rsid w:val="00655032"/>
    <w:rsid w:val="00655546"/>
    <w:rsid w:val="00655561"/>
    <w:rsid w:val="006557AE"/>
    <w:rsid w:val="006559CB"/>
    <w:rsid w:val="00655C20"/>
    <w:rsid w:val="00656456"/>
    <w:rsid w:val="00656BA5"/>
    <w:rsid w:val="0065709D"/>
    <w:rsid w:val="006570BD"/>
    <w:rsid w:val="00657329"/>
    <w:rsid w:val="00657862"/>
    <w:rsid w:val="00657B1F"/>
    <w:rsid w:val="00660984"/>
    <w:rsid w:val="00660AF3"/>
    <w:rsid w:val="006614FE"/>
    <w:rsid w:val="00661E1E"/>
    <w:rsid w:val="00661F26"/>
    <w:rsid w:val="006620A0"/>
    <w:rsid w:val="006624D0"/>
    <w:rsid w:val="00662EF9"/>
    <w:rsid w:val="00663549"/>
    <w:rsid w:val="00663B8F"/>
    <w:rsid w:val="0066403D"/>
    <w:rsid w:val="00664362"/>
    <w:rsid w:val="006643DA"/>
    <w:rsid w:val="006657DD"/>
    <w:rsid w:val="00665FA7"/>
    <w:rsid w:val="00666B52"/>
    <w:rsid w:val="0066704F"/>
    <w:rsid w:val="00667057"/>
    <w:rsid w:val="00667312"/>
    <w:rsid w:val="0066741B"/>
    <w:rsid w:val="00671423"/>
    <w:rsid w:val="00671442"/>
    <w:rsid w:val="0067184D"/>
    <w:rsid w:val="00671B1B"/>
    <w:rsid w:val="00671B20"/>
    <w:rsid w:val="0067222B"/>
    <w:rsid w:val="006724A8"/>
    <w:rsid w:val="006728DD"/>
    <w:rsid w:val="00672C56"/>
    <w:rsid w:val="006738F6"/>
    <w:rsid w:val="00673C55"/>
    <w:rsid w:val="00673D2A"/>
    <w:rsid w:val="00673D31"/>
    <w:rsid w:val="00675275"/>
    <w:rsid w:val="006755A6"/>
    <w:rsid w:val="00675D2E"/>
    <w:rsid w:val="006760ED"/>
    <w:rsid w:val="006764DE"/>
    <w:rsid w:val="00676F99"/>
    <w:rsid w:val="00677A4F"/>
    <w:rsid w:val="00677AC6"/>
    <w:rsid w:val="00677B71"/>
    <w:rsid w:val="00677D18"/>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3969"/>
    <w:rsid w:val="006974AF"/>
    <w:rsid w:val="00697BE4"/>
    <w:rsid w:val="006A01B0"/>
    <w:rsid w:val="006A06AC"/>
    <w:rsid w:val="006A07F6"/>
    <w:rsid w:val="006A0B7E"/>
    <w:rsid w:val="006A17DC"/>
    <w:rsid w:val="006A1C1D"/>
    <w:rsid w:val="006A1F91"/>
    <w:rsid w:val="006A3CAC"/>
    <w:rsid w:val="006A4AF4"/>
    <w:rsid w:val="006A4E7F"/>
    <w:rsid w:val="006A555D"/>
    <w:rsid w:val="006A5D2C"/>
    <w:rsid w:val="006A64B6"/>
    <w:rsid w:val="006A67CB"/>
    <w:rsid w:val="006A6FBE"/>
    <w:rsid w:val="006A74BB"/>
    <w:rsid w:val="006A7DF3"/>
    <w:rsid w:val="006B200A"/>
    <w:rsid w:val="006B23F6"/>
    <w:rsid w:val="006B27F4"/>
    <w:rsid w:val="006B2CCA"/>
    <w:rsid w:val="006B34F8"/>
    <w:rsid w:val="006B34FA"/>
    <w:rsid w:val="006B3B01"/>
    <w:rsid w:val="006B4732"/>
    <w:rsid w:val="006B5F15"/>
    <w:rsid w:val="006B612F"/>
    <w:rsid w:val="006B72BB"/>
    <w:rsid w:val="006B746C"/>
    <w:rsid w:val="006B75DE"/>
    <w:rsid w:val="006B760A"/>
    <w:rsid w:val="006B7ABA"/>
    <w:rsid w:val="006C01E3"/>
    <w:rsid w:val="006C0FDC"/>
    <w:rsid w:val="006C1392"/>
    <w:rsid w:val="006C1675"/>
    <w:rsid w:val="006C178F"/>
    <w:rsid w:val="006C1D92"/>
    <w:rsid w:val="006C3AA5"/>
    <w:rsid w:val="006C481C"/>
    <w:rsid w:val="006C4A1D"/>
    <w:rsid w:val="006C5A32"/>
    <w:rsid w:val="006C5A3E"/>
    <w:rsid w:val="006C63AF"/>
    <w:rsid w:val="006C64AD"/>
    <w:rsid w:val="006C6C87"/>
    <w:rsid w:val="006C7517"/>
    <w:rsid w:val="006C758F"/>
    <w:rsid w:val="006C7D41"/>
    <w:rsid w:val="006C7DD5"/>
    <w:rsid w:val="006D062C"/>
    <w:rsid w:val="006D0F79"/>
    <w:rsid w:val="006D12DA"/>
    <w:rsid w:val="006D1A35"/>
    <w:rsid w:val="006D1A74"/>
    <w:rsid w:val="006D23A4"/>
    <w:rsid w:val="006D2BAF"/>
    <w:rsid w:val="006D2D5D"/>
    <w:rsid w:val="006D2D7B"/>
    <w:rsid w:val="006D2DCF"/>
    <w:rsid w:val="006D2E08"/>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D7EC6"/>
    <w:rsid w:val="006E04F4"/>
    <w:rsid w:val="006E0932"/>
    <w:rsid w:val="006E0C3C"/>
    <w:rsid w:val="006E1D21"/>
    <w:rsid w:val="006E1FA0"/>
    <w:rsid w:val="006E2B02"/>
    <w:rsid w:val="006E2C6E"/>
    <w:rsid w:val="006E351B"/>
    <w:rsid w:val="006E49CE"/>
    <w:rsid w:val="006E4BA4"/>
    <w:rsid w:val="006E596B"/>
    <w:rsid w:val="006E619B"/>
    <w:rsid w:val="006E61A6"/>
    <w:rsid w:val="006E6FA3"/>
    <w:rsid w:val="006E7715"/>
    <w:rsid w:val="006E779E"/>
    <w:rsid w:val="006E7C59"/>
    <w:rsid w:val="006F0311"/>
    <w:rsid w:val="006F0E3E"/>
    <w:rsid w:val="006F0EAC"/>
    <w:rsid w:val="006F14A0"/>
    <w:rsid w:val="006F1599"/>
    <w:rsid w:val="006F19EB"/>
    <w:rsid w:val="006F1F82"/>
    <w:rsid w:val="006F252B"/>
    <w:rsid w:val="006F2A0A"/>
    <w:rsid w:val="006F30E0"/>
    <w:rsid w:val="006F3F86"/>
    <w:rsid w:val="006F426C"/>
    <w:rsid w:val="006F446A"/>
    <w:rsid w:val="006F4FF4"/>
    <w:rsid w:val="006F562C"/>
    <w:rsid w:val="006F5C06"/>
    <w:rsid w:val="006F649F"/>
    <w:rsid w:val="006F68F4"/>
    <w:rsid w:val="006F7E1A"/>
    <w:rsid w:val="00700076"/>
    <w:rsid w:val="007003F1"/>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578D"/>
    <w:rsid w:val="00716678"/>
    <w:rsid w:val="00716953"/>
    <w:rsid w:val="00720C92"/>
    <w:rsid w:val="00721151"/>
    <w:rsid w:val="0072178F"/>
    <w:rsid w:val="00721B9D"/>
    <w:rsid w:val="00722A0B"/>
    <w:rsid w:val="00722BF7"/>
    <w:rsid w:val="007242A1"/>
    <w:rsid w:val="0072434D"/>
    <w:rsid w:val="00724373"/>
    <w:rsid w:val="00724406"/>
    <w:rsid w:val="00724B82"/>
    <w:rsid w:val="00724ED6"/>
    <w:rsid w:val="00725519"/>
    <w:rsid w:val="00725A07"/>
    <w:rsid w:val="0072642C"/>
    <w:rsid w:val="00726481"/>
    <w:rsid w:val="007265DB"/>
    <w:rsid w:val="0072694B"/>
    <w:rsid w:val="00726F1A"/>
    <w:rsid w:val="00726F7C"/>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560"/>
    <w:rsid w:val="007358CD"/>
    <w:rsid w:val="00735EBD"/>
    <w:rsid w:val="007361E7"/>
    <w:rsid w:val="0073638A"/>
    <w:rsid w:val="00736622"/>
    <w:rsid w:val="00737B08"/>
    <w:rsid w:val="00740794"/>
    <w:rsid w:val="00740B7D"/>
    <w:rsid w:val="00741646"/>
    <w:rsid w:val="0074175E"/>
    <w:rsid w:val="00742B66"/>
    <w:rsid w:val="00742D05"/>
    <w:rsid w:val="007432DA"/>
    <w:rsid w:val="00744B08"/>
    <w:rsid w:val="00745291"/>
    <w:rsid w:val="00745DC0"/>
    <w:rsid w:val="007460DB"/>
    <w:rsid w:val="00746456"/>
    <w:rsid w:val="00746609"/>
    <w:rsid w:val="00746A42"/>
    <w:rsid w:val="007478F7"/>
    <w:rsid w:val="00750879"/>
    <w:rsid w:val="007512D8"/>
    <w:rsid w:val="00751D74"/>
    <w:rsid w:val="007528A8"/>
    <w:rsid w:val="00753BDC"/>
    <w:rsid w:val="0075443C"/>
    <w:rsid w:val="00754566"/>
    <w:rsid w:val="007554A3"/>
    <w:rsid w:val="00755A25"/>
    <w:rsid w:val="00755FA1"/>
    <w:rsid w:val="00756D4A"/>
    <w:rsid w:val="00757920"/>
    <w:rsid w:val="00760CE0"/>
    <w:rsid w:val="007614FF"/>
    <w:rsid w:val="007627A0"/>
    <w:rsid w:val="007629EE"/>
    <w:rsid w:val="00762AD6"/>
    <w:rsid w:val="00762F70"/>
    <w:rsid w:val="00764FB9"/>
    <w:rsid w:val="0076501D"/>
    <w:rsid w:val="00765203"/>
    <w:rsid w:val="00765AE1"/>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9C4"/>
    <w:rsid w:val="0078268E"/>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32"/>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4F1C"/>
    <w:rsid w:val="007A5065"/>
    <w:rsid w:val="007A5484"/>
    <w:rsid w:val="007A55D6"/>
    <w:rsid w:val="007A5997"/>
    <w:rsid w:val="007A5C72"/>
    <w:rsid w:val="007A5CE0"/>
    <w:rsid w:val="007A5E2C"/>
    <w:rsid w:val="007A64A5"/>
    <w:rsid w:val="007A66DE"/>
    <w:rsid w:val="007A6EBC"/>
    <w:rsid w:val="007A7EC4"/>
    <w:rsid w:val="007B0CB0"/>
    <w:rsid w:val="007B0EFC"/>
    <w:rsid w:val="007B104D"/>
    <w:rsid w:val="007B1248"/>
    <w:rsid w:val="007B1C31"/>
    <w:rsid w:val="007B204B"/>
    <w:rsid w:val="007B238A"/>
    <w:rsid w:val="007B28B2"/>
    <w:rsid w:val="007B2E1E"/>
    <w:rsid w:val="007B3E98"/>
    <w:rsid w:val="007B4EDE"/>
    <w:rsid w:val="007B52F6"/>
    <w:rsid w:val="007B533C"/>
    <w:rsid w:val="007B5714"/>
    <w:rsid w:val="007B607E"/>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EC9"/>
    <w:rsid w:val="007C7159"/>
    <w:rsid w:val="007C71E8"/>
    <w:rsid w:val="007C753E"/>
    <w:rsid w:val="007C7B3F"/>
    <w:rsid w:val="007C7FEF"/>
    <w:rsid w:val="007D1D8C"/>
    <w:rsid w:val="007D2181"/>
    <w:rsid w:val="007D274B"/>
    <w:rsid w:val="007D2BAD"/>
    <w:rsid w:val="007D2DF6"/>
    <w:rsid w:val="007D2FDE"/>
    <w:rsid w:val="007D3E51"/>
    <w:rsid w:val="007D489D"/>
    <w:rsid w:val="007D4DA8"/>
    <w:rsid w:val="007D5897"/>
    <w:rsid w:val="007D5FD9"/>
    <w:rsid w:val="007D6AA0"/>
    <w:rsid w:val="007D6BB2"/>
    <w:rsid w:val="007D7C65"/>
    <w:rsid w:val="007E12CD"/>
    <w:rsid w:val="007E142F"/>
    <w:rsid w:val="007E1F56"/>
    <w:rsid w:val="007E24A7"/>
    <w:rsid w:val="007E2BFB"/>
    <w:rsid w:val="007E2F50"/>
    <w:rsid w:val="007E4C23"/>
    <w:rsid w:val="007E5EE8"/>
    <w:rsid w:val="007E611F"/>
    <w:rsid w:val="007E6654"/>
    <w:rsid w:val="007E6FB9"/>
    <w:rsid w:val="007E72C7"/>
    <w:rsid w:val="007E74A5"/>
    <w:rsid w:val="007E78DA"/>
    <w:rsid w:val="007F0293"/>
    <w:rsid w:val="007F0B19"/>
    <w:rsid w:val="007F0C62"/>
    <w:rsid w:val="007F2C1D"/>
    <w:rsid w:val="007F3669"/>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DF6"/>
    <w:rsid w:val="0080712A"/>
    <w:rsid w:val="008071BA"/>
    <w:rsid w:val="00807389"/>
    <w:rsid w:val="008076CC"/>
    <w:rsid w:val="00807CAE"/>
    <w:rsid w:val="00810510"/>
    <w:rsid w:val="008110B4"/>
    <w:rsid w:val="00811690"/>
    <w:rsid w:val="008119A7"/>
    <w:rsid w:val="008127F3"/>
    <w:rsid w:val="008133A1"/>
    <w:rsid w:val="00813E83"/>
    <w:rsid w:val="008140BF"/>
    <w:rsid w:val="00814369"/>
    <w:rsid w:val="008158F5"/>
    <w:rsid w:val="008163B8"/>
    <w:rsid w:val="008167BB"/>
    <w:rsid w:val="008168C6"/>
    <w:rsid w:val="00820119"/>
    <w:rsid w:val="008201B9"/>
    <w:rsid w:val="00820304"/>
    <w:rsid w:val="008210A0"/>
    <w:rsid w:val="0082134B"/>
    <w:rsid w:val="00821376"/>
    <w:rsid w:val="008219C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22B"/>
    <w:rsid w:val="008405AC"/>
    <w:rsid w:val="0084068D"/>
    <w:rsid w:val="00840AB7"/>
    <w:rsid w:val="00841772"/>
    <w:rsid w:val="00842DB9"/>
    <w:rsid w:val="0084348E"/>
    <w:rsid w:val="008434A9"/>
    <w:rsid w:val="00843DB0"/>
    <w:rsid w:val="0084489F"/>
    <w:rsid w:val="00844CB3"/>
    <w:rsid w:val="008457C4"/>
    <w:rsid w:val="00846076"/>
    <w:rsid w:val="008472A0"/>
    <w:rsid w:val="008477B4"/>
    <w:rsid w:val="00847897"/>
    <w:rsid w:val="008478C6"/>
    <w:rsid w:val="0084799D"/>
    <w:rsid w:val="00850DD9"/>
    <w:rsid w:val="00850E96"/>
    <w:rsid w:val="00851465"/>
    <w:rsid w:val="008516C4"/>
    <w:rsid w:val="008523C4"/>
    <w:rsid w:val="00852772"/>
    <w:rsid w:val="00852DA5"/>
    <w:rsid w:val="0085345F"/>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EB2"/>
    <w:rsid w:val="00862142"/>
    <w:rsid w:val="0086236E"/>
    <w:rsid w:val="00862B16"/>
    <w:rsid w:val="00863567"/>
    <w:rsid w:val="00863A88"/>
    <w:rsid w:val="00864310"/>
    <w:rsid w:val="0086475B"/>
    <w:rsid w:val="00864AED"/>
    <w:rsid w:val="00865F85"/>
    <w:rsid w:val="0086604A"/>
    <w:rsid w:val="0086733E"/>
    <w:rsid w:val="00867609"/>
    <w:rsid w:val="008677D9"/>
    <w:rsid w:val="00867F8A"/>
    <w:rsid w:val="0087023E"/>
    <w:rsid w:val="00870592"/>
    <w:rsid w:val="0087161D"/>
    <w:rsid w:val="00871FC5"/>
    <w:rsid w:val="00872CAD"/>
    <w:rsid w:val="00873BC4"/>
    <w:rsid w:val="00873EBF"/>
    <w:rsid w:val="00873F45"/>
    <w:rsid w:val="008742B3"/>
    <w:rsid w:val="00874E18"/>
    <w:rsid w:val="00875082"/>
    <w:rsid w:val="008760D1"/>
    <w:rsid w:val="00876231"/>
    <w:rsid w:val="008764AC"/>
    <w:rsid w:val="00877631"/>
    <w:rsid w:val="00877A45"/>
    <w:rsid w:val="00877B4C"/>
    <w:rsid w:val="00880319"/>
    <w:rsid w:val="008811B7"/>
    <w:rsid w:val="008812A2"/>
    <w:rsid w:val="00881E08"/>
    <w:rsid w:val="00882631"/>
    <w:rsid w:val="0088273E"/>
    <w:rsid w:val="00882E5A"/>
    <w:rsid w:val="00883F72"/>
    <w:rsid w:val="008847B6"/>
    <w:rsid w:val="008849BF"/>
    <w:rsid w:val="008853E7"/>
    <w:rsid w:val="00885435"/>
    <w:rsid w:val="00885E27"/>
    <w:rsid w:val="00886F74"/>
    <w:rsid w:val="008872C0"/>
    <w:rsid w:val="008874FD"/>
    <w:rsid w:val="00887CAF"/>
    <w:rsid w:val="00890B3B"/>
    <w:rsid w:val="008910B8"/>
    <w:rsid w:val="0089162E"/>
    <w:rsid w:val="0089362D"/>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2CB1"/>
    <w:rsid w:val="008A3FAF"/>
    <w:rsid w:val="008A4296"/>
    <w:rsid w:val="008A447F"/>
    <w:rsid w:val="008A4539"/>
    <w:rsid w:val="008A4AD3"/>
    <w:rsid w:val="008A58FB"/>
    <w:rsid w:val="008A5D68"/>
    <w:rsid w:val="008A6EC1"/>
    <w:rsid w:val="008A76BC"/>
    <w:rsid w:val="008B01F4"/>
    <w:rsid w:val="008B0C56"/>
    <w:rsid w:val="008B1090"/>
    <w:rsid w:val="008B13BB"/>
    <w:rsid w:val="008B1969"/>
    <w:rsid w:val="008B2C6F"/>
    <w:rsid w:val="008B2D70"/>
    <w:rsid w:val="008B343A"/>
    <w:rsid w:val="008B3673"/>
    <w:rsid w:val="008B3696"/>
    <w:rsid w:val="008B4120"/>
    <w:rsid w:val="008B416E"/>
    <w:rsid w:val="008B417A"/>
    <w:rsid w:val="008B4BAD"/>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095"/>
    <w:rsid w:val="008D1BE5"/>
    <w:rsid w:val="008D1D8C"/>
    <w:rsid w:val="008D1DF5"/>
    <w:rsid w:val="008D20BC"/>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187D"/>
    <w:rsid w:val="008E20E4"/>
    <w:rsid w:val="008E2BF6"/>
    <w:rsid w:val="008E3910"/>
    <w:rsid w:val="008E3996"/>
    <w:rsid w:val="008E4C0E"/>
    <w:rsid w:val="008E5107"/>
    <w:rsid w:val="008E55E1"/>
    <w:rsid w:val="008E59CD"/>
    <w:rsid w:val="008E5B23"/>
    <w:rsid w:val="008E6E72"/>
    <w:rsid w:val="008E732F"/>
    <w:rsid w:val="008E74AC"/>
    <w:rsid w:val="008E79E0"/>
    <w:rsid w:val="008F067A"/>
    <w:rsid w:val="008F07C0"/>
    <w:rsid w:val="008F1354"/>
    <w:rsid w:val="008F13DD"/>
    <w:rsid w:val="008F1990"/>
    <w:rsid w:val="008F1EA9"/>
    <w:rsid w:val="008F23E2"/>
    <w:rsid w:val="008F2E2C"/>
    <w:rsid w:val="008F30C1"/>
    <w:rsid w:val="008F35CE"/>
    <w:rsid w:val="008F3AD4"/>
    <w:rsid w:val="008F3E51"/>
    <w:rsid w:val="008F50D2"/>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A42"/>
    <w:rsid w:val="00920E59"/>
    <w:rsid w:val="009217EC"/>
    <w:rsid w:val="00921A46"/>
    <w:rsid w:val="00921A97"/>
    <w:rsid w:val="00921BAA"/>
    <w:rsid w:val="00922DC5"/>
    <w:rsid w:val="00923522"/>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611"/>
    <w:rsid w:val="00935A03"/>
    <w:rsid w:val="0093673E"/>
    <w:rsid w:val="00936A5C"/>
    <w:rsid w:val="00937D70"/>
    <w:rsid w:val="009405B1"/>
    <w:rsid w:val="00940ECB"/>
    <w:rsid w:val="00941678"/>
    <w:rsid w:val="009417F3"/>
    <w:rsid w:val="009418A7"/>
    <w:rsid w:val="00941FD9"/>
    <w:rsid w:val="00942A36"/>
    <w:rsid w:val="00943560"/>
    <w:rsid w:val="00943CC0"/>
    <w:rsid w:val="00944131"/>
    <w:rsid w:val="009450B9"/>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5E69"/>
    <w:rsid w:val="009571D7"/>
    <w:rsid w:val="00957710"/>
    <w:rsid w:val="009579A5"/>
    <w:rsid w:val="00957CC2"/>
    <w:rsid w:val="00961328"/>
    <w:rsid w:val="00962999"/>
    <w:rsid w:val="00962A78"/>
    <w:rsid w:val="0096307F"/>
    <w:rsid w:val="00964CDB"/>
    <w:rsid w:val="00964FDF"/>
    <w:rsid w:val="009655B1"/>
    <w:rsid w:val="00965AE5"/>
    <w:rsid w:val="00965FE6"/>
    <w:rsid w:val="00967696"/>
    <w:rsid w:val="00970E91"/>
    <w:rsid w:val="00971F70"/>
    <w:rsid w:val="0097271B"/>
    <w:rsid w:val="0097300A"/>
    <w:rsid w:val="00973EDD"/>
    <w:rsid w:val="009743E8"/>
    <w:rsid w:val="00974731"/>
    <w:rsid w:val="009748E6"/>
    <w:rsid w:val="00974AC9"/>
    <w:rsid w:val="00975530"/>
    <w:rsid w:val="00975B8C"/>
    <w:rsid w:val="00976031"/>
    <w:rsid w:val="00976A8E"/>
    <w:rsid w:val="00977B3E"/>
    <w:rsid w:val="0098047F"/>
    <w:rsid w:val="00980955"/>
    <w:rsid w:val="00981CE3"/>
    <w:rsid w:val="0098271D"/>
    <w:rsid w:val="009829DD"/>
    <w:rsid w:val="009850E4"/>
    <w:rsid w:val="009856F3"/>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B24"/>
    <w:rsid w:val="009A06C3"/>
    <w:rsid w:val="009A0BE4"/>
    <w:rsid w:val="009A112B"/>
    <w:rsid w:val="009A192E"/>
    <w:rsid w:val="009A1C9E"/>
    <w:rsid w:val="009A21FA"/>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18C"/>
    <w:rsid w:val="009C0656"/>
    <w:rsid w:val="009C08AB"/>
    <w:rsid w:val="009C0A69"/>
    <w:rsid w:val="009C0CF9"/>
    <w:rsid w:val="009C1116"/>
    <w:rsid w:val="009C2044"/>
    <w:rsid w:val="009C2A19"/>
    <w:rsid w:val="009C3B91"/>
    <w:rsid w:val="009C47A3"/>
    <w:rsid w:val="009C4F52"/>
    <w:rsid w:val="009C5142"/>
    <w:rsid w:val="009C56FA"/>
    <w:rsid w:val="009C5749"/>
    <w:rsid w:val="009C57C0"/>
    <w:rsid w:val="009C5ED4"/>
    <w:rsid w:val="009C6A7A"/>
    <w:rsid w:val="009C7281"/>
    <w:rsid w:val="009C7552"/>
    <w:rsid w:val="009C771D"/>
    <w:rsid w:val="009C7B1B"/>
    <w:rsid w:val="009C7BB6"/>
    <w:rsid w:val="009C7FCF"/>
    <w:rsid w:val="009D02F0"/>
    <w:rsid w:val="009D1200"/>
    <w:rsid w:val="009D13F8"/>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E0B83"/>
    <w:rsid w:val="009E1718"/>
    <w:rsid w:val="009E1739"/>
    <w:rsid w:val="009E18FC"/>
    <w:rsid w:val="009E1B4C"/>
    <w:rsid w:val="009E1CA1"/>
    <w:rsid w:val="009E1E32"/>
    <w:rsid w:val="009E328B"/>
    <w:rsid w:val="009E462B"/>
    <w:rsid w:val="009E508A"/>
    <w:rsid w:val="009E5816"/>
    <w:rsid w:val="009E5CE0"/>
    <w:rsid w:val="009E61D1"/>
    <w:rsid w:val="009E6839"/>
    <w:rsid w:val="009E6DD0"/>
    <w:rsid w:val="009E6FB0"/>
    <w:rsid w:val="009E78BD"/>
    <w:rsid w:val="009F0282"/>
    <w:rsid w:val="009F1747"/>
    <w:rsid w:val="009F1A1E"/>
    <w:rsid w:val="009F1B6A"/>
    <w:rsid w:val="009F21E4"/>
    <w:rsid w:val="009F25D4"/>
    <w:rsid w:val="009F2BE5"/>
    <w:rsid w:val="009F3307"/>
    <w:rsid w:val="009F35A0"/>
    <w:rsid w:val="009F35B9"/>
    <w:rsid w:val="009F369A"/>
    <w:rsid w:val="009F3D90"/>
    <w:rsid w:val="009F3FFF"/>
    <w:rsid w:val="009F4914"/>
    <w:rsid w:val="009F4AF4"/>
    <w:rsid w:val="009F4D97"/>
    <w:rsid w:val="009F4EC7"/>
    <w:rsid w:val="009F4F14"/>
    <w:rsid w:val="009F4F4F"/>
    <w:rsid w:val="009F531C"/>
    <w:rsid w:val="009F534E"/>
    <w:rsid w:val="009F5A39"/>
    <w:rsid w:val="009F643E"/>
    <w:rsid w:val="009F659E"/>
    <w:rsid w:val="009F720F"/>
    <w:rsid w:val="009F7ADC"/>
    <w:rsid w:val="00A00D3C"/>
    <w:rsid w:val="00A00D76"/>
    <w:rsid w:val="00A01441"/>
    <w:rsid w:val="00A01882"/>
    <w:rsid w:val="00A026C7"/>
    <w:rsid w:val="00A03087"/>
    <w:rsid w:val="00A03F9C"/>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17D23"/>
    <w:rsid w:val="00A20674"/>
    <w:rsid w:val="00A21474"/>
    <w:rsid w:val="00A2166F"/>
    <w:rsid w:val="00A2245D"/>
    <w:rsid w:val="00A229B7"/>
    <w:rsid w:val="00A22BB5"/>
    <w:rsid w:val="00A24CDF"/>
    <w:rsid w:val="00A24F58"/>
    <w:rsid w:val="00A25202"/>
    <w:rsid w:val="00A25331"/>
    <w:rsid w:val="00A25E2B"/>
    <w:rsid w:val="00A25F44"/>
    <w:rsid w:val="00A264EF"/>
    <w:rsid w:val="00A279D6"/>
    <w:rsid w:val="00A27EF0"/>
    <w:rsid w:val="00A30129"/>
    <w:rsid w:val="00A30ED7"/>
    <w:rsid w:val="00A30FA0"/>
    <w:rsid w:val="00A31A72"/>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40CF3"/>
    <w:rsid w:val="00A4118F"/>
    <w:rsid w:val="00A41A04"/>
    <w:rsid w:val="00A42C3E"/>
    <w:rsid w:val="00A433B4"/>
    <w:rsid w:val="00A4351E"/>
    <w:rsid w:val="00A44180"/>
    <w:rsid w:val="00A44428"/>
    <w:rsid w:val="00A44D54"/>
    <w:rsid w:val="00A44D76"/>
    <w:rsid w:val="00A44DB5"/>
    <w:rsid w:val="00A4516E"/>
    <w:rsid w:val="00A45770"/>
    <w:rsid w:val="00A45E62"/>
    <w:rsid w:val="00A4778A"/>
    <w:rsid w:val="00A5006C"/>
    <w:rsid w:val="00A5040B"/>
    <w:rsid w:val="00A50457"/>
    <w:rsid w:val="00A50B56"/>
    <w:rsid w:val="00A50B84"/>
    <w:rsid w:val="00A5116B"/>
    <w:rsid w:val="00A5124F"/>
    <w:rsid w:val="00A51568"/>
    <w:rsid w:val="00A51FFF"/>
    <w:rsid w:val="00A52AC8"/>
    <w:rsid w:val="00A52CC8"/>
    <w:rsid w:val="00A52D03"/>
    <w:rsid w:val="00A52EA0"/>
    <w:rsid w:val="00A535F4"/>
    <w:rsid w:val="00A546B2"/>
    <w:rsid w:val="00A54D77"/>
    <w:rsid w:val="00A558BF"/>
    <w:rsid w:val="00A568FC"/>
    <w:rsid w:val="00A569AD"/>
    <w:rsid w:val="00A56AD4"/>
    <w:rsid w:val="00A575A7"/>
    <w:rsid w:val="00A57ACA"/>
    <w:rsid w:val="00A60C46"/>
    <w:rsid w:val="00A60E75"/>
    <w:rsid w:val="00A61047"/>
    <w:rsid w:val="00A61307"/>
    <w:rsid w:val="00A62291"/>
    <w:rsid w:val="00A6388A"/>
    <w:rsid w:val="00A638C1"/>
    <w:rsid w:val="00A63A28"/>
    <w:rsid w:val="00A64600"/>
    <w:rsid w:val="00A64B16"/>
    <w:rsid w:val="00A64F39"/>
    <w:rsid w:val="00A64FF9"/>
    <w:rsid w:val="00A65275"/>
    <w:rsid w:val="00A65287"/>
    <w:rsid w:val="00A65FDC"/>
    <w:rsid w:val="00A65FE5"/>
    <w:rsid w:val="00A66F93"/>
    <w:rsid w:val="00A673F5"/>
    <w:rsid w:val="00A67823"/>
    <w:rsid w:val="00A7060E"/>
    <w:rsid w:val="00A7126E"/>
    <w:rsid w:val="00A714C8"/>
    <w:rsid w:val="00A71844"/>
    <w:rsid w:val="00A7250F"/>
    <w:rsid w:val="00A7251D"/>
    <w:rsid w:val="00A7274B"/>
    <w:rsid w:val="00A72891"/>
    <w:rsid w:val="00A72A16"/>
    <w:rsid w:val="00A730AB"/>
    <w:rsid w:val="00A73329"/>
    <w:rsid w:val="00A754F6"/>
    <w:rsid w:val="00A756A9"/>
    <w:rsid w:val="00A75C6B"/>
    <w:rsid w:val="00A75F38"/>
    <w:rsid w:val="00A7600D"/>
    <w:rsid w:val="00A80089"/>
    <w:rsid w:val="00A80D5D"/>
    <w:rsid w:val="00A811D7"/>
    <w:rsid w:val="00A81779"/>
    <w:rsid w:val="00A8194F"/>
    <w:rsid w:val="00A81D33"/>
    <w:rsid w:val="00A81EAC"/>
    <w:rsid w:val="00A81F1E"/>
    <w:rsid w:val="00A8206F"/>
    <w:rsid w:val="00A82425"/>
    <w:rsid w:val="00A82C2B"/>
    <w:rsid w:val="00A82FDB"/>
    <w:rsid w:val="00A83899"/>
    <w:rsid w:val="00A847EC"/>
    <w:rsid w:val="00A85063"/>
    <w:rsid w:val="00A85DB5"/>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07F"/>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4DE"/>
    <w:rsid w:val="00AA0A4E"/>
    <w:rsid w:val="00AA1A98"/>
    <w:rsid w:val="00AA22D5"/>
    <w:rsid w:val="00AA2D3E"/>
    <w:rsid w:val="00AA2F1B"/>
    <w:rsid w:val="00AA34D5"/>
    <w:rsid w:val="00AA3CD4"/>
    <w:rsid w:val="00AA4052"/>
    <w:rsid w:val="00AA44E1"/>
    <w:rsid w:val="00AA7C45"/>
    <w:rsid w:val="00AB0168"/>
    <w:rsid w:val="00AB07BF"/>
    <w:rsid w:val="00AB0C28"/>
    <w:rsid w:val="00AB0E47"/>
    <w:rsid w:val="00AB1272"/>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745B"/>
    <w:rsid w:val="00AB757E"/>
    <w:rsid w:val="00AC0107"/>
    <w:rsid w:val="00AC08F7"/>
    <w:rsid w:val="00AC0A73"/>
    <w:rsid w:val="00AC0B2A"/>
    <w:rsid w:val="00AC1402"/>
    <w:rsid w:val="00AC26C5"/>
    <w:rsid w:val="00AC294D"/>
    <w:rsid w:val="00AC2A8F"/>
    <w:rsid w:val="00AC3172"/>
    <w:rsid w:val="00AC3585"/>
    <w:rsid w:val="00AC4B9C"/>
    <w:rsid w:val="00AC4BAF"/>
    <w:rsid w:val="00AC4EFD"/>
    <w:rsid w:val="00AC5217"/>
    <w:rsid w:val="00AC5680"/>
    <w:rsid w:val="00AC6FBB"/>
    <w:rsid w:val="00AC742F"/>
    <w:rsid w:val="00AC749C"/>
    <w:rsid w:val="00AC7D0A"/>
    <w:rsid w:val="00AC7D8A"/>
    <w:rsid w:val="00AD0408"/>
    <w:rsid w:val="00AD0A63"/>
    <w:rsid w:val="00AD0B00"/>
    <w:rsid w:val="00AD21D8"/>
    <w:rsid w:val="00AD2C8C"/>
    <w:rsid w:val="00AD3168"/>
    <w:rsid w:val="00AD3ACE"/>
    <w:rsid w:val="00AD4FCD"/>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346D"/>
    <w:rsid w:val="00AF3565"/>
    <w:rsid w:val="00AF37EC"/>
    <w:rsid w:val="00AF3B9E"/>
    <w:rsid w:val="00AF408D"/>
    <w:rsid w:val="00AF5419"/>
    <w:rsid w:val="00AF62A5"/>
    <w:rsid w:val="00AF66CC"/>
    <w:rsid w:val="00AF7404"/>
    <w:rsid w:val="00AF74A5"/>
    <w:rsid w:val="00B001A8"/>
    <w:rsid w:val="00B007FD"/>
    <w:rsid w:val="00B00CCE"/>
    <w:rsid w:val="00B00DA5"/>
    <w:rsid w:val="00B01B26"/>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6FBF"/>
    <w:rsid w:val="00B0758B"/>
    <w:rsid w:val="00B07671"/>
    <w:rsid w:val="00B07CBA"/>
    <w:rsid w:val="00B102C2"/>
    <w:rsid w:val="00B10469"/>
    <w:rsid w:val="00B106BF"/>
    <w:rsid w:val="00B1135E"/>
    <w:rsid w:val="00B118A7"/>
    <w:rsid w:val="00B11B8E"/>
    <w:rsid w:val="00B12464"/>
    <w:rsid w:val="00B13684"/>
    <w:rsid w:val="00B13C06"/>
    <w:rsid w:val="00B13D8E"/>
    <w:rsid w:val="00B13E1B"/>
    <w:rsid w:val="00B142AC"/>
    <w:rsid w:val="00B1606B"/>
    <w:rsid w:val="00B16539"/>
    <w:rsid w:val="00B170EC"/>
    <w:rsid w:val="00B170FC"/>
    <w:rsid w:val="00B20939"/>
    <w:rsid w:val="00B20E3C"/>
    <w:rsid w:val="00B21711"/>
    <w:rsid w:val="00B21817"/>
    <w:rsid w:val="00B21E1D"/>
    <w:rsid w:val="00B2202C"/>
    <w:rsid w:val="00B22817"/>
    <w:rsid w:val="00B24DC8"/>
    <w:rsid w:val="00B25801"/>
    <w:rsid w:val="00B26218"/>
    <w:rsid w:val="00B26C22"/>
    <w:rsid w:val="00B26E73"/>
    <w:rsid w:val="00B2729D"/>
    <w:rsid w:val="00B2753E"/>
    <w:rsid w:val="00B279D1"/>
    <w:rsid w:val="00B27AB9"/>
    <w:rsid w:val="00B300FB"/>
    <w:rsid w:val="00B30165"/>
    <w:rsid w:val="00B30191"/>
    <w:rsid w:val="00B32FD7"/>
    <w:rsid w:val="00B3384B"/>
    <w:rsid w:val="00B34B7D"/>
    <w:rsid w:val="00B34E0F"/>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2AD8"/>
    <w:rsid w:val="00B432D9"/>
    <w:rsid w:val="00B44119"/>
    <w:rsid w:val="00B44B6B"/>
    <w:rsid w:val="00B454F5"/>
    <w:rsid w:val="00B45886"/>
    <w:rsid w:val="00B45AE4"/>
    <w:rsid w:val="00B4694C"/>
    <w:rsid w:val="00B46B79"/>
    <w:rsid w:val="00B4774F"/>
    <w:rsid w:val="00B477D3"/>
    <w:rsid w:val="00B50FA9"/>
    <w:rsid w:val="00B514C1"/>
    <w:rsid w:val="00B520AE"/>
    <w:rsid w:val="00B5224D"/>
    <w:rsid w:val="00B52B31"/>
    <w:rsid w:val="00B533C2"/>
    <w:rsid w:val="00B53796"/>
    <w:rsid w:val="00B54093"/>
    <w:rsid w:val="00B54CA5"/>
    <w:rsid w:val="00B55104"/>
    <w:rsid w:val="00B557B5"/>
    <w:rsid w:val="00B55955"/>
    <w:rsid w:val="00B561A6"/>
    <w:rsid w:val="00B57A50"/>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856"/>
    <w:rsid w:val="00B67C0D"/>
    <w:rsid w:val="00B70544"/>
    <w:rsid w:val="00B70D8D"/>
    <w:rsid w:val="00B711F0"/>
    <w:rsid w:val="00B721C9"/>
    <w:rsid w:val="00B72387"/>
    <w:rsid w:val="00B7267C"/>
    <w:rsid w:val="00B7312F"/>
    <w:rsid w:val="00B731DC"/>
    <w:rsid w:val="00B73660"/>
    <w:rsid w:val="00B74781"/>
    <w:rsid w:val="00B74857"/>
    <w:rsid w:val="00B75079"/>
    <w:rsid w:val="00B75ED9"/>
    <w:rsid w:val="00B779AA"/>
    <w:rsid w:val="00B77F43"/>
    <w:rsid w:val="00B80887"/>
    <w:rsid w:val="00B80C04"/>
    <w:rsid w:val="00B81048"/>
    <w:rsid w:val="00B828AE"/>
    <w:rsid w:val="00B83AE9"/>
    <w:rsid w:val="00B84042"/>
    <w:rsid w:val="00B842E1"/>
    <w:rsid w:val="00B8474E"/>
    <w:rsid w:val="00B84DEF"/>
    <w:rsid w:val="00B85241"/>
    <w:rsid w:val="00B85366"/>
    <w:rsid w:val="00B8577A"/>
    <w:rsid w:val="00B85874"/>
    <w:rsid w:val="00B85B47"/>
    <w:rsid w:val="00B86B09"/>
    <w:rsid w:val="00B87512"/>
    <w:rsid w:val="00B90490"/>
    <w:rsid w:val="00B90AB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9FA"/>
    <w:rsid w:val="00BA2CB2"/>
    <w:rsid w:val="00BA3EE6"/>
    <w:rsid w:val="00BA442C"/>
    <w:rsid w:val="00BA4C6B"/>
    <w:rsid w:val="00BA504B"/>
    <w:rsid w:val="00BA5271"/>
    <w:rsid w:val="00BA5761"/>
    <w:rsid w:val="00BA5C18"/>
    <w:rsid w:val="00BA5C59"/>
    <w:rsid w:val="00BA7BCB"/>
    <w:rsid w:val="00BA7D3B"/>
    <w:rsid w:val="00BB000D"/>
    <w:rsid w:val="00BB263A"/>
    <w:rsid w:val="00BB3960"/>
    <w:rsid w:val="00BB3B30"/>
    <w:rsid w:val="00BB4258"/>
    <w:rsid w:val="00BB4284"/>
    <w:rsid w:val="00BB4F1B"/>
    <w:rsid w:val="00BB4F9E"/>
    <w:rsid w:val="00BB50DA"/>
    <w:rsid w:val="00BB557B"/>
    <w:rsid w:val="00BB671E"/>
    <w:rsid w:val="00BB684F"/>
    <w:rsid w:val="00BB73F3"/>
    <w:rsid w:val="00BC05D9"/>
    <w:rsid w:val="00BC1049"/>
    <w:rsid w:val="00BC11F5"/>
    <w:rsid w:val="00BC2850"/>
    <w:rsid w:val="00BC2A0A"/>
    <w:rsid w:val="00BC310F"/>
    <w:rsid w:val="00BC3D2F"/>
    <w:rsid w:val="00BC3FD3"/>
    <w:rsid w:val="00BC476F"/>
    <w:rsid w:val="00BC47DD"/>
    <w:rsid w:val="00BC48F0"/>
    <w:rsid w:val="00BC508B"/>
    <w:rsid w:val="00BC5699"/>
    <w:rsid w:val="00BC57CC"/>
    <w:rsid w:val="00BC6B35"/>
    <w:rsid w:val="00BC6C70"/>
    <w:rsid w:val="00BC77A9"/>
    <w:rsid w:val="00BD2EC8"/>
    <w:rsid w:val="00BD2ECA"/>
    <w:rsid w:val="00BD377F"/>
    <w:rsid w:val="00BD3BC2"/>
    <w:rsid w:val="00BD459C"/>
    <w:rsid w:val="00BD4D28"/>
    <w:rsid w:val="00BD4F0D"/>
    <w:rsid w:val="00BD5A0B"/>
    <w:rsid w:val="00BD6243"/>
    <w:rsid w:val="00BD6306"/>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74DF"/>
    <w:rsid w:val="00BF786D"/>
    <w:rsid w:val="00BF78CA"/>
    <w:rsid w:val="00BF7A2B"/>
    <w:rsid w:val="00BF7B18"/>
    <w:rsid w:val="00C008E4"/>
    <w:rsid w:val="00C01EC6"/>
    <w:rsid w:val="00C01F8C"/>
    <w:rsid w:val="00C02929"/>
    <w:rsid w:val="00C02E94"/>
    <w:rsid w:val="00C03359"/>
    <w:rsid w:val="00C05148"/>
    <w:rsid w:val="00C05A8B"/>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51B"/>
    <w:rsid w:val="00C30616"/>
    <w:rsid w:val="00C30D3D"/>
    <w:rsid w:val="00C30DD8"/>
    <w:rsid w:val="00C31886"/>
    <w:rsid w:val="00C321CE"/>
    <w:rsid w:val="00C32839"/>
    <w:rsid w:val="00C329B9"/>
    <w:rsid w:val="00C33902"/>
    <w:rsid w:val="00C346DE"/>
    <w:rsid w:val="00C35920"/>
    <w:rsid w:val="00C36E6B"/>
    <w:rsid w:val="00C40AD6"/>
    <w:rsid w:val="00C40D89"/>
    <w:rsid w:val="00C424E4"/>
    <w:rsid w:val="00C430EA"/>
    <w:rsid w:val="00C4397F"/>
    <w:rsid w:val="00C43BB6"/>
    <w:rsid w:val="00C43BD7"/>
    <w:rsid w:val="00C455EB"/>
    <w:rsid w:val="00C467ED"/>
    <w:rsid w:val="00C46A31"/>
    <w:rsid w:val="00C46C10"/>
    <w:rsid w:val="00C470D7"/>
    <w:rsid w:val="00C472A0"/>
    <w:rsid w:val="00C4794D"/>
    <w:rsid w:val="00C47B4A"/>
    <w:rsid w:val="00C506FC"/>
    <w:rsid w:val="00C519EF"/>
    <w:rsid w:val="00C51A5F"/>
    <w:rsid w:val="00C52AF1"/>
    <w:rsid w:val="00C53638"/>
    <w:rsid w:val="00C54B3B"/>
    <w:rsid w:val="00C54EBE"/>
    <w:rsid w:val="00C550D2"/>
    <w:rsid w:val="00C55CE1"/>
    <w:rsid w:val="00C560CF"/>
    <w:rsid w:val="00C56999"/>
    <w:rsid w:val="00C57569"/>
    <w:rsid w:val="00C57CB1"/>
    <w:rsid w:val="00C60386"/>
    <w:rsid w:val="00C6225B"/>
    <w:rsid w:val="00C6267F"/>
    <w:rsid w:val="00C62C2A"/>
    <w:rsid w:val="00C62D28"/>
    <w:rsid w:val="00C63159"/>
    <w:rsid w:val="00C63D3E"/>
    <w:rsid w:val="00C64B4A"/>
    <w:rsid w:val="00C6558A"/>
    <w:rsid w:val="00C65BF7"/>
    <w:rsid w:val="00C65E33"/>
    <w:rsid w:val="00C65F3F"/>
    <w:rsid w:val="00C6603E"/>
    <w:rsid w:val="00C663BA"/>
    <w:rsid w:val="00C66F41"/>
    <w:rsid w:val="00C671C2"/>
    <w:rsid w:val="00C676E1"/>
    <w:rsid w:val="00C67C3C"/>
    <w:rsid w:val="00C67EBA"/>
    <w:rsid w:val="00C70B77"/>
    <w:rsid w:val="00C730D5"/>
    <w:rsid w:val="00C73140"/>
    <w:rsid w:val="00C759A1"/>
    <w:rsid w:val="00C764E7"/>
    <w:rsid w:val="00C7652E"/>
    <w:rsid w:val="00C77B29"/>
    <w:rsid w:val="00C77BF6"/>
    <w:rsid w:val="00C77DDA"/>
    <w:rsid w:val="00C804F9"/>
    <w:rsid w:val="00C807B9"/>
    <w:rsid w:val="00C80A8A"/>
    <w:rsid w:val="00C80ABE"/>
    <w:rsid w:val="00C80DCD"/>
    <w:rsid w:val="00C82FCC"/>
    <w:rsid w:val="00C82FCE"/>
    <w:rsid w:val="00C83065"/>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2057"/>
    <w:rsid w:val="00C9268E"/>
    <w:rsid w:val="00C92D0B"/>
    <w:rsid w:val="00C930C1"/>
    <w:rsid w:val="00C93C25"/>
    <w:rsid w:val="00C94734"/>
    <w:rsid w:val="00C94920"/>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7BF"/>
    <w:rsid w:val="00CA75AE"/>
    <w:rsid w:val="00CA7893"/>
    <w:rsid w:val="00CA7E48"/>
    <w:rsid w:val="00CB023C"/>
    <w:rsid w:val="00CB0A68"/>
    <w:rsid w:val="00CB0BDC"/>
    <w:rsid w:val="00CB0F63"/>
    <w:rsid w:val="00CB108D"/>
    <w:rsid w:val="00CB15C7"/>
    <w:rsid w:val="00CB1A87"/>
    <w:rsid w:val="00CB1BCF"/>
    <w:rsid w:val="00CB1E2F"/>
    <w:rsid w:val="00CB2349"/>
    <w:rsid w:val="00CB25B9"/>
    <w:rsid w:val="00CB2A83"/>
    <w:rsid w:val="00CB2BF8"/>
    <w:rsid w:val="00CB40C6"/>
    <w:rsid w:val="00CB4370"/>
    <w:rsid w:val="00CB4659"/>
    <w:rsid w:val="00CB549E"/>
    <w:rsid w:val="00CB59B9"/>
    <w:rsid w:val="00CB5BB6"/>
    <w:rsid w:val="00CB6212"/>
    <w:rsid w:val="00CB6438"/>
    <w:rsid w:val="00CB6C99"/>
    <w:rsid w:val="00CB6CA2"/>
    <w:rsid w:val="00CB6E01"/>
    <w:rsid w:val="00CB7406"/>
    <w:rsid w:val="00CB75B3"/>
    <w:rsid w:val="00CB75C0"/>
    <w:rsid w:val="00CB7687"/>
    <w:rsid w:val="00CB769F"/>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428F"/>
    <w:rsid w:val="00CC47EE"/>
    <w:rsid w:val="00CC4EDE"/>
    <w:rsid w:val="00CC4F7B"/>
    <w:rsid w:val="00CC6B48"/>
    <w:rsid w:val="00CC73DB"/>
    <w:rsid w:val="00CC768C"/>
    <w:rsid w:val="00CC77FE"/>
    <w:rsid w:val="00CC7E3C"/>
    <w:rsid w:val="00CD1537"/>
    <w:rsid w:val="00CD326C"/>
    <w:rsid w:val="00CD3432"/>
    <w:rsid w:val="00CD37DC"/>
    <w:rsid w:val="00CD44F0"/>
    <w:rsid w:val="00CD558B"/>
    <w:rsid w:val="00CD56C5"/>
    <w:rsid w:val="00CD58E4"/>
    <w:rsid w:val="00CD5A76"/>
    <w:rsid w:val="00CD5DE0"/>
    <w:rsid w:val="00CD5EE7"/>
    <w:rsid w:val="00CD64D1"/>
    <w:rsid w:val="00CD65C4"/>
    <w:rsid w:val="00CD6EF3"/>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46B"/>
    <w:rsid w:val="00CF5567"/>
    <w:rsid w:val="00CF68F8"/>
    <w:rsid w:val="00CF6F86"/>
    <w:rsid w:val="00CF6FF3"/>
    <w:rsid w:val="00CF7C03"/>
    <w:rsid w:val="00CF7C9F"/>
    <w:rsid w:val="00D00295"/>
    <w:rsid w:val="00D0082D"/>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1F85"/>
    <w:rsid w:val="00D123DE"/>
    <w:rsid w:val="00D1251D"/>
    <w:rsid w:val="00D134C2"/>
    <w:rsid w:val="00D13A49"/>
    <w:rsid w:val="00D14288"/>
    <w:rsid w:val="00D1445E"/>
    <w:rsid w:val="00D14B5D"/>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B6"/>
    <w:rsid w:val="00D275D4"/>
    <w:rsid w:val="00D2778D"/>
    <w:rsid w:val="00D30453"/>
    <w:rsid w:val="00D304C8"/>
    <w:rsid w:val="00D31449"/>
    <w:rsid w:val="00D31C84"/>
    <w:rsid w:val="00D31CF6"/>
    <w:rsid w:val="00D3239C"/>
    <w:rsid w:val="00D33709"/>
    <w:rsid w:val="00D34283"/>
    <w:rsid w:val="00D349E8"/>
    <w:rsid w:val="00D34D93"/>
    <w:rsid w:val="00D35AB7"/>
    <w:rsid w:val="00D35DFD"/>
    <w:rsid w:val="00D36048"/>
    <w:rsid w:val="00D36222"/>
    <w:rsid w:val="00D36239"/>
    <w:rsid w:val="00D36784"/>
    <w:rsid w:val="00D3696F"/>
    <w:rsid w:val="00D36ABC"/>
    <w:rsid w:val="00D36B1A"/>
    <w:rsid w:val="00D36BB4"/>
    <w:rsid w:val="00D36E6B"/>
    <w:rsid w:val="00D36F92"/>
    <w:rsid w:val="00D3752A"/>
    <w:rsid w:val="00D378A1"/>
    <w:rsid w:val="00D378FC"/>
    <w:rsid w:val="00D40264"/>
    <w:rsid w:val="00D40314"/>
    <w:rsid w:val="00D40E2C"/>
    <w:rsid w:val="00D41121"/>
    <w:rsid w:val="00D415E0"/>
    <w:rsid w:val="00D41BFB"/>
    <w:rsid w:val="00D41D42"/>
    <w:rsid w:val="00D41E21"/>
    <w:rsid w:val="00D420ED"/>
    <w:rsid w:val="00D42217"/>
    <w:rsid w:val="00D42C23"/>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6CA0"/>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3D4"/>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6C58"/>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5EA"/>
    <w:rsid w:val="00D76A97"/>
    <w:rsid w:val="00D773A2"/>
    <w:rsid w:val="00D774C5"/>
    <w:rsid w:val="00D8028E"/>
    <w:rsid w:val="00D80AB9"/>
    <w:rsid w:val="00D80E69"/>
    <w:rsid w:val="00D814EF"/>
    <w:rsid w:val="00D8193A"/>
    <w:rsid w:val="00D81B53"/>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299"/>
    <w:rsid w:val="00D93B6B"/>
    <w:rsid w:val="00D94073"/>
    <w:rsid w:val="00D94273"/>
    <w:rsid w:val="00D948AC"/>
    <w:rsid w:val="00D9598C"/>
    <w:rsid w:val="00D95A47"/>
    <w:rsid w:val="00D95A99"/>
    <w:rsid w:val="00D965E7"/>
    <w:rsid w:val="00D96916"/>
    <w:rsid w:val="00D975F2"/>
    <w:rsid w:val="00D97B2E"/>
    <w:rsid w:val="00DA00B5"/>
    <w:rsid w:val="00DA07FA"/>
    <w:rsid w:val="00DA1CF4"/>
    <w:rsid w:val="00DA2007"/>
    <w:rsid w:val="00DA345F"/>
    <w:rsid w:val="00DA360B"/>
    <w:rsid w:val="00DA3B1F"/>
    <w:rsid w:val="00DA45BE"/>
    <w:rsid w:val="00DA496C"/>
    <w:rsid w:val="00DA52FF"/>
    <w:rsid w:val="00DA586A"/>
    <w:rsid w:val="00DA5E1F"/>
    <w:rsid w:val="00DA6412"/>
    <w:rsid w:val="00DA6569"/>
    <w:rsid w:val="00DA7688"/>
    <w:rsid w:val="00DB0A82"/>
    <w:rsid w:val="00DB1C38"/>
    <w:rsid w:val="00DB21E0"/>
    <w:rsid w:val="00DB2B2A"/>
    <w:rsid w:val="00DB32CF"/>
    <w:rsid w:val="00DB33C8"/>
    <w:rsid w:val="00DB3FC6"/>
    <w:rsid w:val="00DB425E"/>
    <w:rsid w:val="00DB46DE"/>
    <w:rsid w:val="00DB4D62"/>
    <w:rsid w:val="00DB5551"/>
    <w:rsid w:val="00DB587C"/>
    <w:rsid w:val="00DB5BC4"/>
    <w:rsid w:val="00DB5EFF"/>
    <w:rsid w:val="00DB616D"/>
    <w:rsid w:val="00DB62FE"/>
    <w:rsid w:val="00DB6B1B"/>
    <w:rsid w:val="00DB6F2E"/>
    <w:rsid w:val="00DB6F45"/>
    <w:rsid w:val="00DB7A53"/>
    <w:rsid w:val="00DC05D3"/>
    <w:rsid w:val="00DC0780"/>
    <w:rsid w:val="00DC0B12"/>
    <w:rsid w:val="00DC0C55"/>
    <w:rsid w:val="00DC1279"/>
    <w:rsid w:val="00DC16B4"/>
    <w:rsid w:val="00DC1F6C"/>
    <w:rsid w:val="00DC1FB3"/>
    <w:rsid w:val="00DC2322"/>
    <w:rsid w:val="00DC2885"/>
    <w:rsid w:val="00DC2D19"/>
    <w:rsid w:val="00DC2D98"/>
    <w:rsid w:val="00DC2E0F"/>
    <w:rsid w:val="00DC3B99"/>
    <w:rsid w:val="00DC4EA9"/>
    <w:rsid w:val="00DC6457"/>
    <w:rsid w:val="00DC6593"/>
    <w:rsid w:val="00DC7151"/>
    <w:rsid w:val="00DD05B5"/>
    <w:rsid w:val="00DD13E0"/>
    <w:rsid w:val="00DD15FC"/>
    <w:rsid w:val="00DD1B2F"/>
    <w:rsid w:val="00DD1DC3"/>
    <w:rsid w:val="00DD3CD7"/>
    <w:rsid w:val="00DD42AE"/>
    <w:rsid w:val="00DD5155"/>
    <w:rsid w:val="00DD51E0"/>
    <w:rsid w:val="00DD5348"/>
    <w:rsid w:val="00DD5CE6"/>
    <w:rsid w:val="00DD609E"/>
    <w:rsid w:val="00DD6280"/>
    <w:rsid w:val="00DD7235"/>
    <w:rsid w:val="00DD755A"/>
    <w:rsid w:val="00DD7A98"/>
    <w:rsid w:val="00DE0648"/>
    <w:rsid w:val="00DE1B4B"/>
    <w:rsid w:val="00DE1BDF"/>
    <w:rsid w:val="00DE2332"/>
    <w:rsid w:val="00DE24CA"/>
    <w:rsid w:val="00DE263A"/>
    <w:rsid w:val="00DE2760"/>
    <w:rsid w:val="00DE2B0A"/>
    <w:rsid w:val="00DE388D"/>
    <w:rsid w:val="00DE393B"/>
    <w:rsid w:val="00DE3A8F"/>
    <w:rsid w:val="00DE41EC"/>
    <w:rsid w:val="00DE4869"/>
    <w:rsid w:val="00DE4A6F"/>
    <w:rsid w:val="00DE55D7"/>
    <w:rsid w:val="00DE5B9F"/>
    <w:rsid w:val="00DE5EA6"/>
    <w:rsid w:val="00DE7908"/>
    <w:rsid w:val="00DE7C4B"/>
    <w:rsid w:val="00DF01DB"/>
    <w:rsid w:val="00DF076E"/>
    <w:rsid w:val="00DF201C"/>
    <w:rsid w:val="00DF2EF2"/>
    <w:rsid w:val="00DF30C1"/>
    <w:rsid w:val="00DF358B"/>
    <w:rsid w:val="00DF48C9"/>
    <w:rsid w:val="00DF53DF"/>
    <w:rsid w:val="00DF552C"/>
    <w:rsid w:val="00DF6197"/>
    <w:rsid w:val="00DF6952"/>
    <w:rsid w:val="00DF7936"/>
    <w:rsid w:val="00DF7A7D"/>
    <w:rsid w:val="00DF7B78"/>
    <w:rsid w:val="00DF7F0E"/>
    <w:rsid w:val="00DF7FA5"/>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CB9"/>
    <w:rsid w:val="00E11D9D"/>
    <w:rsid w:val="00E11F38"/>
    <w:rsid w:val="00E12182"/>
    <w:rsid w:val="00E129F3"/>
    <w:rsid w:val="00E12B79"/>
    <w:rsid w:val="00E13726"/>
    <w:rsid w:val="00E1480E"/>
    <w:rsid w:val="00E1484B"/>
    <w:rsid w:val="00E14F55"/>
    <w:rsid w:val="00E1553C"/>
    <w:rsid w:val="00E156EA"/>
    <w:rsid w:val="00E16F0F"/>
    <w:rsid w:val="00E17175"/>
    <w:rsid w:val="00E17695"/>
    <w:rsid w:val="00E17EC5"/>
    <w:rsid w:val="00E2091E"/>
    <w:rsid w:val="00E21778"/>
    <w:rsid w:val="00E21E50"/>
    <w:rsid w:val="00E232A5"/>
    <w:rsid w:val="00E236BA"/>
    <w:rsid w:val="00E23775"/>
    <w:rsid w:val="00E23A7A"/>
    <w:rsid w:val="00E23AF9"/>
    <w:rsid w:val="00E24E74"/>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2B2"/>
    <w:rsid w:val="00E46316"/>
    <w:rsid w:val="00E464BD"/>
    <w:rsid w:val="00E4707E"/>
    <w:rsid w:val="00E475D7"/>
    <w:rsid w:val="00E47E9D"/>
    <w:rsid w:val="00E47FEC"/>
    <w:rsid w:val="00E5086B"/>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1FEF"/>
    <w:rsid w:val="00E62010"/>
    <w:rsid w:val="00E63411"/>
    <w:rsid w:val="00E636A5"/>
    <w:rsid w:val="00E64507"/>
    <w:rsid w:val="00E64CD2"/>
    <w:rsid w:val="00E65204"/>
    <w:rsid w:val="00E652A5"/>
    <w:rsid w:val="00E65929"/>
    <w:rsid w:val="00E662A1"/>
    <w:rsid w:val="00E66F32"/>
    <w:rsid w:val="00E66FE3"/>
    <w:rsid w:val="00E6722B"/>
    <w:rsid w:val="00E67799"/>
    <w:rsid w:val="00E678FB"/>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6711"/>
    <w:rsid w:val="00E77591"/>
    <w:rsid w:val="00E7768C"/>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93F"/>
    <w:rsid w:val="00E90DAF"/>
    <w:rsid w:val="00E91991"/>
    <w:rsid w:val="00E92A40"/>
    <w:rsid w:val="00E94605"/>
    <w:rsid w:val="00E94A01"/>
    <w:rsid w:val="00E94D51"/>
    <w:rsid w:val="00E94F61"/>
    <w:rsid w:val="00E969D1"/>
    <w:rsid w:val="00E97543"/>
    <w:rsid w:val="00EA03BE"/>
    <w:rsid w:val="00EA0680"/>
    <w:rsid w:val="00EA153F"/>
    <w:rsid w:val="00EA1F13"/>
    <w:rsid w:val="00EA3D5C"/>
    <w:rsid w:val="00EA4057"/>
    <w:rsid w:val="00EA4C89"/>
    <w:rsid w:val="00EA558B"/>
    <w:rsid w:val="00EA5E67"/>
    <w:rsid w:val="00EA605C"/>
    <w:rsid w:val="00EA62A6"/>
    <w:rsid w:val="00EA76D2"/>
    <w:rsid w:val="00EA7705"/>
    <w:rsid w:val="00EA7999"/>
    <w:rsid w:val="00EA7CA3"/>
    <w:rsid w:val="00EA7D9B"/>
    <w:rsid w:val="00EB1377"/>
    <w:rsid w:val="00EB145E"/>
    <w:rsid w:val="00EB176C"/>
    <w:rsid w:val="00EB18ED"/>
    <w:rsid w:val="00EB1BB1"/>
    <w:rsid w:val="00EB1FB1"/>
    <w:rsid w:val="00EB26C1"/>
    <w:rsid w:val="00EB2AAB"/>
    <w:rsid w:val="00EB3577"/>
    <w:rsid w:val="00EB36B7"/>
    <w:rsid w:val="00EB4281"/>
    <w:rsid w:val="00EB48A4"/>
    <w:rsid w:val="00EB5092"/>
    <w:rsid w:val="00EB54CE"/>
    <w:rsid w:val="00EB624D"/>
    <w:rsid w:val="00EB6E61"/>
    <w:rsid w:val="00EB709F"/>
    <w:rsid w:val="00EB7A47"/>
    <w:rsid w:val="00EB7D02"/>
    <w:rsid w:val="00EC0213"/>
    <w:rsid w:val="00EC0BB0"/>
    <w:rsid w:val="00EC0E0A"/>
    <w:rsid w:val="00EC0FBB"/>
    <w:rsid w:val="00EC13B1"/>
    <w:rsid w:val="00EC16E4"/>
    <w:rsid w:val="00EC1D29"/>
    <w:rsid w:val="00EC2423"/>
    <w:rsid w:val="00EC24E9"/>
    <w:rsid w:val="00EC2722"/>
    <w:rsid w:val="00EC2752"/>
    <w:rsid w:val="00EC2FFD"/>
    <w:rsid w:val="00EC34C7"/>
    <w:rsid w:val="00EC3A56"/>
    <w:rsid w:val="00EC56CC"/>
    <w:rsid w:val="00EC5D43"/>
    <w:rsid w:val="00EC5E7D"/>
    <w:rsid w:val="00EC5F69"/>
    <w:rsid w:val="00EC6A8F"/>
    <w:rsid w:val="00EC6AF8"/>
    <w:rsid w:val="00EC6F5B"/>
    <w:rsid w:val="00EC6FCC"/>
    <w:rsid w:val="00EC7653"/>
    <w:rsid w:val="00EC7ECA"/>
    <w:rsid w:val="00ED00DA"/>
    <w:rsid w:val="00ED00FF"/>
    <w:rsid w:val="00ED05F9"/>
    <w:rsid w:val="00ED0A82"/>
    <w:rsid w:val="00ED126F"/>
    <w:rsid w:val="00ED1BF1"/>
    <w:rsid w:val="00ED2EF1"/>
    <w:rsid w:val="00ED49EE"/>
    <w:rsid w:val="00ED4FCD"/>
    <w:rsid w:val="00ED5A86"/>
    <w:rsid w:val="00ED5FE6"/>
    <w:rsid w:val="00ED61B9"/>
    <w:rsid w:val="00ED6381"/>
    <w:rsid w:val="00ED63C6"/>
    <w:rsid w:val="00ED736F"/>
    <w:rsid w:val="00ED7546"/>
    <w:rsid w:val="00ED7FDF"/>
    <w:rsid w:val="00EE0A43"/>
    <w:rsid w:val="00EE144B"/>
    <w:rsid w:val="00EE1744"/>
    <w:rsid w:val="00EE19F7"/>
    <w:rsid w:val="00EE29B1"/>
    <w:rsid w:val="00EE33BA"/>
    <w:rsid w:val="00EE3B29"/>
    <w:rsid w:val="00EE4647"/>
    <w:rsid w:val="00EE651A"/>
    <w:rsid w:val="00EE673F"/>
    <w:rsid w:val="00EE76EA"/>
    <w:rsid w:val="00EF039A"/>
    <w:rsid w:val="00EF1A25"/>
    <w:rsid w:val="00EF1A40"/>
    <w:rsid w:val="00EF1F36"/>
    <w:rsid w:val="00EF1F84"/>
    <w:rsid w:val="00EF20FB"/>
    <w:rsid w:val="00EF2200"/>
    <w:rsid w:val="00EF24D7"/>
    <w:rsid w:val="00EF25D2"/>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4D62"/>
    <w:rsid w:val="00F15274"/>
    <w:rsid w:val="00F16404"/>
    <w:rsid w:val="00F16525"/>
    <w:rsid w:val="00F16549"/>
    <w:rsid w:val="00F166D4"/>
    <w:rsid w:val="00F1680F"/>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6DF"/>
    <w:rsid w:val="00F37722"/>
    <w:rsid w:val="00F37D3E"/>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18CD"/>
    <w:rsid w:val="00F51B74"/>
    <w:rsid w:val="00F5224F"/>
    <w:rsid w:val="00F52BA5"/>
    <w:rsid w:val="00F5334B"/>
    <w:rsid w:val="00F54287"/>
    <w:rsid w:val="00F54FF9"/>
    <w:rsid w:val="00F55BEE"/>
    <w:rsid w:val="00F56696"/>
    <w:rsid w:val="00F566C6"/>
    <w:rsid w:val="00F56C1F"/>
    <w:rsid w:val="00F572D7"/>
    <w:rsid w:val="00F5797D"/>
    <w:rsid w:val="00F57D3B"/>
    <w:rsid w:val="00F61124"/>
    <w:rsid w:val="00F612AD"/>
    <w:rsid w:val="00F62127"/>
    <w:rsid w:val="00F624D7"/>
    <w:rsid w:val="00F63CCC"/>
    <w:rsid w:val="00F63EF6"/>
    <w:rsid w:val="00F64139"/>
    <w:rsid w:val="00F655B4"/>
    <w:rsid w:val="00F65838"/>
    <w:rsid w:val="00F66402"/>
    <w:rsid w:val="00F66419"/>
    <w:rsid w:val="00F664EF"/>
    <w:rsid w:val="00F667FA"/>
    <w:rsid w:val="00F6726C"/>
    <w:rsid w:val="00F677B3"/>
    <w:rsid w:val="00F705E7"/>
    <w:rsid w:val="00F70DF7"/>
    <w:rsid w:val="00F70E7C"/>
    <w:rsid w:val="00F7183E"/>
    <w:rsid w:val="00F71C34"/>
    <w:rsid w:val="00F737FD"/>
    <w:rsid w:val="00F74594"/>
    <w:rsid w:val="00F75741"/>
    <w:rsid w:val="00F75A49"/>
    <w:rsid w:val="00F772A1"/>
    <w:rsid w:val="00F77C2C"/>
    <w:rsid w:val="00F77D75"/>
    <w:rsid w:val="00F8042C"/>
    <w:rsid w:val="00F80E87"/>
    <w:rsid w:val="00F80FE4"/>
    <w:rsid w:val="00F8154F"/>
    <w:rsid w:val="00F81B2D"/>
    <w:rsid w:val="00F81DA8"/>
    <w:rsid w:val="00F824E9"/>
    <w:rsid w:val="00F82F4C"/>
    <w:rsid w:val="00F83A1D"/>
    <w:rsid w:val="00F83ACB"/>
    <w:rsid w:val="00F841D6"/>
    <w:rsid w:val="00F842EC"/>
    <w:rsid w:val="00F84E5F"/>
    <w:rsid w:val="00F851EA"/>
    <w:rsid w:val="00F854A7"/>
    <w:rsid w:val="00F86FF3"/>
    <w:rsid w:val="00F8745C"/>
    <w:rsid w:val="00F87776"/>
    <w:rsid w:val="00F8798E"/>
    <w:rsid w:val="00F90433"/>
    <w:rsid w:val="00F91E58"/>
    <w:rsid w:val="00F91EF4"/>
    <w:rsid w:val="00F922BB"/>
    <w:rsid w:val="00F93199"/>
    <w:rsid w:val="00F93384"/>
    <w:rsid w:val="00F934EA"/>
    <w:rsid w:val="00F93527"/>
    <w:rsid w:val="00F94421"/>
    <w:rsid w:val="00F94B0A"/>
    <w:rsid w:val="00F94D49"/>
    <w:rsid w:val="00F95407"/>
    <w:rsid w:val="00F95DFF"/>
    <w:rsid w:val="00F960AE"/>
    <w:rsid w:val="00F9625E"/>
    <w:rsid w:val="00F96331"/>
    <w:rsid w:val="00F976F1"/>
    <w:rsid w:val="00F97DBF"/>
    <w:rsid w:val="00F97F2E"/>
    <w:rsid w:val="00FA0C8D"/>
    <w:rsid w:val="00FA13CA"/>
    <w:rsid w:val="00FA14DD"/>
    <w:rsid w:val="00FA1D3B"/>
    <w:rsid w:val="00FA29A5"/>
    <w:rsid w:val="00FA2F4F"/>
    <w:rsid w:val="00FA3FF4"/>
    <w:rsid w:val="00FA4765"/>
    <w:rsid w:val="00FA4882"/>
    <w:rsid w:val="00FA48A4"/>
    <w:rsid w:val="00FA50FC"/>
    <w:rsid w:val="00FA5A56"/>
    <w:rsid w:val="00FA6CA5"/>
    <w:rsid w:val="00FA6D49"/>
    <w:rsid w:val="00FA6E37"/>
    <w:rsid w:val="00FA7127"/>
    <w:rsid w:val="00FA7318"/>
    <w:rsid w:val="00FA7D88"/>
    <w:rsid w:val="00FB0B4E"/>
    <w:rsid w:val="00FB11C9"/>
    <w:rsid w:val="00FB148D"/>
    <w:rsid w:val="00FB184C"/>
    <w:rsid w:val="00FB1D1B"/>
    <w:rsid w:val="00FB21A0"/>
    <w:rsid w:val="00FB2709"/>
    <w:rsid w:val="00FB27B5"/>
    <w:rsid w:val="00FB2AFD"/>
    <w:rsid w:val="00FB33EC"/>
    <w:rsid w:val="00FB34E9"/>
    <w:rsid w:val="00FB3AC2"/>
    <w:rsid w:val="00FB3AFC"/>
    <w:rsid w:val="00FB3D47"/>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18C"/>
    <w:rsid w:val="00FC2786"/>
    <w:rsid w:val="00FC2A3F"/>
    <w:rsid w:val="00FC35FB"/>
    <w:rsid w:val="00FC38B3"/>
    <w:rsid w:val="00FC3B22"/>
    <w:rsid w:val="00FC3F22"/>
    <w:rsid w:val="00FC3F8A"/>
    <w:rsid w:val="00FC50E9"/>
    <w:rsid w:val="00FC532A"/>
    <w:rsid w:val="00FC5464"/>
    <w:rsid w:val="00FC6AC2"/>
    <w:rsid w:val="00FD08A0"/>
    <w:rsid w:val="00FD08B7"/>
    <w:rsid w:val="00FD0952"/>
    <w:rsid w:val="00FD0BB0"/>
    <w:rsid w:val="00FD1231"/>
    <w:rsid w:val="00FD20F1"/>
    <w:rsid w:val="00FD4179"/>
    <w:rsid w:val="00FD42D6"/>
    <w:rsid w:val="00FD4943"/>
    <w:rsid w:val="00FD4C35"/>
    <w:rsid w:val="00FD5410"/>
    <w:rsid w:val="00FD68EA"/>
    <w:rsid w:val="00FD6BD6"/>
    <w:rsid w:val="00FD74D2"/>
    <w:rsid w:val="00FD769A"/>
    <w:rsid w:val="00FD7863"/>
    <w:rsid w:val="00FD7E34"/>
    <w:rsid w:val="00FE00BD"/>
    <w:rsid w:val="00FE1FB7"/>
    <w:rsid w:val="00FE2542"/>
    <w:rsid w:val="00FE25FD"/>
    <w:rsid w:val="00FE28CC"/>
    <w:rsid w:val="00FE31D2"/>
    <w:rsid w:val="00FE343D"/>
    <w:rsid w:val="00FE363E"/>
    <w:rsid w:val="00FE3F71"/>
    <w:rsid w:val="00FE405A"/>
    <w:rsid w:val="00FE4081"/>
    <w:rsid w:val="00FE47C2"/>
    <w:rsid w:val="00FE514F"/>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2990E"/>
  <w15:docId w15:val="{537C768F-2EF0-4974-841E-C48894C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6B"/>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 w:type="paragraph" w:customStyle="1" w:styleId="TableParagraph">
    <w:name w:val="Table Paragraph"/>
    <w:basedOn w:val="Normal"/>
    <w:uiPriority w:val="1"/>
    <w:qFormat/>
    <w:rsid w:val="00182004"/>
    <w:pPr>
      <w:widowControl w:val="0"/>
      <w:ind w:left="103"/>
    </w:pPr>
    <w:rPr>
      <w:sz w:val="22"/>
      <w:szCs w:val="22"/>
      <w:lang w:val="en-US" w:eastAsia="en-US"/>
    </w:rPr>
  </w:style>
  <w:style w:type="table" w:customStyle="1" w:styleId="TableNormal1">
    <w:name w:val="Table Normal1"/>
    <w:uiPriority w:val="2"/>
    <w:semiHidden/>
    <w:unhideWhenUsed/>
    <w:qFormat/>
    <w:rsid w:val="00ED2EF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ltyaz">
    <w:name w:val="Subtitle"/>
    <w:basedOn w:val="Normal"/>
    <w:uiPriority w:val="11"/>
    <w:qFormat/>
    <w:rsid w:val="0085345F"/>
    <w:pPr>
      <w:jc w:val="both"/>
    </w:pPr>
    <w:rPr>
      <w:rFonts w:ascii="Cambria" w:hAnsi="Cambria"/>
      <w:lang w:val="x-none" w:eastAsia="x-none"/>
    </w:rPr>
  </w:style>
  <w:style w:type="character" w:customStyle="1" w:styleId="AltKonuBalChar1">
    <w:name w:val="Alt Konu Başlığı Char1"/>
    <w:basedOn w:val="VarsaylanParagrafYazTipi"/>
    <w:uiPriority w:val="11"/>
    <w:rsid w:val="0085345F"/>
    <w:rPr>
      <w:rFonts w:asciiTheme="majorHAnsi" w:eastAsiaTheme="majorEastAsia" w:hAnsiTheme="majorHAnsi" w:cstheme="majorBidi"/>
      <w:i/>
      <w:iCs/>
      <w:color w:val="5B9BD5" w:themeColor="accent1"/>
      <w:spacing w:val="15"/>
      <w:sz w:val="24"/>
      <w:szCs w:val="24"/>
    </w:rPr>
  </w:style>
  <w:style w:type="paragraph" w:customStyle="1" w:styleId="ListeParagraf2">
    <w:name w:val="Liste Paragraf2"/>
    <w:basedOn w:val="Normal"/>
    <w:uiPriority w:val="34"/>
    <w:qFormat/>
    <w:rsid w:val="0085345F"/>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8812">
      <w:bodyDiv w:val="1"/>
      <w:marLeft w:val="0"/>
      <w:marRight w:val="0"/>
      <w:marTop w:val="0"/>
      <w:marBottom w:val="0"/>
      <w:divBdr>
        <w:top w:val="none" w:sz="0" w:space="0" w:color="auto"/>
        <w:left w:val="none" w:sz="0" w:space="0" w:color="auto"/>
        <w:bottom w:val="none" w:sz="0" w:space="0" w:color="auto"/>
        <w:right w:val="none" w:sz="0" w:space="0" w:color="auto"/>
      </w:divBdr>
    </w:div>
    <w:div w:id="132716486">
      <w:bodyDiv w:val="1"/>
      <w:marLeft w:val="0"/>
      <w:marRight w:val="0"/>
      <w:marTop w:val="0"/>
      <w:marBottom w:val="0"/>
      <w:divBdr>
        <w:top w:val="none" w:sz="0" w:space="0" w:color="auto"/>
        <w:left w:val="none" w:sz="0" w:space="0" w:color="auto"/>
        <w:bottom w:val="none" w:sz="0" w:space="0" w:color="auto"/>
        <w:right w:val="none" w:sz="0" w:space="0" w:color="auto"/>
      </w:divBdr>
    </w:div>
    <w:div w:id="199516646">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309602249">
      <w:bodyDiv w:val="1"/>
      <w:marLeft w:val="0"/>
      <w:marRight w:val="0"/>
      <w:marTop w:val="0"/>
      <w:marBottom w:val="0"/>
      <w:divBdr>
        <w:top w:val="none" w:sz="0" w:space="0" w:color="auto"/>
        <w:left w:val="none" w:sz="0" w:space="0" w:color="auto"/>
        <w:bottom w:val="none" w:sz="0" w:space="0" w:color="auto"/>
        <w:right w:val="none" w:sz="0" w:space="0" w:color="auto"/>
      </w:divBdr>
    </w:div>
    <w:div w:id="313721854">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343632537">
      <w:bodyDiv w:val="1"/>
      <w:marLeft w:val="0"/>
      <w:marRight w:val="0"/>
      <w:marTop w:val="0"/>
      <w:marBottom w:val="0"/>
      <w:divBdr>
        <w:top w:val="none" w:sz="0" w:space="0" w:color="auto"/>
        <w:left w:val="none" w:sz="0" w:space="0" w:color="auto"/>
        <w:bottom w:val="none" w:sz="0" w:space="0" w:color="auto"/>
        <w:right w:val="none" w:sz="0" w:space="0" w:color="auto"/>
      </w:divBdr>
    </w:div>
    <w:div w:id="412094866">
      <w:bodyDiv w:val="1"/>
      <w:marLeft w:val="0"/>
      <w:marRight w:val="0"/>
      <w:marTop w:val="0"/>
      <w:marBottom w:val="0"/>
      <w:divBdr>
        <w:top w:val="none" w:sz="0" w:space="0" w:color="auto"/>
        <w:left w:val="none" w:sz="0" w:space="0" w:color="auto"/>
        <w:bottom w:val="none" w:sz="0" w:space="0" w:color="auto"/>
        <w:right w:val="none" w:sz="0" w:space="0" w:color="auto"/>
      </w:divBdr>
    </w:div>
    <w:div w:id="449204626">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01286144">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38932546">
      <w:bodyDiv w:val="1"/>
      <w:marLeft w:val="0"/>
      <w:marRight w:val="0"/>
      <w:marTop w:val="0"/>
      <w:marBottom w:val="0"/>
      <w:divBdr>
        <w:top w:val="none" w:sz="0" w:space="0" w:color="auto"/>
        <w:left w:val="none" w:sz="0" w:space="0" w:color="auto"/>
        <w:bottom w:val="none" w:sz="0" w:space="0" w:color="auto"/>
        <w:right w:val="none" w:sz="0" w:space="0" w:color="auto"/>
      </w:divBdr>
    </w:div>
    <w:div w:id="554780187">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699282652">
      <w:bodyDiv w:val="1"/>
      <w:marLeft w:val="0"/>
      <w:marRight w:val="0"/>
      <w:marTop w:val="0"/>
      <w:marBottom w:val="0"/>
      <w:divBdr>
        <w:top w:val="none" w:sz="0" w:space="0" w:color="auto"/>
        <w:left w:val="none" w:sz="0" w:space="0" w:color="auto"/>
        <w:bottom w:val="none" w:sz="0" w:space="0" w:color="auto"/>
        <w:right w:val="none" w:sz="0" w:space="0" w:color="auto"/>
      </w:divBdr>
    </w:div>
    <w:div w:id="744641585">
      <w:bodyDiv w:val="1"/>
      <w:marLeft w:val="0"/>
      <w:marRight w:val="0"/>
      <w:marTop w:val="0"/>
      <w:marBottom w:val="0"/>
      <w:divBdr>
        <w:top w:val="none" w:sz="0" w:space="0" w:color="auto"/>
        <w:left w:val="none" w:sz="0" w:space="0" w:color="auto"/>
        <w:bottom w:val="none" w:sz="0" w:space="0" w:color="auto"/>
        <w:right w:val="none" w:sz="0" w:space="0" w:color="auto"/>
      </w:divBdr>
    </w:div>
    <w:div w:id="839195567">
      <w:bodyDiv w:val="1"/>
      <w:marLeft w:val="0"/>
      <w:marRight w:val="0"/>
      <w:marTop w:val="0"/>
      <w:marBottom w:val="0"/>
      <w:divBdr>
        <w:top w:val="none" w:sz="0" w:space="0" w:color="auto"/>
        <w:left w:val="none" w:sz="0" w:space="0" w:color="auto"/>
        <w:bottom w:val="none" w:sz="0" w:space="0" w:color="auto"/>
        <w:right w:val="none" w:sz="0" w:space="0" w:color="auto"/>
      </w:divBdr>
    </w:div>
    <w:div w:id="848982209">
      <w:bodyDiv w:val="1"/>
      <w:marLeft w:val="0"/>
      <w:marRight w:val="0"/>
      <w:marTop w:val="0"/>
      <w:marBottom w:val="0"/>
      <w:divBdr>
        <w:top w:val="none" w:sz="0" w:space="0" w:color="auto"/>
        <w:left w:val="none" w:sz="0" w:space="0" w:color="auto"/>
        <w:bottom w:val="none" w:sz="0" w:space="0" w:color="auto"/>
        <w:right w:val="none" w:sz="0" w:space="0" w:color="auto"/>
      </w:divBdr>
    </w:div>
    <w:div w:id="868879199">
      <w:bodyDiv w:val="1"/>
      <w:marLeft w:val="0"/>
      <w:marRight w:val="0"/>
      <w:marTop w:val="0"/>
      <w:marBottom w:val="0"/>
      <w:divBdr>
        <w:top w:val="none" w:sz="0" w:space="0" w:color="auto"/>
        <w:left w:val="none" w:sz="0" w:space="0" w:color="auto"/>
        <w:bottom w:val="none" w:sz="0" w:space="0" w:color="auto"/>
        <w:right w:val="none" w:sz="0" w:space="0" w:color="auto"/>
      </w:divBdr>
    </w:div>
    <w:div w:id="92014301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998382173">
      <w:bodyDiv w:val="1"/>
      <w:marLeft w:val="0"/>
      <w:marRight w:val="0"/>
      <w:marTop w:val="0"/>
      <w:marBottom w:val="0"/>
      <w:divBdr>
        <w:top w:val="none" w:sz="0" w:space="0" w:color="auto"/>
        <w:left w:val="none" w:sz="0" w:space="0" w:color="auto"/>
        <w:bottom w:val="none" w:sz="0" w:space="0" w:color="auto"/>
        <w:right w:val="none" w:sz="0" w:space="0" w:color="auto"/>
      </w:divBdr>
    </w:div>
    <w:div w:id="101102476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067024091">
      <w:bodyDiv w:val="1"/>
      <w:marLeft w:val="0"/>
      <w:marRight w:val="0"/>
      <w:marTop w:val="0"/>
      <w:marBottom w:val="0"/>
      <w:divBdr>
        <w:top w:val="none" w:sz="0" w:space="0" w:color="auto"/>
        <w:left w:val="none" w:sz="0" w:space="0" w:color="auto"/>
        <w:bottom w:val="none" w:sz="0" w:space="0" w:color="auto"/>
        <w:right w:val="none" w:sz="0" w:space="0" w:color="auto"/>
      </w:divBdr>
    </w:div>
    <w:div w:id="1150823963">
      <w:bodyDiv w:val="1"/>
      <w:marLeft w:val="0"/>
      <w:marRight w:val="0"/>
      <w:marTop w:val="0"/>
      <w:marBottom w:val="0"/>
      <w:divBdr>
        <w:top w:val="none" w:sz="0" w:space="0" w:color="auto"/>
        <w:left w:val="none" w:sz="0" w:space="0" w:color="auto"/>
        <w:bottom w:val="none" w:sz="0" w:space="0" w:color="auto"/>
        <w:right w:val="none" w:sz="0" w:space="0" w:color="auto"/>
      </w:divBdr>
    </w:div>
    <w:div w:id="1192837386">
      <w:bodyDiv w:val="1"/>
      <w:marLeft w:val="0"/>
      <w:marRight w:val="0"/>
      <w:marTop w:val="0"/>
      <w:marBottom w:val="0"/>
      <w:divBdr>
        <w:top w:val="none" w:sz="0" w:space="0" w:color="auto"/>
        <w:left w:val="none" w:sz="0" w:space="0" w:color="auto"/>
        <w:bottom w:val="none" w:sz="0" w:space="0" w:color="auto"/>
        <w:right w:val="none" w:sz="0" w:space="0" w:color="auto"/>
      </w:divBdr>
    </w:div>
    <w:div w:id="1222787341">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70313228">
      <w:bodyDiv w:val="1"/>
      <w:marLeft w:val="0"/>
      <w:marRight w:val="0"/>
      <w:marTop w:val="0"/>
      <w:marBottom w:val="0"/>
      <w:divBdr>
        <w:top w:val="none" w:sz="0" w:space="0" w:color="auto"/>
        <w:left w:val="none" w:sz="0" w:space="0" w:color="auto"/>
        <w:bottom w:val="none" w:sz="0" w:space="0" w:color="auto"/>
        <w:right w:val="none" w:sz="0" w:space="0" w:color="auto"/>
      </w:divBdr>
    </w:div>
    <w:div w:id="1273635701">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83018443">
      <w:bodyDiv w:val="1"/>
      <w:marLeft w:val="0"/>
      <w:marRight w:val="0"/>
      <w:marTop w:val="0"/>
      <w:marBottom w:val="0"/>
      <w:divBdr>
        <w:top w:val="none" w:sz="0" w:space="0" w:color="auto"/>
        <w:left w:val="none" w:sz="0" w:space="0" w:color="auto"/>
        <w:bottom w:val="none" w:sz="0" w:space="0" w:color="auto"/>
        <w:right w:val="none" w:sz="0" w:space="0" w:color="auto"/>
      </w:divBdr>
    </w:div>
    <w:div w:id="1403018502">
      <w:bodyDiv w:val="1"/>
      <w:marLeft w:val="0"/>
      <w:marRight w:val="0"/>
      <w:marTop w:val="0"/>
      <w:marBottom w:val="0"/>
      <w:divBdr>
        <w:top w:val="none" w:sz="0" w:space="0" w:color="auto"/>
        <w:left w:val="none" w:sz="0" w:space="0" w:color="auto"/>
        <w:bottom w:val="none" w:sz="0" w:space="0" w:color="auto"/>
        <w:right w:val="none" w:sz="0" w:space="0" w:color="auto"/>
      </w:divBdr>
    </w:div>
    <w:div w:id="1414161173">
      <w:bodyDiv w:val="1"/>
      <w:marLeft w:val="0"/>
      <w:marRight w:val="0"/>
      <w:marTop w:val="0"/>
      <w:marBottom w:val="0"/>
      <w:divBdr>
        <w:top w:val="none" w:sz="0" w:space="0" w:color="auto"/>
        <w:left w:val="none" w:sz="0" w:space="0" w:color="auto"/>
        <w:bottom w:val="none" w:sz="0" w:space="0" w:color="auto"/>
        <w:right w:val="none" w:sz="0" w:space="0" w:color="auto"/>
      </w:divBdr>
    </w:div>
    <w:div w:id="1425615332">
      <w:bodyDiv w:val="1"/>
      <w:marLeft w:val="0"/>
      <w:marRight w:val="0"/>
      <w:marTop w:val="0"/>
      <w:marBottom w:val="0"/>
      <w:divBdr>
        <w:top w:val="none" w:sz="0" w:space="0" w:color="auto"/>
        <w:left w:val="none" w:sz="0" w:space="0" w:color="auto"/>
        <w:bottom w:val="none" w:sz="0" w:space="0" w:color="auto"/>
        <w:right w:val="none" w:sz="0" w:space="0" w:color="auto"/>
      </w:divBdr>
    </w:div>
    <w:div w:id="1448817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580794848">
      <w:bodyDiv w:val="1"/>
      <w:marLeft w:val="0"/>
      <w:marRight w:val="0"/>
      <w:marTop w:val="0"/>
      <w:marBottom w:val="0"/>
      <w:divBdr>
        <w:top w:val="none" w:sz="0" w:space="0" w:color="auto"/>
        <w:left w:val="none" w:sz="0" w:space="0" w:color="auto"/>
        <w:bottom w:val="none" w:sz="0" w:space="0" w:color="auto"/>
        <w:right w:val="none" w:sz="0" w:space="0" w:color="auto"/>
      </w:divBdr>
    </w:div>
    <w:div w:id="1623725238">
      <w:bodyDiv w:val="1"/>
      <w:marLeft w:val="0"/>
      <w:marRight w:val="0"/>
      <w:marTop w:val="0"/>
      <w:marBottom w:val="0"/>
      <w:divBdr>
        <w:top w:val="none" w:sz="0" w:space="0" w:color="auto"/>
        <w:left w:val="none" w:sz="0" w:space="0" w:color="auto"/>
        <w:bottom w:val="none" w:sz="0" w:space="0" w:color="auto"/>
        <w:right w:val="none" w:sz="0" w:space="0" w:color="auto"/>
      </w:divBdr>
    </w:div>
    <w:div w:id="1641223685">
      <w:bodyDiv w:val="1"/>
      <w:marLeft w:val="0"/>
      <w:marRight w:val="0"/>
      <w:marTop w:val="0"/>
      <w:marBottom w:val="0"/>
      <w:divBdr>
        <w:top w:val="none" w:sz="0" w:space="0" w:color="auto"/>
        <w:left w:val="none" w:sz="0" w:space="0" w:color="auto"/>
        <w:bottom w:val="none" w:sz="0" w:space="0" w:color="auto"/>
        <w:right w:val="none" w:sz="0" w:space="0" w:color="auto"/>
      </w:divBdr>
    </w:div>
    <w:div w:id="1719626104">
      <w:bodyDiv w:val="1"/>
      <w:marLeft w:val="0"/>
      <w:marRight w:val="0"/>
      <w:marTop w:val="0"/>
      <w:marBottom w:val="0"/>
      <w:divBdr>
        <w:top w:val="none" w:sz="0" w:space="0" w:color="auto"/>
        <w:left w:val="none" w:sz="0" w:space="0" w:color="auto"/>
        <w:bottom w:val="none" w:sz="0" w:space="0" w:color="auto"/>
        <w:right w:val="none" w:sz="0" w:space="0" w:color="auto"/>
      </w:divBdr>
    </w:div>
    <w:div w:id="1735079408">
      <w:bodyDiv w:val="1"/>
      <w:marLeft w:val="0"/>
      <w:marRight w:val="0"/>
      <w:marTop w:val="0"/>
      <w:marBottom w:val="0"/>
      <w:divBdr>
        <w:top w:val="none" w:sz="0" w:space="0" w:color="auto"/>
        <w:left w:val="none" w:sz="0" w:space="0" w:color="auto"/>
        <w:bottom w:val="none" w:sz="0" w:space="0" w:color="auto"/>
        <w:right w:val="none" w:sz="0" w:space="0" w:color="auto"/>
      </w:divBdr>
    </w:div>
    <w:div w:id="1806200090">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21522352">
      <w:bodyDiv w:val="1"/>
      <w:marLeft w:val="0"/>
      <w:marRight w:val="0"/>
      <w:marTop w:val="0"/>
      <w:marBottom w:val="0"/>
      <w:divBdr>
        <w:top w:val="none" w:sz="0" w:space="0" w:color="auto"/>
        <w:left w:val="none" w:sz="0" w:space="0" w:color="auto"/>
        <w:bottom w:val="none" w:sz="0" w:space="0" w:color="auto"/>
        <w:right w:val="none" w:sz="0" w:space="0" w:color="auto"/>
      </w:divBdr>
    </w:div>
    <w:div w:id="1921597708">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1938251190">
      <w:bodyDiv w:val="1"/>
      <w:marLeft w:val="0"/>
      <w:marRight w:val="0"/>
      <w:marTop w:val="0"/>
      <w:marBottom w:val="0"/>
      <w:divBdr>
        <w:top w:val="none" w:sz="0" w:space="0" w:color="auto"/>
        <w:left w:val="none" w:sz="0" w:space="0" w:color="auto"/>
        <w:bottom w:val="none" w:sz="0" w:space="0" w:color="auto"/>
        <w:right w:val="none" w:sz="0" w:space="0" w:color="auto"/>
      </w:divBdr>
    </w:div>
    <w:div w:id="2039356047">
      <w:bodyDiv w:val="1"/>
      <w:marLeft w:val="0"/>
      <w:marRight w:val="0"/>
      <w:marTop w:val="0"/>
      <w:marBottom w:val="0"/>
      <w:divBdr>
        <w:top w:val="none" w:sz="0" w:space="0" w:color="auto"/>
        <w:left w:val="none" w:sz="0" w:space="0" w:color="auto"/>
        <w:bottom w:val="none" w:sz="0" w:space="0" w:color="auto"/>
        <w:right w:val="none" w:sz="0" w:space="0" w:color="auto"/>
      </w:divBdr>
    </w:div>
    <w:div w:id="2080667456">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6ADD-D7A9-4247-B8CD-9FF84AB1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58</Pages>
  <Words>16378</Words>
  <Characters>93357</Characters>
  <Application>Microsoft Office Word</Application>
  <DocSecurity>0</DocSecurity>
  <Lines>777</Lines>
  <Paragraphs>219</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109516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user</cp:lastModifiedBy>
  <cp:revision>9</cp:revision>
  <cp:lastPrinted>2018-10-11T11:40:00Z</cp:lastPrinted>
  <dcterms:created xsi:type="dcterms:W3CDTF">2018-09-18T14:46:00Z</dcterms:created>
  <dcterms:modified xsi:type="dcterms:W3CDTF">2018-10-18T12:49:00Z</dcterms:modified>
</cp:coreProperties>
</file>